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eres un nino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ein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 es una nina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ein 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nino come la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Kind isst den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kid eats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Usted es un hombre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 ein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a 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eres un hombre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Él es un hombre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ist ein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is a 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Usted come una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essen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Una manzana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Apfel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An apple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Él come una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isst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eats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 come la manzana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isst den Apfel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eats an apple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Él come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isst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eats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 come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eats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Usted es una mujer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sind eine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 es una mujer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a woman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