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FD1A" w14:textId="0CC39FE1" w:rsidR="001C1B1B" w:rsidRPr="00C81F77" w:rsidRDefault="000C488B">
      <w:pPr>
        <w:rPr>
          <w:b/>
          <w:bCs/>
          <w:i/>
          <w:iCs/>
          <w:sz w:val="40"/>
          <w:szCs w:val="40"/>
          <w:u w:val="single"/>
        </w:rPr>
      </w:pPr>
      <w:r>
        <w:rPr>
          <w:b/>
          <w:bCs/>
          <w:i/>
          <w:iCs/>
          <w:sz w:val="40"/>
          <w:szCs w:val="40"/>
          <w:u w:val="single"/>
        </w:rPr>
        <w:t>10 Advance</w:t>
      </w:r>
      <w:r w:rsidR="00C81F77" w:rsidRPr="00C81F77">
        <w:rPr>
          <w:b/>
          <w:bCs/>
          <w:i/>
          <w:iCs/>
          <w:sz w:val="40"/>
          <w:szCs w:val="40"/>
          <w:u w:val="single"/>
        </w:rPr>
        <w:t xml:space="preserve"> SQL Interview questions and Answers:</w:t>
      </w:r>
    </w:p>
    <w:p w14:paraId="665B1DD1" w14:textId="77777777" w:rsidR="00C81F77" w:rsidRDefault="00C81F77"/>
    <w:p w14:paraId="5063A7DD" w14:textId="698A6377" w:rsidR="00E62509" w:rsidRPr="00420A34" w:rsidRDefault="00E62509" w:rsidP="00E62509">
      <w:pPr>
        <w:ind w:left="360"/>
        <w:rPr>
          <w:b/>
          <w:bCs/>
          <w:u w:val="single"/>
        </w:rPr>
      </w:pPr>
      <w:r w:rsidRPr="00420A34">
        <w:rPr>
          <w:b/>
          <w:bCs/>
          <w:u w:val="single"/>
        </w:rPr>
        <w:t>Advanced Questions (1</w:t>
      </w:r>
      <w:r w:rsidR="00E472C5" w:rsidRPr="00420A34">
        <w:rPr>
          <w:b/>
          <w:bCs/>
          <w:u w:val="single"/>
        </w:rPr>
        <w:t>0</w:t>
      </w:r>
      <w:r w:rsidRPr="00420A34">
        <w:rPr>
          <w:b/>
          <w:bCs/>
          <w:u w:val="single"/>
        </w:rPr>
        <w:t>)</w:t>
      </w:r>
    </w:p>
    <w:p w14:paraId="1AFB5480" w14:textId="65D2D498" w:rsidR="00E62509" w:rsidRDefault="00E62509" w:rsidP="00E62509">
      <w:pPr>
        <w:pStyle w:val="ListParagraph"/>
        <w:numPr>
          <w:ilvl w:val="0"/>
          <w:numId w:val="3"/>
        </w:numPr>
      </w:pPr>
      <w:r>
        <w:t>Is a blank space or ZERO the same as a NULL Value in SQL?</w:t>
      </w:r>
    </w:p>
    <w:p w14:paraId="6432C3ED" w14:textId="34062420" w:rsidR="001628CE" w:rsidRPr="004A28A6" w:rsidRDefault="001628CE" w:rsidP="004A28A6">
      <w:pPr>
        <w:pStyle w:val="ListParagraph"/>
        <w:rPr>
          <w:color w:val="5B9BD5" w:themeColor="accent5"/>
        </w:rPr>
      </w:pPr>
      <w:r w:rsidRPr="004A28A6">
        <w:rPr>
          <w:color w:val="5B9BD5" w:themeColor="accent5"/>
        </w:rPr>
        <w:t>A NULL value is not same as zero or a blank space. A NULL value is a value which is 'unavailable, unassigned, unknown or not applicable'. Whereas, zero is a number and blank space is a character.</w:t>
      </w:r>
    </w:p>
    <w:p w14:paraId="6F5EA4F7" w14:textId="3D61083A" w:rsidR="00E62509" w:rsidRDefault="00E62509" w:rsidP="00E62509">
      <w:pPr>
        <w:pStyle w:val="ListParagraph"/>
        <w:numPr>
          <w:ilvl w:val="0"/>
          <w:numId w:val="3"/>
        </w:numPr>
      </w:pPr>
      <w:r>
        <w:t xml:space="preserve">What is </w:t>
      </w:r>
      <w:proofErr w:type="gramStart"/>
      <w:r>
        <w:t>UNION</w:t>
      </w:r>
      <w:r w:rsidR="0046447A">
        <w:t xml:space="preserve">, </w:t>
      </w:r>
      <w:r>
        <w:t xml:space="preserve"> MINUS</w:t>
      </w:r>
      <w:proofErr w:type="gramEnd"/>
      <w:r>
        <w:t xml:space="preserve"> and INTERSECT commands?</w:t>
      </w:r>
    </w:p>
    <w:p w14:paraId="3B72EE9C" w14:textId="60922A52" w:rsidR="001628CE" w:rsidRPr="004A28A6" w:rsidRDefault="001628CE" w:rsidP="001628CE">
      <w:pPr>
        <w:pStyle w:val="ListParagraph"/>
        <w:rPr>
          <w:color w:val="5B9BD5" w:themeColor="accent5"/>
        </w:rPr>
      </w:pPr>
      <w:r w:rsidRPr="004A28A6">
        <w:rPr>
          <w:color w:val="5B9BD5" w:themeColor="accent5"/>
        </w:rPr>
        <w:t>The most commonly used command, UNION combines the two answer sets into a single answer set. It automatically removes duplicate rows from the results. INTERSECT gives you the rows that are found in both queries by eliminating rows that are only found in one or the other query. MINUS.</w:t>
      </w:r>
    </w:p>
    <w:p w14:paraId="22736C84" w14:textId="1E8A5CFA" w:rsidR="001628CE" w:rsidRPr="00047465" w:rsidRDefault="001628CE" w:rsidP="001628CE">
      <w:pPr>
        <w:pStyle w:val="ListParagraph"/>
        <w:rPr>
          <w:b/>
          <w:bCs/>
          <w:color w:val="5B9BD5" w:themeColor="accent5"/>
          <w:u w:val="single"/>
        </w:rPr>
      </w:pPr>
      <w:r w:rsidRPr="00047465">
        <w:rPr>
          <w:b/>
          <w:bCs/>
          <w:color w:val="5B9BD5" w:themeColor="accent5"/>
          <w:u w:val="single"/>
        </w:rPr>
        <w:t>UNION:</w:t>
      </w:r>
    </w:p>
    <w:p w14:paraId="3D1DA701" w14:textId="23E25FFC" w:rsidR="001628CE" w:rsidRPr="004A28A6" w:rsidRDefault="001628CE" w:rsidP="001628CE">
      <w:pPr>
        <w:pStyle w:val="ListParagraph"/>
        <w:rPr>
          <w:color w:val="5B9BD5" w:themeColor="accent5"/>
        </w:rPr>
      </w:pPr>
      <w:r w:rsidRPr="004A28A6">
        <w:rPr>
          <w:color w:val="5B9BD5" w:themeColor="accent5"/>
        </w:rPr>
        <w:t>SELECT (</w:t>
      </w:r>
      <w:proofErr w:type="spellStart"/>
      <w:r w:rsidRPr="004A28A6">
        <w:rPr>
          <w:color w:val="5B9BD5" w:themeColor="accent5"/>
        </w:rPr>
        <w:t>coloumn_names</w:t>
      </w:r>
      <w:proofErr w:type="spellEnd"/>
      <w:r w:rsidRPr="004A28A6">
        <w:rPr>
          <w:color w:val="5B9BD5" w:themeColor="accent5"/>
        </w:rPr>
        <w:t>) from table1 [WHERE condition] UNION SELECT (</w:t>
      </w:r>
      <w:proofErr w:type="spellStart"/>
      <w:r w:rsidRPr="004A28A6">
        <w:rPr>
          <w:color w:val="5B9BD5" w:themeColor="accent5"/>
        </w:rPr>
        <w:t>coloumn_names</w:t>
      </w:r>
      <w:proofErr w:type="spellEnd"/>
      <w:r w:rsidRPr="004A28A6">
        <w:rPr>
          <w:color w:val="5B9BD5" w:themeColor="accent5"/>
        </w:rPr>
        <w:t>) from table2 [WHERE condition];</w:t>
      </w:r>
    </w:p>
    <w:p w14:paraId="3E88FFAE" w14:textId="0E5B3117" w:rsidR="001628CE" w:rsidRPr="00047465" w:rsidRDefault="001628CE" w:rsidP="001628CE">
      <w:pPr>
        <w:pStyle w:val="ListParagraph"/>
        <w:rPr>
          <w:b/>
          <w:bCs/>
          <w:color w:val="5B9BD5" w:themeColor="accent5"/>
          <w:u w:val="single"/>
        </w:rPr>
      </w:pPr>
      <w:r w:rsidRPr="00047465">
        <w:rPr>
          <w:b/>
          <w:bCs/>
          <w:color w:val="5B9BD5" w:themeColor="accent5"/>
          <w:u w:val="single"/>
        </w:rPr>
        <w:t>UNION ALL:</w:t>
      </w:r>
    </w:p>
    <w:p w14:paraId="5B76F2AE" w14:textId="26178310" w:rsidR="001628CE" w:rsidRPr="004A28A6" w:rsidRDefault="001628CE" w:rsidP="001628CE">
      <w:pPr>
        <w:pStyle w:val="ListParagraph"/>
        <w:rPr>
          <w:color w:val="5B9BD5" w:themeColor="accent5"/>
        </w:rPr>
      </w:pPr>
      <w:r w:rsidRPr="004A28A6">
        <w:rPr>
          <w:color w:val="5B9BD5" w:themeColor="accent5"/>
        </w:rPr>
        <w:t xml:space="preserve">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colors_a</w:t>
      </w:r>
      <w:proofErr w:type="spellEnd"/>
      <w:r w:rsidRPr="004A28A6">
        <w:rPr>
          <w:color w:val="5B9BD5" w:themeColor="accent5"/>
        </w:rPr>
        <w:t xml:space="preserve"> UNION ALL 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colors_b</w:t>
      </w:r>
      <w:proofErr w:type="spellEnd"/>
      <w:r w:rsidRPr="004A28A6">
        <w:rPr>
          <w:color w:val="5B9BD5" w:themeColor="accent5"/>
        </w:rPr>
        <w:t>;</w:t>
      </w:r>
    </w:p>
    <w:p w14:paraId="6F0BC8CA" w14:textId="7C532738" w:rsidR="001628CE" w:rsidRPr="004A28A6" w:rsidRDefault="001628CE" w:rsidP="001628CE">
      <w:pPr>
        <w:pStyle w:val="ListParagraph"/>
        <w:rPr>
          <w:color w:val="5B9BD5" w:themeColor="accent5"/>
        </w:rPr>
      </w:pPr>
      <w:r w:rsidRPr="004A28A6">
        <w:rPr>
          <w:color w:val="5B9BD5" w:themeColor="accent5"/>
        </w:rPr>
        <w:t>The MySQL query for the minus operation using the 'NOT IN' operator can be as follows</w:t>
      </w:r>
    </w:p>
    <w:p w14:paraId="1D147E77" w14:textId="13534509" w:rsidR="001628CE" w:rsidRPr="004A28A6" w:rsidRDefault="001628CE" w:rsidP="001628CE">
      <w:pPr>
        <w:pStyle w:val="ListParagraph"/>
        <w:rPr>
          <w:color w:val="5B9BD5" w:themeColor="accent5"/>
        </w:rPr>
      </w:pPr>
      <w:r w:rsidRPr="004A28A6">
        <w:rPr>
          <w:color w:val="5B9BD5" w:themeColor="accent5"/>
        </w:rPr>
        <w:t xml:space="preserve">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colors_a</w:t>
      </w:r>
      <w:proofErr w:type="spellEnd"/>
      <w:r w:rsidRPr="004A28A6">
        <w:rPr>
          <w:color w:val="5B9BD5" w:themeColor="accent5"/>
        </w:rPr>
        <w:t xml:space="preserve"> WHERE </w:t>
      </w:r>
      <w:proofErr w:type="spellStart"/>
      <w:r w:rsidRPr="004A28A6">
        <w:rPr>
          <w:color w:val="5B9BD5" w:themeColor="accent5"/>
        </w:rPr>
        <w:t>color_name</w:t>
      </w:r>
      <w:proofErr w:type="spellEnd"/>
      <w:r w:rsidRPr="004A28A6">
        <w:rPr>
          <w:color w:val="5B9BD5" w:themeColor="accent5"/>
        </w:rPr>
        <w:t xml:space="preserve"> NOT </w:t>
      </w:r>
      <w:proofErr w:type="gramStart"/>
      <w:r w:rsidRPr="004A28A6">
        <w:rPr>
          <w:color w:val="5B9BD5" w:themeColor="accent5"/>
        </w:rPr>
        <w:t>IN(</w:t>
      </w:r>
      <w:proofErr w:type="gramEnd"/>
      <w:r w:rsidRPr="004A28A6">
        <w:rPr>
          <w:color w:val="5B9BD5" w:themeColor="accent5"/>
        </w:rPr>
        <w:t xml:space="preserve">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colors_b</w:t>
      </w:r>
      <w:proofErr w:type="spellEnd"/>
      <w:r w:rsidRPr="004A28A6">
        <w:rPr>
          <w:color w:val="5B9BD5" w:themeColor="accent5"/>
        </w:rPr>
        <w:t>);</w:t>
      </w:r>
    </w:p>
    <w:p w14:paraId="7C8C15CD" w14:textId="79243166" w:rsidR="001628CE" w:rsidRPr="00047465" w:rsidRDefault="001628CE" w:rsidP="001628CE">
      <w:pPr>
        <w:pStyle w:val="ListParagraph"/>
        <w:rPr>
          <w:b/>
          <w:bCs/>
          <w:color w:val="5B9BD5" w:themeColor="accent5"/>
          <w:u w:val="single"/>
        </w:rPr>
      </w:pPr>
      <w:r w:rsidRPr="00047465">
        <w:rPr>
          <w:b/>
          <w:bCs/>
          <w:color w:val="5B9BD5" w:themeColor="accent5"/>
          <w:u w:val="single"/>
        </w:rPr>
        <w:t>INTERSECT:</w:t>
      </w:r>
    </w:p>
    <w:p w14:paraId="7C880565" w14:textId="7834E5B2" w:rsidR="001628CE" w:rsidRPr="004A28A6" w:rsidRDefault="001628CE" w:rsidP="001628CE">
      <w:pPr>
        <w:pStyle w:val="ListParagraph"/>
        <w:rPr>
          <w:color w:val="5B9BD5" w:themeColor="accent5"/>
        </w:rPr>
      </w:pPr>
      <w:r w:rsidRPr="004A28A6">
        <w:rPr>
          <w:color w:val="5B9BD5" w:themeColor="accent5"/>
        </w:rPr>
        <w:t>The MySQL query for the intersection operation using the 'IN' operator can be as follows:</w:t>
      </w:r>
    </w:p>
    <w:p w14:paraId="205CDBC5" w14:textId="6C63B8EC" w:rsidR="001628CE" w:rsidRPr="004A28A6" w:rsidRDefault="001628CE" w:rsidP="001628CE">
      <w:pPr>
        <w:pStyle w:val="ListParagraph"/>
        <w:rPr>
          <w:color w:val="5B9BD5" w:themeColor="accent5"/>
        </w:rPr>
      </w:pPr>
      <w:r w:rsidRPr="004A28A6">
        <w:rPr>
          <w:color w:val="5B9BD5" w:themeColor="accent5"/>
        </w:rPr>
        <w:t xml:space="preserve">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colors_a</w:t>
      </w:r>
      <w:proofErr w:type="spellEnd"/>
      <w:r w:rsidRPr="004A28A6">
        <w:rPr>
          <w:color w:val="5B9BD5" w:themeColor="accent5"/>
        </w:rPr>
        <w:t xml:space="preserve"> WHERE </w:t>
      </w:r>
      <w:proofErr w:type="spellStart"/>
      <w:r w:rsidRPr="004A28A6">
        <w:rPr>
          <w:color w:val="5B9BD5" w:themeColor="accent5"/>
        </w:rPr>
        <w:t>color_name</w:t>
      </w:r>
      <w:proofErr w:type="spellEnd"/>
      <w:r w:rsidRPr="004A28A6">
        <w:rPr>
          <w:color w:val="5B9BD5" w:themeColor="accent5"/>
        </w:rPr>
        <w:t xml:space="preserve"> </w:t>
      </w:r>
      <w:proofErr w:type="gramStart"/>
      <w:r w:rsidRPr="004A28A6">
        <w:rPr>
          <w:color w:val="5B9BD5" w:themeColor="accent5"/>
        </w:rPr>
        <w:t>IN(</w:t>
      </w:r>
      <w:proofErr w:type="gramEnd"/>
      <w:r w:rsidRPr="004A28A6">
        <w:rPr>
          <w:color w:val="5B9BD5" w:themeColor="accent5"/>
        </w:rPr>
        <w:t xml:space="preserve">SELECT </w:t>
      </w:r>
      <w:proofErr w:type="spellStart"/>
      <w:r w:rsidRPr="004A28A6">
        <w:rPr>
          <w:color w:val="5B9BD5" w:themeColor="accent5"/>
        </w:rPr>
        <w:t>color_name</w:t>
      </w:r>
      <w:proofErr w:type="spellEnd"/>
      <w:r w:rsidRPr="004A28A6">
        <w:rPr>
          <w:color w:val="5B9BD5" w:themeColor="accent5"/>
        </w:rPr>
        <w:t xml:space="preserve"> FROM </w:t>
      </w:r>
      <w:proofErr w:type="spellStart"/>
      <w:r w:rsidRPr="004A28A6">
        <w:rPr>
          <w:color w:val="5B9BD5" w:themeColor="accent5"/>
        </w:rPr>
        <w:t>colors_b</w:t>
      </w:r>
      <w:proofErr w:type="spellEnd"/>
      <w:r w:rsidRPr="004A28A6">
        <w:rPr>
          <w:color w:val="5B9BD5" w:themeColor="accent5"/>
        </w:rPr>
        <w:t>);</w:t>
      </w:r>
    </w:p>
    <w:p w14:paraId="3836FB3F" w14:textId="064561DA" w:rsidR="00E62509" w:rsidRDefault="00E62509" w:rsidP="00E62509">
      <w:pPr>
        <w:pStyle w:val="ListParagraph"/>
        <w:numPr>
          <w:ilvl w:val="0"/>
          <w:numId w:val="3"/>
        </w:numPr>
      </w:pPr>
      <w:r>
        <w:t>What do you mean by ACID Property in SQL?</w:t>
      </w:r>
    </w:p>
    <w:p w14:paraId="2EC79CDF" w14:textId="0D74FEAB" w:rsidR="001628CE" w:rsidRPr="004A28A6" w:rsidRDefault="001628CE" w:rsidP="001628CE">
      <w:pPr>
        <w:pStyle w:val="ListParagraph"/>
        <w:rPr>
          <w:color w:val="5B9BD5" w:themeColor="accent5"/>
        </w:rPr>
      </w:pPr>
      <w:r w:rsidRPr="004A28A6">
        <w:rPr>
          <w:color w:val="5B9BD5" w:themeColor="accent5"/>
        </w:rPr>
        <w:t>In the context of transaction processing, the acronym ACID refers to the four key properties of a transaction: atomicity, consistency, isolation, and durability. Atomicity. All changes to data are performed as if they are a single operation. That is, all the changes are performed, or none of them are.</w:t>
      </w:r>
    </w:p>
    <w:p w14:paraId="203B0852" w14:textId="0BBCDFAD" w:rsidR="00E62509" w:rsidRDefault="00E62509" w:rsidP="00E62509">
      <w:pPr>
        <w:pStyle w:val="ListParagraph"/>
        <w:numPr>
          <w:ilvl w:val="0"/>
          <w:numId w:val="3"/>
        </w:numPr>
      </w:pPr>
      <w:r>
        <w:t>What do you mean by Normalization in a Database? What are the various forms of Normalizations?</w:t>
      </w:r>
    </w:p>
    <w:p w14:paraId="67DDA738" w14:textId="78345036" w:rsidR="001628CE" w:rsidRPr="004A28A6" w:rsidRDefault="001628CE" w:rsidP="001628CE">
      <w:pPr>
        <w:pStyle w:val="ListParagraph"/>
        <w:rPr>
          <w:color w:val="5B9BD5" w:themeColor="accent5"/>
        </w:rPr>
      </w:pPr>
      <w:r w:rsidRPr="004A28A6">
        <w:rPr>
          <w:color w:val="5B9BD5" w:themeColor="accent5"/>
        </w:rPr>
        <w:t xml:space="preserve">Database normalization is a process used to organize a database into tables and columns. There are three main forms: first normal </w:t>
      </w:r>
      <w:proofErr w:type="gramStart"/>
      <w:r w:rsidRPr="004A28A6">
        <w:rPr>
          <w:color w:val="5B9BD5" w:themeColor="accent5"/>
        </w:rPr>
        <w:t>form ,</w:t>
      </w:r>
      <w:proofErr w:type="gramEnd"/>
      <w:r w:rsidRPr="004A28A6">
        <w:rPr>
          <w:color w:val="5B9BD5" w:themeColor="accent5"/>
        </w:rPr>
        <w:t xml:space="preserve"> second normal form, and third normal form. The main idea is each table should be about a specific topic and only supporting topics included</w:t>
      </w:r>
    </w:p>
    <w:p w14:paraId="35F83C44" w14:textId="690D8F3E" w:rsidR="00A70404" w:rsidRPr="004A28A6" w:rsidRDefault="00A70404" w:rsidP="004A28A6">
      <w:pPr>
        <w:pStyle w:val="ListParagraph"/>
        <w:rPr>
          <w:color w:val="5B9BD5" w:themeColor="accent5"/>
        </w:rPr>
      </w:pPr>
      <w:r w:rsidRPr="004A28A6">
        <w:rPr>
          <w:color w:val="5B9BD5" w:themeColor="accent5"/>
        </w:rPr>
        <w:t xml:space="preserve">      1NF (First Normal Form) Rules</w:t>
      </w:r>
    </w:p>
    <w:p w14:paraId="0F2CD366" w14:textId="77777777" w:rsidR="00A70404" w:rsidRPr="004A28A6" w:rsidRDefault="00A70404" w:rsidP="004A28A6">
      <w:pPr>
        <w:pStyle w:val="ListParagraph"/>
        <w:rPr>
          <w:color w:val="5B9BD5" w:themeColor="accent5"/>
        </w:rPr>
      </w:pPr>
      <w:r w:rsidRPr="004A28A6">
        <w:rPr>
          <w:color w:val="5B9BD5" w:themeColor="accent5"/>
        </w:rPr>
        <w:t>Each table cell should contain a single value.</w:t>
      </w:r>
    </w:p>
    <w:p w14:paraId="45B6A999" w14:textId="483D38EE" w:rsidR="00A70404" w:rsidRPr="004A28A6" w:rsidRDefault="00A70404" w:rsidP="004A28A6">
      <w:pPr>
        <w:pStyle w:val="ListParagraph"/>
        <w:rPr>
          <w:color w:val="5B9BD5" w:themeColor="accent5"/>
        </w:rPr>
      </w:pPr>
      <w:r w:rsidRPr="004A28A6">
        <w:rPr>
          <w:color w:val="5B9BD5" w:themeColor="accent5"/>
        </w:rPr>
        <w:t>Each record needs to be unique</w:t>
      </w:r>
    </w:p>
    <w:p w14:paraId="2BD297EE" w14:textId="77777777" w:rsidR="00A70404" w:rsidRPr="004A28A6" w:rsidRDefault="00A70404" w:rsidP="004A28A6">
      <w:pPr>
        <w:pStyle w:val="ListParagraph"/>
        <w:rPr>
          <w:color w:val="5B9BD5" w:themeColor="accent5"/>
        </w:rPr>
      </w:pPr>
      <w:r w:rsidRPr="004A28A6">
        <w:rPr>
          <w:color w:val="5B9BD5" w:themeColor="accent5"/>
        </w:rPr>
        <w:t>2NF (Second Normal Form) Rules</w:t>
      </w:r>
    </w:p>
    <w:p w14:paraId="491B5B67" w14:textId="77777777" w:rsidR="00A70404" w:rsidRPr="004A28A6" w:rsidRDefault="00A70404" w:rsidP="004A28A6">
      <w:pPr>
        <w:pStyle w:val="ListParagraph"/>
        <w:rPr>
          <w:color w:val="5B9BD5" w:themeColor="accent5"/>
        </w:rPr>
      </w:pPr>
      <w:r w:rsidRPr="004A28A6">
        <w:rPr>
          <w:color w:val="5B9BD5" w:themeColor="accent5"/>
        </w:rPr>
        <w:t>Rule 1- Be in 1NF</w:t>
      </w:r>
    </w:p>
    <w:p w14:paraId="398E655F" w14:textId="77777777" w:rsidR="00A70404" w:rsidRPr="004A28A6" w:rsidRDefault="00A70404" w:rsidP="004A28A6">
      <w:pPr>
        <w:pStyle w:val="ListParagraph"/>
        <w:rPr>
          <w:color w:val="5B9BD5" w:themeColor="accent5"/>
        </w:rPr>
      </w:pPr>
      <w:r w:rsidRPr="004A28A6">
        <w:rPr>
          <w:color w:val="5B9BD5" w:themeColor="accent5"/>
        </w:rPr>
        <w:t>Rule 2- Single Column Primary Key that does not functionally dependant on any subset of candidate key relation</w:t>
      </w:r>
    </w:p>
    <w:p w14:paraId="20A929D6" w14:textId="77777777" w:rsidR="00A70404" w:rsidRPr="004A28A6" w:rsidRDefault="00A70404" w:rsidP="004A28A6">
      <w:pPr>
        <w:pStyle w:val="ListParagraph"/>
        <w:rPr>
          <w:color w:val="5B9BD5" w:themeColor="accent5"/>
        </w:rPr>
      </w:pPr>
      <w:r w:rsidRPr="004A28A6">
        <w:rPr>
          <w:color w:val="5B9BD5" w:themeColor="accent5"/>
        </w:rPr>
        <w:t>3NF (Third Normal Form) Rules</w:t>
      </w:r>
    </w:p>
    <w:p w14:paraId="14B6B8E8" w14:textId="77777777" w:rsidR="00A70404" w:rsidRPr="004A28A6" w:rsidRDefault="00A70404" w:rsidP="004A28A6">
      <w:pPr>
        <w:pStyle w:val="ListParagraph"/>
        <w:rPr>
          <w:color w:val="5B9BD5" w:themeColor="accent5"/>
        </w:rPr>
      </w:pPr>
      <w:r w:rsidRPr="004A28A6">
        <w:rPr>
          <w:color w:val="5B9BD5" w:themeColor="accent5"/>
        </w:rPr>
        <w:t>Rule 1- Be in 2NF</w:t>
      </w:r>
    </w:p>
    <w:p w14:paraId="40E05EAB" w14:textId="77777777" w:rsidR="00A70404" w:rsidRPr="004A28A6" w:rsidRDefault="00A70404" w:rsidP="004A28A6">
      <w:pPr>
        <w:pStyle w:val="ListParagraph"/>
        <w:rPr>
          <w:color w:val="5B9BD5" w:themeColor="accent5"/>
        </w:rPr>
      </w:pPr>
      <w:r w:rsidRPr="004A28A6">
        <w:rPr>
          <w:color w:val="5B9BD5" w:themeColor="accent5"/>
        </w:rPr>
        <w:t>Rule 2- Has no transitive functional dependencies</w:t>
      </w:r>
    </w:p>
    <w:p w14:paraId="7A9C9D69" w14:textId="77777777" w:rsidR="00A70404" w:rsidRPr="004A28A6" w:rsidRDefault="00A70404" w:rsidP="004A28A6">
      <w:pPr>
        <w:pStyle w:val="ListParagraph"/>
        <w:rPr>
          <w:color w:val="5B9BD5" w:themeColor="accent5"/>
        </w:rPr>
      </w:pPr>
      <w:r w:rsidRPr="004A28A6">
        <w:rPr>
          <w:color w:val="5B9BD5" w:themeColor="accent5"/>
        </w:rPr>
        <w:lastRenderedPageBreak/>
        <w:t>To move our 2NF table into 3NF, we again need to again divide our table.</w:t>
      </w:r>
    </w:p>
    <w:p w14:paraId="07419092" w14:textId="77777777" w:rsidR="00A70404" w:rsidRPr="004A28A6" w:rsidRDefault="00A70404" w:rsidP="004A28A6">
      <w:pPr>
        <w:pStyle w:val="ListParagraph"/>
        <w:rPr>
          <w:color w:val="5B9BD5" w:themeColor="accent5"/>
        </w:rPr>
      </w:pPr>
      <w:r w:rsidRPr="004A28A6">
        <w:rPr>
          <w:color w:val="5B9BD5" w:themeColor="accent5"/>
        </w:rPr>
        <w:t>BCNF (Boyce-Codd Normal Form)</w:t>
      </w:r>
    </w:p>
    <w:p w14:paraId="7953D274" w14:textId="77777777" w:rsidR="00A70404" w:rsidRPr="004A28A6" w:rsidRDefault="00A70404" w:rsidP="004A28A6">
      <w:pPr>
        <w:pStyle w:val="ListParagraph"/>
        <w:rPr>
          <w:color w:val="5B9BD5" w:themeColor="accent5"/>
        </w:rPr>
      </w:pPr>
      <w:r w:rsidRPr="004A28A6">
        <w:rPr>
          <w:color w:val="5B9BD5" w:themeColor="accent5"/>
        </w:rPr>
        <w:t>Even when a database is in 3rd Normal Form, still there would be anomalies resulted if it has more than one </w:t>
      </w:r>
      <w:r w:rsidRPr="004A28A6">
        <w:rPr>
          <w:b/>
          <w:bCs/>
          <w:color w:val="5B9BD5" w:themeColor="accent5"/>
        </w:rPr>
        <w:t>Candidate </w:t>
      </w:r>
      <w:r w:rsidRPr="004A28A6">
        <w:rPr>
          <w:color w:val="5B9BD5" w:themeColor="accent5"/>
        </w:rPr>
        <w:t>Key.</w:t>
      </w:r>
    </w:p>
    <w:p w14:paraId="1FBDACCB" w14:textId="77777777" w:rsidR="00A70404" w:rsidRPr="004A28A6" w:rsidRDefault="00A70404" w:rsidP="004A28A6">
      <w:pPr>
        <w:pStyle w:val="ListParagraph"/>
        <w:rPr>
          <w:color w:val="5B9BD5" w:themeColor="accent5"/>
        </w:rPr>
      </w:pPr>
      <w:r w:rsidRPr="004A28A6">
        <w:rPr>
          <w:color w:val="5B9BD5" w:themeColor="accent5"/>
        </w:rPr>
        <w:t>Sometimes is BCNF is also referred as </w:t>
      </w:r>
      <w:r w:rsidRPr="004A28A6">
        <w:rPr>
          <w:b/>
          <w:bCs/>
          <w:color w:val="5B9BD5" w:themeColor="accent5"/>
        </w:rPr>
        <w:t>3.5 Normal Form.</w:t>
      </w:r>
    </w:p>
    <w:p w14:paraId="09F6311D" w14:textId="77777777" w:rsidR="001628CE" w:rsidRDefault="001628CE" w:rsidP="001628CE">
      <w:pPr>
        <w:pStyle w:val="ListParagraph"/>
      </w:pPr>
    </w:p>
    <w:p w14:paraId="5191CE4E" w14:textId="2D4F312F" w:rsidR="00E62509" w:rsidRDefault="00E62509" w:rsidP="00E62509">
      <w:pPr>
        <w:pStyle w:val="ListParagraph"/>
        <w:numPr>
          <w:ilvl w:val="0"/>
          <w:numId w:val="3"/>
        </w:numPr>
      </w:pPr>
      <w:r>
        <w:t>What are the disadvantages of not using Normalizations in databases?</w:t>
      </w:r>
    </w:p>
    <w:p w14:paraId="521EA46D" w14:textId="77217A2E" w:rsidR="00A70404" w:rsidRPr="004A28A6" w:rsidRDefault="00A70404" w:rsidP="00A70404">
      <w:pPr>
        <w:pStyle w:val="ListParagraph"/>
        <w:rPr>
          <w:color w:val="5B9BD5" w:themeColor="accent5"/>
        </w:rPr>
      </w:pPr>
      <w:r w:rsidRPr="004A28A6">
        <w:rPr>
          <w:color w:val="5B9BD5" w:themeColor="accent5"/>
        </w:rPr>
        <w:t>Non-normalized tables generally means that the same data is stored in more than one location. If this is the case, absent application code to prevent it, it's very possible that one of the values will be updated without updating all copies of the same value in other tables.</w:t>
      </w:r>
    </w:p>
    <w:p w14:paraId="5A591D36" w14:textId="77777777" w:rsidR="00A70404" w:rsidRDefault="00A70404" w:rsidP="00A70404">
      <w:pPr>
        <w:pStyle w:val="ListParagraph"/>
      </w:pPr>
    </w:p>
    <w:p w14:paraId="7A65EFC4" w14:textId="27C28D0A" w:rsidR="00E62509" w:rsidRDefault="00E472C5" w:rsidP="00E62509">
      <w:pPr>
        <w:pStyle w:val="ListParagraph"/>
        <w:numPr>
          <w:ilvl w:val="0"/>
          <w:numId w:val="3"/>
        </w:numPr>
      </w:pPr>
      <w:r>
        <w:t>What is Denormalization?</w:t>
      </w:r>
    </w:p>
    <w:p w14:paraId="6DA98C1A" w14:textId="55FEB04D" w:rsidR="00A70404" w:rsidRPr="004A28A6" w:rsidRDefault="00A70404" w:rsidP="00A70404">
      <w:pPr>
        <w:pStyle w:val="ListParagraph"/>
        <w:rPr>
          <w:color w:val="5B9BD5" w:themeColor="accent5"/>
        </w:rPr>
      </w:pPr>
      <w:r w:rsidRPr="004A28A6">
        <w:rPr>
          <w:color w:val="5B9BD5" w:themeColor="accent5"/>
        </w:rPr>
        <w:t>Denormalization is a strategy used on a previously-normalized database to increase performance. The idea behind it is to add redundant data where we think it will help us the most. We can use extra attributes in an existing table, add new tables, or even create instances of existing tables</w:t>
      </w:r>
    </w:p>
    <w:p w14:paraId="2940CDE4" w14:textId="17B9E548" w:rsidR="00E472C5" w:rsidRDefault="00E472C5" w:rsidP="00E62509">
      <w:pPr>
        <w:pStyle w:val="ListParagraph"/>
        <w:numPr>
          <w:ilvl w:val="0"/>
          <w:numId w:val="3"/>
        </w:numPr>
      </w:pPr>
      <w:r>
        <w:t>What is an index in SQL? Explain different types of indexes in SQL?</w:t>
      </w:r>
    </w:p>
    <w:p w14:paraId="519DB8D2" w14:textId="58175C3D" w:rsidR="00A70404" w:rsidRPr="004A28A6" w:rsidRDefault="00A70404" w:rsidP="00A70404">
      <w:pPr>
        <w:pStyle w:val="ListParagraph"/>
        <w:rPr>
          <w:color w:val="5B9BD5" w:themeColor="accent5"/>
        </w:rPr>
      </w:pPr>
      <w:r w:rsidRPr="004A28A6">
        <w:rPr>
          <w:color w:val="5B9BD5" w:themeColor="accent5"/>
        </w:rPr>
        <w:t>Indexes are used to speed-up query process in SQL Server, resulting in high performance. ... On the other hand, if you create indexes, the database goes to that index first and then retrieves the corresponding table records directly. There are two types of Indexes in SQL Server: Clustered Index. Non-Clustered Index</w:t>
      </w:r>
    </w:p>
    <w:p w14:paraId="5EC80452" w14:textId="133A73E5" w:rsidR="00E472C5" w:rsidRDefault="00E472C5" w:rsidP="00E62509">
      <w:pPr>
        <w:pStyle w:val="ListParagraph"/>
        <w:numPr>
          <w:ilvl w:val="0"/>
          <w:numId w:val="3"/>
        </w:numPr>
      </w:pPr>
      <w:r>
        <w:t xml:space="preserve">What is the difference between clustered and </w:t>
      </w:r>
      <w:proofErr w:type="gramStart"/>
      <w:r>
        <w:t>Non-Clustered</w:t>
      </w:r>
      <w:proofErr w:type="gramEnd"/>
      <w:r>
        <w:t xml:space="preserve"> index?</w:t>
      </w:r>
    </w:p>
    <w:p w14:paraId="447CC29A" w14:textId="20032486" w:rsidR="00A70404" w:rsidRPr="004A28A6" w:rsidRDefault="00A70404" w:rsidP="00A70404">
      <w:pPr>
        <w:pStyle w:val="ListParagraph"/>
        <w:rPr>
          <w:color w:val="5B9BD5" w:themeColor="accent5"/>
        </w:rPr>
      </w:pPr>
      <w:r w:rsidRPr="004A28A6">
        <w:rPr>
          <w:color w:val="5B9BD5" w:themeColor="accent5"/>
        </w:rPr>
        <w:t>Indexes are used to speed-up query process in SQL Server, resulting in high performance. ... On the other hand, if you create indexes, the database goes to that index first and then retrieves the corresponding table records directly. There are two types of Indexes in SQL Server: Clustered Index. Non-Clustered Index</w:t>
      </w:r>
    </w:p>
    <w:p w14:paraId="338098A1" w14:textId="339CF6FB" w:rsidR="00E472C5" w:rsidRDefault="00E472C5" w:rsidP="00E62509">
      <w:pPr>
        <w:pStyle w:val="ListParagraph"/>
        <w:numPr>
          <w:ilvl w:val="0"/>
          <w:numId w:val="3"/>
        </w:numPr>
      </w:pPr>
      <w:r>
        <w:t>What do you mean by a view in SQL?</w:t>
      </w:r>
    </w:p>
    <w:p w14:paraId="27BBCDE8" w14:textId="42969E44" w:rsidR="00A70404" w:rsidRPr="004A28A6" w:rsidRDefault="00A70404" w:rsidP="00A70404">
      <w:pPr>
        <w:pStyle w:val="ListParagraph"/>
        <w:rPr>
          <w:color w:val="5B9BD5" w:themeColor="accent5"/>
        </w:rPr>
      </w:pPr>
      <w:r w:rsidRPr="004A28A6">
        <w:rPr>
          <w:color w:val="5B9BD5" w:themeColor="accent5"/>
        </w:rPr>
        <w:t>In SQL, a view is a virtual table based on the result-set of an SQL statement. A view contains rows and columns, just like a real table. The fields in a view are fields from one or more real tables in the database</w:t>
      </w:r>
    </w:p>
    <w:p w14:paraId="6E8B78B8" w14:textId="77777777" w:rsidR="00A70404" w:rsidRPr="00A70404" w:rsidRDefault="00A70404" w:rsidP="004A28A6">
      <w:pPr>
        <w:pStyle w:val="ListParagraph"/>
        <w:rPr>
          <w:color w:val="5B9BD5" w:themeColor="accent5"/>
        </w:rPr>
      </w:pPr>
      <w:r w:rsidRPr="00A70404">
        <w:rPr>
          <w:color w:val="5B9BD5" w:themeColor="accent5"/>
        </w:rPr>
        <w:t xml:space="preserve">CREATE VIEW </w:t>
      </w:r>
      <w:proofErr w:type="spellStart"/>
      <w:r w:rsidRPr="00A70404">
        <w:rPr>
          <w:color w:val="5B9BD5" w:themeColor="accent5"/>
        </w:rPr>
        <w:t>DetailsView</w:t>
      </w:r>
      <w:proofErr w:type="spellEnd"/>
      <w:r w:rsidRPr="00A70404">
        <w:rPr>
          <w:color w:val="5B9BD5" w:themeColor="accent5"/>
        </w:rPr>
        <w:t xml:space="preserve"> AS</w:t>
      </w:r>
    </w:p>
    <w:p w14:paraId="77A30F8B" w14:textId="77777777" w:rsidR="00A70404" w:rsidRPr="00A70404" w:rsidRDefault="00A70404" w:rsidP="004A28A6">
      <w:pPr>
        <w:pStyle w:val="ListParagraph"/>
        <w:rPr>
          <w:color w:val="5B9BD5" w:themeColor="accent5"/>
        </w:rPr>
      </w:pPr>
      <w:r w:rsidRPr="00A70404">
        <w:rPr>
          <w:color w:val="5B9BD5" w:themeColor="accent5"/>
        </w:rPr>
        <w:t>SELECT NAME, ADDRESS</w:t>
      </w:r>
    </w:p>
    <w:p w14:paraId="45984C7E" w14:textId="77777777" w:rsidR="00A70404" w:rsidRPr="00A70404" w:rsidRDefault="00A70404" w:rsidP="004A28A6">
      <w:pPr>
        <w:pStyle w:val="ListParagraph"/>
        <w:rPr>
          <w:color w:val="5B9BD5" w:themeColor="accent5"/>
        </w:rPr>
      </w:pPr>
      <w:r w:rsidRPr="00A70404">
        <w:rPr>
          <w:color w:val="5B9BD5" w:themeColor="accent5"/>
        </w:rPr>
        <w:t xml:space="preserve">FROM </w:t>
      </w:r>
      <w:proofErr w:type="spellStart"/>
      <w:r w:rsidRPr="00A70404">
        <w:rPr>
          <w:color w:val="5B9BD5" w:themeColor="accent5"/>
        </w:rPr>
        <w:t>StudentDetails</w:t>
      </w:r>
      <w:proofErr w:type="spellEnd"/>
    </w:p>
    <w:p w14:paraId="7EBB677E" w14:textId="77777777" w:rsidR="00A70404" w:rsidRPr="00A70404" w:rsidRDefault="00A70404" w:rsidP="004A28A6">
      <w:pPr>
        <w:pStyle w:val="ListParagraph"/>
        <w:rPr>
          <w:color w:val="5B9BD5" w:themeColor="accent5"/>
        </w:rPr>
      </w:pPr>
      <w:r w:rsidRPr="00A70404">
        <w:rPr>
          <w:color w:val="5B9BD5" w:themeColor="accent5"/>
        </w:rPr>
        <w:t>WHERE S_ID &lt; 5;</w:t>
      </w:r>
    </w:p>
    <w:p w14:paraId="27425E30" w14:textId="619A6660" w:rsidR="00A70404" w:rsidRPr="004A28A6" w:rsidRDefault="00A70404" w:rsidP="00A70404">
      <w:pPr>
        <w:pStyle w:val="ListParagraph"/>
        <w:rPr>
          <w:color w:val="5B9BD5" w:themeColor="accent5"/>
        </w:rPr>
      </w:pPr>
      <w:r w:rsidRPr="004A28A6">
        <w:rPr>
          <w:color w:val="5B9BD5" w:themeColor="accent5"/>
        </w:rPr>
        <w:t>To see the view</w:t>
      </w:r>
    </w:p>
    <w:p w14:paraId="034C93E0" w14:textId="77777777" w:rsidR="00A70404" w:rsidRPr="00A70404" w:rsidRDefault="00A70404" w:rsidP="004A28A6">
      <w:pPr>
        <w:pStyle w:val="ListParagraph"/>
        <w:rPr>
          <w:color w:val="5B9BD5" w:themeColor="accent5"/>
        </w:rPr>
      </w:pPr>
      <w:r w:rsidRPr="00A70404">
        <w:rPr>
          <w:color w:val="5B9BD5" w:themeColor="accent5"/>
        </w:rPr>
        <w:t xml:space="preserve">SELECT * FROM </w:t>
      </w:r>
      <w:proofErr w:type="spellStart"/>
      <w:r w:rsidRPr="00A70404">
        <w:rPr>
          <w:color w:val="5B9BD5" w:themeColor="accent5"/>
        </w:rPr>
        <w:t>DetailsView</w:t>
      </w:r>
      <w:proofErr w:type="spellEnd"/>
      <w:r w:rsidRPr="00A70404">
        <w:rPr>
          <w:color w:val="5B9BD5" w:themeColor="accent5"/>
        </w:rPr>
        <w:t>;</w:t>
      </w:r>
    </w:p>
    <w:p w14:paraId="7B56525A" w14:textId="77777777" w:rsidR="00A70404" w:rsidRDefault="00A70404" w:rsidP="00A70404">
      <w:pPr>
        <w:pStyle w:val="ListParagraph"/>
      </w:pPr>
    </w:p>
    <w:p w14:paraId="507A17F4" w14:textId="2DB6D5EC" w:rsidR="00E472C5" w:rsidRDefault="00E472C5" w:rsidP="00E62509">
      <w:pPr>
        <w:pStyle w:val="ListParagraph"/>
        <w:numPr>
          <w:ilvl w:val="0"/>
          <w:numId w:val="3"/>
        </w:numPr>
      </w:pPr>
      <w:r>
        <w:t>What are the differences between OLTP and OLAP?</w:t>
      </w:r>
    </w:p>
    <w:p w14:paraId="5A3989F6" w14:textId="3B900533" w:rsidR="004A28A6" w:rsidRPr="004A28A6" w:rsidRDefault="004A28A6" w:rsidP="004A28A6">
      <w:pPr>
        <w:pStyle w:val="ListParagraph"/>
        <w:rPr>
          <w:color w:val="5B9BD5" w:themeColor="accent5"/>
        </w:rPr>
      </w:pPr>
      <w:r w:rsidRPr="004A28A6">
        <w:rPr>
          <w:color w:val="5B9BD5" w:themeColor="accent5"/>
        </w:rPr>
        <w:t>OLTP is a transactional processing while OLAP is an analytical processing system. ... The basic difference between OLTP and OLAP is that OLTP is an online database modifying system, whereas, OLAP is an online database query answering system</w:t>
      </w:r>
    </w:p>
    <w:tbl>
      <w:tblPr>
        <w:tblW w:w="8927" w:type="dxa"/>
        <w:tblInd w:w="679" w:type="dxa"/>
        <w:tblLook w:val="04A0" w:firstRow="1" w:lastRow="0" w:firstColumn="1" w:lastColumn="0" w:noHBand="0" w:noVBand="1"/>
      </w:tblPr>
      <w:tblGrid>
        <w:gridCol w:w="4071"/>
        <w:gridCol w:w="4856"/>
      </w:tblGrid>
      <w:tr w:rsidR="004A28A6" w:rsidRPr="004A28A6" w14:paraId="3BD125C2" w14:textId="77777777" w:rsidTr="004A28A6">
        <w:trPr>
          <w:trHeight w:val="214"/>
        </w:trPr>
        <w:tc>
          <w:tcPr>
            <w:tcW w:w="40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90C628" w14:textId="77777777" w:rsidR="004A28A6" w:rsidRPr="004A28A6" w:rsidRDefault="004A28A6" w:rsidP="004A28A6">
            <w:pPr>
              <w:pStyle w:val="ListParagraph"/>
              <w:rPr>
                <w:color w:val="5B9BD5" w:themeColor="accent5"/>
              </w:rPr>
            </w:pPr>
            <w:r w:rsidRPr="004A28A6">
              <w:rPr>
                <w:color w:val="5B9BD5" w:themeColor="accent5"/>
              </w:rPr>
              <w:t>OLAP (Online analytical processing)</w:t>
            </w:r>
          </w:p>
        </w:tc>
        <w:tc>
          <w:tcPr>
            <w:tcW w:w="4856" w:type="dxa"/>
            <w:tcBorders>
              <w:top w:val="single" w:sz="4" w:space="0" w:color="auto"/>
              <w:left w:val="nil"/>
              <w:bottom w:val="single" w:sz="4" w:space="0" w:color="auto"/>
              <w:right w:val="single" w:sz="4" w:space="0" w:color="auto"/>
            </w:tcBorders>
            <w:shd w:val="clear" w:color="000000" w:fill="FFFFFF"/>
            <w:vAlign w:val="center"/>
            <w:hideMark/>
          </w:tcPr>
          <w:p w14:paraId="080ED369" w14:textId="77777777" w:rsidR="004A28A6" w:rsidRPr="004A28A6" w:rsidRDefault="004A28A6" w:rsidP="004A28A6">
            <w:pPr>
              <w:pStyle w:val="ListParagraph"/>
              <w:rPr>
                <w:color w:val="5B9BD5" w:themeColor="accent5"/>
              </w:rPr>
            </w:pPr>
            <w:r w:rsidRPr="004A28A6">
              <w:rPr>
                <w:color w:val="5B9BD5" w:themeColor="accent5"/>
              </w:rPr>
              <w:t>OLTP (Online transaction processing)</w:t>
            </w:r>
          </w:p>
        </w:tc>
      </w:tr>
      <w:tr w:rsidR="004A28A6" w:rsidRPr="004A28A6" w14:paraId="0E332DAB" w14:textId="77777777" w:rsidTr="004A28A6">
        <w:trPr>
          <w:trHeight w:val="214"/>
        </w:trPr>
        <w:tc>
          <w:tcPr>
            <w:tcW w:w="4071" w:type="dxa"/>
            <w:tcBorders>
              <w:top w:val="nil"/>
              <w:left w:val="single" w:sz="4" w:space="0" w:color="auto"/>
              <w:bottom w:val="single" w:sz="4" w:space="0" w:color="auto"/>
              <w:right w:val="single" w:sz="4" w:space="0" w:color="auto"/>
            </w:tcBorders>
            <w:shd w:val="clear" w:color="000000" w:fill="FFFFFF"/>
            <w:vAlign w:val="center"/>
            <w:hideMark/>
          </w:tcPr>
          <w:p w14:paraId="61A2494F" w14:textId="77777777" w:rsidR="004A28A6" w:rsidRPr="004A28A6" w:rsidRDefault="004A28A6" w:rsidP="004A28A6">
            <w:pPr>
              <w:pStyle w:val="ListParagraph"/>
              <w:rPr>
                <w:color w:val="5B9BD5" w:themeColor="accent5"/>
              </w:rPr>
            </w:pPr>
            <w:r w:rsidRPr="004A28A6">
              <w:rPr>
                <w:color w:val="5B9BD5" w:themeColor="accent5"/>
              </w:rPr>
              <w:t>Consists of historical data from various Databases.</w:t>
            </w:r>
          </w:p>
        </w:tc>
        <w:tc>
          <w:tcPr>
            <w:tcW w:w="4856" w:type="dxa"/>
            <w:tcBorders>
              <w:top w:val="nil"/>
              <w:left w:val="nil"/>
              <w:bottom w:val="single" w:sz="4" w:space="0" w:color="auto"/>
              <w:right w:val="single" w:sz="4" w:space="0" w:color="auto"/>
            </w:tcBorders>
            <w:shd w:val="clear" w:color="000000" w:fill="FFFFFF"/>
            <w:vAlign w:val="center"/>
            <w:hideMark/>
          </w:tcPr>
          <w:p w14:paraId="29E340A1" w14:textId="77777777" w:rsidR="004A28A6" w:rsidRPr="004A28A6" w:rsidRDefault="004A28A6" w:rsidP="004A28A6">
            <w:pPr>
              <w:pStyle w:val="ListParagraph"/>
              <w:rPr>
                <w:color w:val="5B9BD5" w:themeColor="accent5"/>
              </w:rPr>
            </w:pPr>
            <w:r w:rsidRPr="004A28A6">
              <w:rPr>
                <w:color w:val="5B9BD5" w:themeColor="accent5"/>
              </w:rPr>
              <w:t>Consists only operational current data.</w:t>
            </w:r>
          </w:p>
        </w:tc>
      </w:tr>
      <w:tr w:rsidR="004A28A6" w:rsidRPr="004A28A6" w14:paraId="789A0CF8" w14:textId="77777777" w:rsidTr="004A28A6">
        <w:trPr>
          <w:trHeight w:val="393"/>
        </w:trPr>
        <w:tc>
          <w:tcPr>
            <w:tcW w:w="4071" w:type="dxa"/>
            <w:tcBorders>
              <w:top w:val="nil"/>
              <w:left w:val="single" w:sz="4" w:space="0" w:color="auto"/>
              <w:bottom w:val="single" w:sz="4" w:space="0" w:color="auto"/>
              <w:right w:val="single" w:sz="4" w:space="0" w:color="auto"/>
            </w:tcBorders>
            <w:shd w:val="clear" w:color="000000" w:fill="FFFFFF"/>
            <w:vAlign w:val="center"/>
            <w:hideMark/>
          </w:tcPr>
          <w:p w14:paraId="5C6BB00B" w14:textId="77777777" w:rsidR="004A28A6" w:rsidRPr="004A28A6" w:rsidRDefault="004A28A6" w:rsidP="004A28A6">
            <w:pPr>
              <w:pStyle w:val="ListParagraph"/>
              <w:rPr>
                <w:color w:val="5B9BD5" w:themeColor="accent5"/>
              </w:rPr>
            </w:pPr>
            <w:r w:rsidRPr="004A28A6">
              <w:rPr>
                <w:color w:val="5B9BD5" w:themeColor="accent5"/>
              </w:rPr>
              <w:t xml:space="preserve">It is subject oriented. Used for Data Mining, Analytics, Decision </w:t>
            </w:r>
            <w:proofErr w:type="spellStart"/>
            <w:proofErr w:type="gramStart"/>
            <w:r w:rsidRPr="004A28A6">
              <w:rPr>
                <w:color w:val="5B9BD5" w:themeColor="accent5"/>
              </w:rPr>
              <w:t>making,etc</w:t>
            </w:r>
            <w:proofErr w:type="spellEnd"/>
            <w:r w:rsidRPr="004A28A6">
              <w:rPr>
                <w:color w:val="5B9BD5" w:themeColor="accent5"/>
              </w:rPr>
              <w:t>.</w:t>
            </w:r>
            <w:proofErr w:type="gramEnd"/>
          </w:p>
        </w:tc>
        <w:tc>
          <w:tcPr>
            <w:tcW w:w="4856" w:type="dxa"/>
            <w:tcBorders>
              <w:top w:val="nil"/>
              <w:left w:val="nil"/>
              <w:bottom w:val="single" w:sz="4" w:space="0" w:color="auto"/>
              <w:right w:val="single" w:sz="4" w:space="0" w:color="auto"/>
            </w:tcBorders>
            <w:shd w:val="clear" w:color="000000" w:fill="FFFFFF"/>
            <w:vAlign w:val="center"/>
            <w:hideMark/>
          </w:tcPr>
          <w:p w14:paraId="2A4D754E" w14:textId="77777777" w:rsidR="004A28A6" w:rsidRPr="004A28A6" w:rsidRDefault="004A28A6" w:rsidP="004A28A6">
            <w:pPr>
              <w:pStyle w:val="ListParagraph"/>
              <w:rPr>
                <w:color w:val="5B9BD5" w:themeColor="accent5"/>
              </w:rPr>
            </w:pPr>
            <w:r w:rsidRPr="004A28A6">
              <w:rPr>
                <w:color w:val="5B9BD5" w:themeColor="accent5"/>
              </w:rPr>
              <w:t>It is application oriented. Used for business tasks.</w:t>
            </w:r>
          </w:p>
        </w:tc>
      </w:tr>
    </w:tbl>
    <w:p w14:paraId="65E70B9E" w14:textId="064398E8" w:rsidR="00041E0E" w:rsidRDefault="00041E0E" w:rsidP="000927A2"/>
    <w:sectPr w:rsidR="0004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DF8"/>
    <w:multiLevelType w:val="multilevel"/>
    <w:tmpl w:val="A44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D6E12"/>
    <w:multiLevelType w:val="multilevel"/>
    <w:tmpl w:val="D79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E14A6"/>
    <w:multiLevelType w:val="multilevel"/>
    <w:tmpl w:val="8C5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6B63"/>
    <w:multiLevelType w:val="multilevel"/>
    <w:tmpl w:val="16F29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3A83"/>
    <w:multiLevelType w:val="multilevel"/>
    <w:tmpl w:val="076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20E50"/>
    <w:multiLevelType w:val="multilevel"/>
    <w:tmpl w:val="815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36662"/>
    <w:multiLevelType w:val="multilevel"/>
    <w:tmpl w:val="2EA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A3325"/>
    <w:multiLevelType w:val="hybridMultilevel"/>
    <w:tmpl w:val="D2E67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D0CEF"/>
    <w:multiLevelType w:val="hybridMultilevel"/>
    <w:tmpl w:val="05087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7F4C27"/>
    <w:multiLevelType w:val="multilevel"/>
    <w:tmpl w:val="7B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7633CF"/>
    <w:multiLevelType w:val="multilevel"/>
    <w:tmpl w:val="9AE6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113C4"/>
    <w:multiLevelType w:val="multilevel"/>
    <w:tmpl w:val="062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0753A"/>
    <w:multiLevelType w:val="hybridMultilevel"/>
    <w:tmpl w:val="5BF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6E6343"/>
    <w:multiLevelType w:val="multilevel"/>
    <w:tmpl w:val="9E7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113D5"/>
    <w:multiLevelType w:val="multilevel"/>
    <w:tmpl w:val="2F7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21D31"/>
    <w:multiLevelType w:val="multilevel"/>
    <w:tmpl w:val="0E3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8E79F9"/>
    <w:multiLevelType w:val="multilevel"/>
    <w:tmpl w:val="4760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D0C25"/>
    <w:multiLevelType w:val="multilevel"/>
    <w:tmpl w:val="1CD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652F3"/>
    <w:multiLevelType w:val="multilevel"/>
    <w:tmpl w:val="DB5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B5691"/>
    <w:multiLevelType w:val="hybridMultilevel"/>
    <w:tmpl w:val="0592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8"/>
  </w:num>
  <w:num w:numId="4">
    <w:abstractNumId w:val="7"/>
  </w:num>
  <w:num w:numId="5">
    <w:abstractNumId w:val="3"/>
  </w:num>
  <w:num w:numId="6">
    <w:abstractNumId w:val="12"/>
  </w:num>
  <w:num w:numId="7">
    <w:abstractNumId w:val="4"/>
  </w:num>
  <w:num w:numId="8">
    <w:abstractNumId w:val="14"/>
  </w:num>
  <w:num w:numId="9">
    <w:abstractNumId w:val="19"/>
  </w:num>
  <w:num w:numId="10">
    <w:abstractNumId w:val="11"/>
  </w:num>
  <w:num w:numId="11">
    <w:abstractNumId w:val="6"/>
  </w:num>
  <w:num w:numId="12">
    <w:abstractNumId w:val="16"/>
  </w:num>
  <w:num w:numId="13">
    <w:abstractNumId w:val="15"/>
  </w:num>
  <w:num w:numId="14">
    <w:abstractNumId w:val="2"/>
  </w:num>
  <w:num w:numId="15">
    <w:abstractNumId w:val="0"/>
  </w:num>
  <w:num w:numId="16">
    <w:abstractNumId w:val="18"/>
  </w:num>
  <w:num w:numId="17">
    <w:abstractNumId w:val="10"/>
  </w:num>
  <w:num w:numId="18">
    <w:abstractNumId w:val="17"/>
  </w:num>
  <w:num w:numId="19">
    <w:abstractNumId w:val="21"/>
  </w:num>
  <w:num w:numId="20">
    <w:abstractNumId w:val="5"/>
  </w:num>
  <w:num w:numId="21">
    <w:abstractNumId w:val="20"/>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69"/>
    <w:rsid w:val="000340A5"/>
    <w:rsid w:val="00041E0E"/>
    <w:rsid w:val="00047465"/>
    <w:rsid w:val="000927A2"/>
    <w:rsid w:val="000B6CA2"/>
    <w:rsid w:val="000C488B"/>
    <w:rsid w:val="000E62EE"/>
    <w:rsid w:val="000F0C11"/>
    <w:rsid w:val="00142308"/>
    <w:rsid w:val="001628CE"/>
    <w:rsid w:val="00176D74"/>
    <w:rsid w:val="001A4B93"/>
    <w:rsid w:val="001A6B16"/>
    <w:rsid w:val="001C1B1B"/>
    <w:rsid w:val="002250A7"/>
    <w:rsid w:val="002D0C84"/>
    <w:rsid w:val="002F2E8B"/>
    <w:rsid w:val="00310665"/>
    <w:rsid w:val="003208EC"/>
    <w:rsid w:val="00382FE8"/>
    <w:rsid w:val="003C3C69"/>
    <w:rsid w:val="00420A34"/>
    <w:rsid w:val="0046447A"/>
    <w:rsid w:val="004757A6"/>
    <w:rsid w:val="004A28A6"/>
    <w:rsid w:val="004B77C2"/>
    <w:rsid w:val="00541871"/>
    <w:rsid w:val="005C0C7E"/>
    <w:rsid w:val="00600E0E"/>
    <w:rsid w:val="00601970"/>
    <w:rsid w:val="00617D7B"/>
    <w:rsid w:val="006363B2"/>
    <w:rsid w:val="006D7299"/>
    <w:rsid w:val="00702F8C"/>
    <w:rsid w:val="007376B7"/>
    <w:rsid w:val="0075619F"/>
    <w:rsid w:val="0082222F"/>
    <w:rsid w:val="008B2B76"/>
    <w:rsid w:val="008E41C1"/>
    <w:rsid w:val="008F7581"/>
    <w:rsid w:val="00923851"/>
    <w:rsid w:val="009E6CF5"/>
    <w:rsid w:val="00A70404"/>
    <w:rsid w:val="00A92371"/>
    <w:rsid w:val="00AD56EE"/>
    <w:rsid w:val="00AE6810"/>
    <w:rsid w:val="00AF1B3E"/>
    <w:rsid w:val="00C81F77"/>
    <w:rsid w:val="00E472C5"/>
    <w:rsid w:val="00E62509"/>
    <w:rsid w:val="00E75343"/>
    <w:rsid w:val="00E869B4"/>
    <w:rsid w:val="00EA3074"/>
    <w:rsid w:val="00F74335"/>
    <w:rsid w:val="00FD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25BC"/>
  <w15:chartTrackingRefBased/>
  <w15:docId w15:val="{D6169A45-F3FC-4E1C-8E17-D8AE1D20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0E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3E"/>
    <w:pPr>
      <w:ind w:left="720"/>
      <w:contextualSpacing/>
    </w:pPr>
  </w:style>
  <w:style w:type="paragraph" w:styleId="NormalWeb">
    <w:name w:val="Normal (Web)"/>
    <w:basedOn w:val="Normal"/>
    <w:uiPriority w:val="99"/>
    <w:unhideWhenUsed/>
    <w:rsid w:val="004B7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7C2"/>
    <w:rPr>
      <w:b/>
      <w:bCs/>
    </w:rPr>
  </w:style>
  <w:style w:type="character" w:styleId="HTMLCode">
    <w:name w:val="HTML Code"/>
    <w:basedOn w:val="DefaultParagraphFont"/>
    <w:uiPriority w:val="99"/>
    <w:semiHidden/>
    <w:unhideWhenUsed/>
    <w:rsid w:val="004B7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681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600E0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00E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00E0E"/>
    <w:rPr>
      <w:color w:val="0000FF"/>
      <w:u w:val="single"/>
    </w:rPr>
  </w:style>
  <w:style w:type="character" w:customStyle="1" w:styleId="hljs-function">
    <w:name w:val="hljs-function"/>
    <w:basedOn w:val="DefaultParagraphFont"/>
    <w:rsid w:val="001628CE"/>
  </w:style>
  <w:style w:type="character" w:customStyle="1" w:styleId="hljs-title">
    <w:name w:val="hljs-title"/>
    <w:basedOn w:val="DefaultParagraphFont"/>
    <w:rsid w:val="001628CE"/>
  </w:style>
  <w:style w:type="character" w:customStyle="1" w:styleId="hljs-params">
    <w:name w:val="hljs-params"/>
    <w:basedOn w:val="DefaultParagraphFont"/>
    <w:rsid w:val="001628CE"/>
  </w:style>
  <w:style w:type="character" w:customStyle="1" w:styleId="hljs-keyword">
    <w:name w:val="hljs-keyword"/>
    <w:basedOn w:val="DefaultParagraphFont"/>
    <w:rsid w:val="008F7581"/>
  </w:style>
  <w:style w:type="character" w:customStyle="1" w:styleId="hljs-operator">
    <w:name w:val="hljs-operator"/>
    <w:basedOn w:val="DefaultParagraphFont"/>
    <w:rsid w:val="008F7581"/>
  </w:style>
  <w:style w:type="paragraph" w:customStyle="1" w:styleId="alt">
    <w:name w:val="alt"/>
    <w:basedOn w:val="Normal"/>
    <w:rsid w:val="00034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0340A5"/>
  </w:style>
  <w:style w:type="character" w:customStyle="1" w:styleId="hljs-string">
    <w:name w:val="hljs-string"/>
    <w:basedOn w:val="DefaultParagraphFont"/>
    <w:rsid w:val="000340A5"/>
  </w:style>
  <w:style w:type="character" w:customStyle="1" w:styleId="keyword">
    <w:name w:val="keyword"/>
    <w:basedOn w:val="DefaultParagraphFont"/>
    <w:rsid w:val="001A4B93"/>
  </w:style>
  <w:style w:type="paragraph" w:customStyle="1" w:styleId="trt0xe">
    <w:name w:val="trt0xe"/>
    <w:basedOn w:val="Normal"/>
    <w:rsid w:val="001A4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1A4B93"/>
  </w:style>
  <w:style w:type="character" w:customStyle="1" w:styleId="token">
    <w:name w:val="token"/>
    <w:basedOn w:val="DefaultParagraphFont"/>
    <w:rsid w:val="00E869B4"/>
  </w:style>
  <w:style w:type="character" w:customStyle="1" w:styleId="pln">
    <w:name w:val="pln"/>
    <w:basedOn w:val="DefaultParagraphFont"/>
    <w:rsid w:val="00E869B4"/>
  </w:style>
  <w:style w:type="character" w:customStyle="1" w:styleId="pun">
    <w:name w:val="pun"/>
    <w:basedOn w:val="DefaultParagraphFont"/>
    <w:rsid w:val="00E869B4"/>
  </w:style>
  <w:style w:type="character" w:styleId="Emphasis">
    <w:name w:val="Emphasis"/>
    <w:basedOn w:val="DefaultParagraphFont"/>
    <w:uiPriority w:val="20"/>
    <w:qFormat/>
    <w:rsid w:val="008B2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910">
      <w:bodyDiv w:val="1"/>
      <w:marLeft w:val="0"/>
      <w:marRight w:val="0"/>
      <w:marTop w:val="0"/>
      <w:marBottom w:val="0"/>
      <w:divBdr>
        <w:top w:val="none" w:sz="0" w:space="0" w:color="auto"/>
        <w:left w:val="none" w:sz="0" w:space="0" w:color="auto"/>
        <w:bottom w:val="none" w:sz="0" w:space="0" w:color="auto"/>
        <w:right w:val="none" w:sz="0" w:space="0" w:color="auto"/>
      </w:divBdr>
    </w:div>
    <w:div w:id="255944630">
      <w:bodyDiv w:val="1"/>
      <w:marLeft w:val="0"/>
      <w:marRight w:val="0"/>
      <w:marTop w:val="0"/>
      <w:marBottom w:val="0"/>
      <w:divBdr>
        <w:top w:val="none" w:sz="0" w:space="0" w:color="auto"/>
        <w:left w:val="none" w:sz="0" w:space="0" w:color="auto"/>
        <w:bottom w:val="none" w:sz="0" w:space="0" w:color="auto"/>
        <w:right w:val="none" w:sz="0" w:space="0" w:color="auto"/>
      </w:divBdr>
    </w:div>
    <w:div w:id="308438571">
      <w:bodyDiv w:val="1"/>
      <w:marLeft w:val="0"/>
      <w:marRight w:val="0"/>
      <w:marTop w:val="0"/>
      <w:marBottom w:val="0"/>
      <w:divBdr>
        <w:top w:val="none" w:sz="0" w:space="0" w:color="auto"/>
        <w:left w:val="none" w:sz="0" w:space="0" w:color="auto"/>
        <w:bottom w:val="none" w:sz="0" w:space="0" w:color="auto"/>
        <w:right w:val="none" w:sz="0" w:space="0" w:color="auto"/>
      </w:divBdr>
    </w:div>
    <w:div w:id="359746723">
      <w:bodyDiv w:val="1"/>
      <w:marLeft w:val="0"/>
      <w:marRight w:val="0"/>
      <w:marTop w:val="0"/>
      <w:marBottom w:val="0"/>
      <w:divBdr>
        <w:top w:val="none" w:sz="0" w:space="0" w:color="auto"/>
        <w:left w:val="none" w:sz="0" w:space="0" w:color="auto"/>
        <w:bottom w:val="none" w:sz="0" w:space="0" w:color="auto"/>
        <w:right w:val="none" w:sz="0" w:space="0" w:color="auto"/>
      </w:divBdr>
    </w:div>
    <w:div w:id="365106649">
      <w:bodyDiv w:val="1"/>
      <w:marLeft w:val="0"/>
      <w:marRight w:val="0"/>
      <w:marTop w:val="0"/>
      <w:marBottom w:val="0"/>
      <w:divBdr>
        <w:top w:val="none" w:sz="0" w:space="0" w:color="auto"/>
        <w:left w:val="none" w:sz="0" w:space="0" w:color="auto"/>
        <w:bottom w:val="none" w:sz="0" w:space="0" w:color="auto"/>
        <w:right w:val="none" w:sz="0" w:space="0" w:color="auto"/>
      </w:divBdr>
    </w:div>
    <w:div w:id="415397573">
      <w:bodyDiv w:val="1"/>
      <w:marLeft w:val="0"/>
      <w:marRight w:val="0"/>
      <w:marTop w:val="0"/>
      <w:marBottom w:val="0"/>
      <w:divBdr>
        <w:top w:val="none" w:sz="0" w:space="0" w:color="auto"/>
        <w:left w:val="none" w:sz="0" w:space="0" w:color="auto"/>
        <w:bottom w:val="none" w:sz="0" w:space="0" w:color="auto"/>
        <w:right w:val="none" w:sz="0" w:space="0" w:color="auto"/>
      </w:divBdr>
    </w:div>
    <w:div w:id="421294554">
      <w:bodyDiv w:val="1"/>
      <w:marLeft w:val="0"/>
      <w:marRight w:val="0"/>
      <w:marTop w:val="0"/>
      <w:marBottom w:val="0"/>
      <w:divBdr>
        <w:top w:val="none" w:sz="0" w:space="0" w:color="auto"/>
        <w:left w:val="none" w:sz="0" w:space="0" w:color="auto"/>
        <w:bottom w:val="none" w:sz="0" w:space="0" w:color="auto"/>
        <w:right w:val="none" w:sz="0" w:space="0" w:color="auto"/>
      </w:divBdr>
    </w:div>
    <w:div w:id="512038785">
      <w:bodyDiv w:val="1"/>
      <w:marLeft w:val="0"/>
      <w:marRight w:val="0"/>
      <w:marTop w:val="0"/>
      <w:marBottom w:val="0"/>
      <w:divBdr>
        <w:top w:val="none" w:sz="0" w:space="0" w:color="auto"/>
        <w:left w:val="none" w:sz="0" w:space="0" w:color="auto"/>
        <w:bottom w:val="none" w:sz="0" w:space="0" w:color="auto"/>
        <w:right w:val="none" w:sz="0" w:space="0" w:color="auto"/>
      </w:divBdr>
    </w:div>
    <w:div w:id="537813775">
      <w:bodyDiv w:val="1"/>
      <w:marLeft w:val="0"/>
      <w:marRight w:val="0"/>
      <w:marTop w:val="0"/>
      <w:marBottom w:val="0"/>
      <w:divBdr>
        <w:top w:val="none" w:sz="0" w:space="0" w:color="auto"/>
        <w:left w:val="none" w:sz="0" w:space="0" w:color="auto"/>
        <w:bottom w:val="none" w:sz="0" w:space="0" w:color="auto"/>
        <w:right w:val="none" w:sz="0" w:space="0" w:color="auto"/>
      </w:divBdr>
    </w:div>
    <w:div w:id="548150499">
      <w:bodyDiv w:val="1"/>
      <w:marLeft w:val="0"/>
      <w:marRight w:val="0"/>
      <w:marTop w:val="0"/>
      <w:marBottom w:val="0"/>
      <w:divBdr>
        <w:top w:val="none" w:sz="0" w:space="0" w:color="auto"/>
        <w:left w:val="none" w:sz="0" w:space="0" w:color="auto"/>
        <w:bottom w:val="none" w:sz="0" w:space="0" w:color="auto"/>
        <w:right w:val="none" w:sz="0" w:space="0" w:color="auto"/>
      </w:divBdr>
    </w:div>
    <w:div w:id="552497100">
      <w:bodyDiv w:val="1"/>
      <w:marLeft w:val="0"/>
      <w:marRight w:val="0"/>
      <w:marTop w:val="0"/>
      <w:marBottom w:val="0"/>
      <w:divBdr>
        <w:top w:val="none" w:sz="0" w:space="0" w:color="auto"/>
        <w:left w:val="none" w:sz="0" w:space="0" w:color="auto"/>
        <w:bottom w:val="none" w:sz="0" w:space="0" w:color="auto"/>
        <w:right w:val="none" w:sz="0" w:space="0" w:color="auto"/>
      </w:divBdr>
    </w:div>
    <w:div w:id="578291789">
      <w:bodyDiv w:val="1"/>
      <w:marLeft w:val="0"/>
      <w:marRight w:val="0"/>
      <w:marTop w:val="0"/>
      <w:marBottom w:val="0"/>
      <w:divBdr>
        <w:top w:val="none" w:sz="0" w:space="0" w:color="auto"/>
        <w:left w:val="none" w:sz="0" w:space="0" w:color="auto"/>
        <w:bottom w:val="none" w:sz="0" w:space="0" w:color="auto"/>
        <w:right w:val="none" w:sz="0" w:space="0" w:color="auto"/>
      </w:divBdr>
    </w:div>
    <w:div w:id="645087771">
      <w:bodyDiv w:val="1"/>
      <w:marLeft w:val="0"/>
      <w:marRight w:val="0"/>
      <w:marTop w:val="0"/>
      <w:marBottom w:val="0"/>
      <w:divBdr>
        <w:top w:val="none" w:sz="0" w:space="0" w:color="auto"/>
        <w:left w:val="none" w:sz="0" w:space="0" w:color="auto"/>
        <w:bottom w:val="none" w:sz="0" w:space="0" w:color="auto"/>
        <w:right w:val="none" w:sz="0" w:space="0" w:color="auto"/>
      </w:divBdr>
    </w:div>
    <w:div w:id="656347023">
      <w:bodyDiv w:val="1"/>
      <w:marLeft w:val="0"/>
      <w:marRight w:val="0"/>
      <w:marTop w:val="0"/>
      <w:marBottom w:val="0"/>
      <w:divBdr>
        <w:top w:val="none" w:sz="0" w:space="0" w:color="auto"/>
        <w:left w:val="none" w:sz="0" w:space="0" w:color="auto"/>
        <w:bottom w:val="none" w:sz="0" w:space="0" w:color="auto"/>
        <w:right w:val="none" w:sz="0" w:space="0" w:color="auto"/>
      </w:divBdr>
    </w:div>
    <w:div w:id="664018863">
      <w:bodyDiv w:val="1"/>
      <w:marLeft w:val="0"/>
      <w:marRight w:val="0"/>
      <w:marTop w:val="0"/>
      <w:marBottom w:val="0"/>
      <w:divBdr>
        <w:top w:val="none" w:sz="0" w:space="0" w:color="auto"/>
        <w:left w:val="none" w:sz="0" w:space="0" w:color="auto"/>
        <w:bottom w:val="none" w:sz="0" w:space="0" w:color="auto"/>
        <w:right w:val="none" w:sz="0" w:space="0" w:color="auto"/>
      </w:divBdr>
      <w:divsChild>
        <w:div w:id="2144424165">
          <w:marLeft w:val="0"/>
          <w:marRight w:val="0"/>
          <w:marTop w:val="0"/>
          <w:marBottom w:val="180"/>
          <w:divBdr>
            <w:top w:val="none" w:sz="0" w:space="0" w:color="auto"/>
            <w:left w:val="none" w:sz="0" w:space="0" w:color="auto"/>
            <w:bottom w:val="none" w:sz="0" w:space="0" w:color="auto"/>
            <w:right w:val="none" w:sz="0" w:space="0" w:color="auto"/>
          </w:divBdr>
        </w:div>
      </w:divsChild>
    </w:div>
    <w:div w:id="681207642">
      <w:bodyDiv w:val="1"/>
      <w:marLeft w:val="0"/>
      <w:marRight w:val="0"/>
      <w:marTop w:val="0"/>
      <w:marBottom w:val="0"/>
      <w:divBdr>
        <w:top w:val="none" w:sz="0" w:space="0" w:color="auto"/>
        <w:left w:val="none" w:sz="0" w:space="0" w:color="auto"/>
        <w:bottom w:val="none" w:sz="0" w:space="0" w:color="auto"/>
        <w:right w:val="none" w:sz="0" w:space="0" w:color="auto"/>
      </w:divBdr>
    </w:div>
    <w:div w:id="682392825">
      <w:bodyDiv w:val="1"/>
      <w:marLeft w:val="0"/>
      <w:marRight w:val="0"/>
      <w:marTop w:val="0"/>
      <w:marBottom w:val="0"/>
      <w:divBdr>
        <w:top w:val="none" w:sz="0" w:space="0" w:color="auto"/>
        <w:left w:val="none" w:sz="0" w:space="0" w:color="auto"/>
        <w:bottom w:val="none" w:sz="0" w:space="0" w:color="auto"/>
        <w:right w:val="none" w:sz="0" w:space="0" w:color="auto"/>
      </w:divBdr>
    </w:div>
    <w:div w:id="684096732">
      <w:bodyDiv w:val="1"/>
      <w:marLeft w:val="0"/>
      <w:marRight w:val="0"/>
      <w:marTop w:val="0"/>
      <w:marBottom w:val="0"/>
      <w:divBdr>
        <w:top w:val="none" w:sz="0" w:space="0" w:color="auto"/>
        <w:left w:val="none" w:sz="0" w:space="0" w:color="auto"/>
        <w:bottom w:val="none" w:sz="0" w:space="0" w:color="auto"/>
        <w:right w:val="none" w:sz="0" w:space="0" w:color="auto"/>
      </w:divBdr>
    </w:div>
    <w:div w:id="720788221">
      <w:bodyDiv w:val="1"/>
      <w:marLeft w:val="0"/>
      <w:marRight w:val="0"/>
      <w:marTop w:val="0"/>
      <w:marBottom w:val="0"/>
      <w:divBdr>
        <w:top w:val="none" w:sz="0" w:space="0" w:color="auto"/>
        <w:left w:val="none" w:sz="0" w:space="0" w:color="auto"/>
        <w:bottom w:val="none" w:sz="0" w:space="0" w:color="auto"/>
        <w:right w:val="none" w:sz="0" w:space="0" w:color="auto"/>
      </w:divBdr>
    </w:div>
    <w:div w:id="866216562">
      <w:bodyDiv w:val="1"/>
      <w:marLeft w:val="0"/>
      <w:marRight w:val="0"/>
      <w:marTop w:val="0"/>
      <w:marBottom w:val="0"/>
      <w:divBdr>
        <w:top w:val="none" w:sz="0" w:space="0" w:color="auto"/>
        <w:left w:val="none" w:sz="0" w:space="0" w:color="auto"/>
        <w:bottom w:val="none" w:sz="0" w:space="0" w:color="auto"/>
        <w:right w:val="none" w:sz="0" w:space="0" w:color="auto"/>
      </w:divBdr>
    </w:div>
    <w:div w:id="897134924">
      <w:bodyDiv w:val="1"/>
      <w:marLeft w:val="0"/>
      <w:marRight w:val="0"/>
      <w:marTop w:val="0"/>
      <w:marBottom w:val="0"/>
      <w:divBdr>
        <w:top w:val="none" w:sz="0" w:space="0" w:color="auto"/>
        <w:left w:val="none" w:sz="0" w:space="0" w:color="auto"/>
        <w:bottom w:val="none" w:sz="0" w:space="0" w:color="auto"/>
        <w:right w:val="none" w:sz="0" w:space="0" w:color="auto"/>
      </w:divBdr>
    </w:div>
    <w:div w:id="1011371458">
      <w:bodyDiv w:val="1"/>
      <w:marLeft w:val="0"/>
      <w:marRight w:val="0"/>
      <w:marTop w:val="0"/>
      <w:marBottom w:val="0"/>
      <w:divBdr>
        <w:top w:val="none" w:sz="0" w:space="0" w:color="auto"/>
        <w:left w:val="none" w:sz="0" w:space="0" w:color="auto"/>
        <w:bottom w:val="none" w:sz="0" w:space="0" w:color="auto"/>
        <w:right w:val="none" w:sz="0" w:space="0" w:color="auto"/>
      </w:divBdr>
    </w:div>
    <w:div w:id="1035544296">
      <w:bodyDiv w:val="1"/>
      <w:marLeft w:val="0"/>
      <w:marRight w:val="0"/>
      <w:marTop w:val="0"/>
      <w:marBottom w:val="0"/>
      <w:divBdr>
        <w:top w:val="none" w:sz="0" w:space="0" w:color="auto"/>
        <w:left w:val="none" w:sz="0" w:space="0" w:color="auto"/>
        <w:bottom w:val="none" w:sz="0" w:space="0" w:color="auto"/>
        <w:right w:val="none" w:sz="0" w:space="0" w:color="auto"/>
      </w:divBdr>
    </w:div>
    <w:div w:id="1046178671">
      <w:bodyDiv w:val="1"/>
      <w:marLeft w:val="0"/>
      <w:marRight w:val="0"/>
      <w:marTop w:val="0"/>
      <w:marBottom w:val="0"/>
      <w:divBdr>
        <w:top w:val="none" w:sz="0" w:space="0" w:color="auto"/>
        <w:left w:val="none" w:sz="0" w:space="0" w:color="auto"/>
        <w:bottom w:val="none" w:sz="0" w:space="0" w:color="auto"/>
        <w:right w:val="none" w:sz="0" w:space="0" w:color="auto"/>
      </w:divBdr>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097798566">
      <w:bodyDiv w:val="1"/>
      <w:marLeft w:val="0"/>
      <w:marRight w:val="0"/>
      <w:marTop w:val="0"/>
      <w:marBottom w:val="0"/>
      <w:divBdr>
        <w:top w:val="none" w:sz="0" w:space="0" w:color="auto"/>
        <w:left w:val="none" w:sz="0" w:space="0" w:color="auto"/>
        <w:bottom w:val="none" w:sz="0" w:space="0" w:color="auto"/>
        <w:right w:val="none" w:sz="0" w:space="0" w:color="auto"/>
      </w:divBdr>
    </w:div>
    <w:div w:id="1173375425">
      <w:bodyDiv w:val="1"/>
      <w:marLeft w:val="0"/>
      <w:marRight w:val="0"/>
      <w:marTop w:val="0"/>
      <w:marBottom w:val="0"/>
      <w:divBdr>
        <w:top w:val="none" w:sz="0" w:space="0" w:color="auto"/>
        <w:left w:val="none" w:sz="0" w:space="0" w:color="auto"/>
        <w:bottom w:val="none" w:sz="0" w:space="0" w:color="auto"/>
        <w:right w:val="none" w:sz="0" w:space="0" w:color="auto"/>
      </w:divBdr>
    </w:div>
    <w:div w:id="1180972621">
      <w:bodyDiv w:val="1"/>
      <w:marLeft w:val="0"/>
      <w:marRight w:val="0"/>
      <w:marTop w:val="0"/>
      <w:marBottom w:val="0"/>
      <w:divBdr>
        <w:top w:val="none" w:sz="0" w:space="0" w:color="auto"/>
        <w:left w:val="none" w:sz="0" w:space="0" w:color="auto"/>
        <w:bottom w:val="none" w:sz="0" w:space="0" w:color="auto"/>
        <w:right w:val="none" w:sz="0" w:space="0" w:color="auto"/>
      </w:divBdr>
    </w:div>
    <w:div w:id="1186409996">
      <w:bodyDiv w:val="1"/>
      <w:marLeft w:val="0"/>
      <w:marRight w:val="0"/>
      <w:marTop w:val="0"/>
      <w:marBottom w:val="0"/>
      <w:divBdr>
        <w:top w:val="none" w:sz="0" w:space="0" w:color="auto"/>
        <w:left w:val="none" w:sz="0" w:space="0" w:color="auto"/>
        <w:bottom w:val="none" w:sz="0" w:space="0" w:color="auto"/>
        <w:right w:val="none" w:sz="0" w:space="0" w:color="auto"/>
      </w:divBdr>
    </w:div>
    <w:div w:id="1259751175">
      <w:bodyDiv w:val="1"/>
      <w:marLeft w:val="0"/>
      <w:marRight w:val="0"/>
      <w:marTop w:val="0"/>
      <w:marBottom w:val="0"/>
      <w:divBdr>
        <w:top w:val="none" w:sz="0" w:space="0" w:color="auto"/>
        <w:left w:val="none" w:sz="0" w:space="0" w:color="auto"/>
        <w:bottom w:val="none" w:sz="0" w:space="0" w:color="auto"/>
        <w:right w:val="none" w:sz="0" w:space="0" w:color="auto"/>
      </w:divBdr>
    </w:div>
    <w:div w:id="1312757122">
      <w:bodyDiv w:val="1"/>
      <w:marLeft w:val="0"/>
      <w:marRight w:val="0"/>
      <w:marTop w:val="0"/>
      <w:marBottom w:val="0"/>
      <w:divBdr>
        <w:top w:val="none" w:sz="0" w:space="0" w:color="auto"/>
        <w:left w:val="none" w:sz="0" w:space="0" w:color="auto"/>
        <w:bottom w:val="none" w:sz="0" w:space="0" w:color="auto"/>
        <w:right w:val="none" w:sz="0" w:space="0" w:color="auto"/>
      </w:divBdr>
    </w:div>
    <w:div w:id="1363018551">
      <w:bodyDiv w:val="1"/>
      <w:marLeft w:val="0"/>
      <w:marRight w:val="0"/>
      <w:marTop w:val="0"/>
      <w:marBottom w:val="0"/>
      <w:divBdr>
        <w:top w:val="none" w:sz="0" w:space="0" w:color="auto"/>
        <w:left w:val="none" w:sz="0" w:space="0" w:color="auto"/>
        <w:bottom w:val="none" w:sz="0" w:space="0" w:color="auto"/>
        <w:right w:val="none" w:sz="0" w:space="0" w:color="auto"/>
      </w:divBdr>
    </w:div>
    <w:div w:id="1408186513">
      <w:bodyDiv w:val="1"/>
      <w:marLeft w:val="0"/>
      <w:marRight w:val="0"/>
      <w:marTop w:val="0"/>
      <w:marBottom w:val="0"/>
      <w:divBdr>
        <w:top w:val="none" w:sz="0" w:space="0" w:color="auto"/>
        <w:left w:val="none" w:sz="0" w:space="0" w:color="auto"/>
        <w:bottom w:val="none" w:sz="0" w:space="0" w:color="auto"/>
        <w:right w:val="none" w:sz="0" w:space="0" w:color="auto"/>
      </w:divBdr>
    </w:div>
    <w:div w:id="1420902684">
      <w:bodyDiv w:val="1"/>
      <w:marLeft w:val="0"/>
      <w:marRight w:val="0"/>
      <w:marTop w:val="0"/>
      <w:marBottom w:val="0"/>
      <w:divBdr>
        <w:top w:val="none" w:sz="0" w:space="0" w:color="auto"/>
        <w:left w:val="none" w:sz="0" w:space="0" w:color="auto"/>
        <w:bottom w:val="none" w:sz="0" w:space="0" w:color="auto"/>
        <w:right w:val="none" w:sz="0" w:space="0" w:color="auto"/>
      </w:divBdr>
    </w:div>
    <w:div w:id="1474637520">
      <w:bodyDiv w:val="1"/>
      <w:marLeft w:val="0"/>
      <w:marRight w:val="0"/>
      <w:marTop w:val="0"/>
      <w:marBottom w:val="0"/>
      <w:divBdr>
        <w:top w:val="none" w:sz="0" w:space="0" w:color="auto"/>
        <w:left w:val="none" w:sz="0" w:space="0" w:color="auto"/>
        <w:bottom w:val="none" w:sz="0" w:space="0" w:color="auto"/>
        <w:right w:val="none" w:sz="0" w:space="0" w:color="auto"/>
      </w:divBdr>
      <w:divsChild>
        <w:div w:id="1096747992">
          <w:marLeft w:val="0"/>
          <w:marRight w:val="0"/>
          <w:marTop w:val="0"/>
          <w:marBottom w:val="0"/>
          <w:divBdr>
            <w:top w:val="none" w:sz="0" w:space="0" w:color="auto"/>
            <w:left w:val="none" w:sz="0" w:space="0" w:color="auto"/>
            <w:bottom w:val="none" w:sz="0" w:space="0" w:color="auto"/>
            <w:right w:val="none" w:sz="0" w:space="0" w:color="auto"/>
          </w:divBdr>
        </w:div>
        <w:div w:id="1698579346">
          <w:marLeft w:val="0"/>
          <w:marRight w:val="0"/>
          <w:marTop w:val="0"/>
          <w:marBottom w:val="0"/>
          <w:divBdr>
            <w:top w:val="none" w:sz="0" w:space="0" w:color="auto"/>
            <w:left w:val="none" w:sz="0" w:space="0" w:color="auto"/>
            <w:bottom w:val="none" w:sz="0" w:space="0" w:color="auto"/>
            <w:right w:val="none" w:sz="0" w:space="0" w:color="auto"/>
          </w:divBdr>
        </w:div>
      </w:divsChild>
    </w:div>
    <w:div w:id="1605111339">
      <w:bodyDiv w:val="1"/>
      <w:marLeft w:val="0"/>
      <w:marRight w:val="0"/>
      <w:marTop w:val="0"/>
      <w:marBottom w:val="0"/>
      <w:divBdr>
        <w:top w:val="none" w:sz="0" w:space="0" w:color="auto"/>
        <w:left w:val="none" w:sz="0" w:space="0" w:color="auto"/>
        <w:bottom w:val="none" w:sz="0" w:space="0" w:color="auto"/>
        <w:right w:val="none" w:sz="0" w:space="0" w:color="auto"/>
      </w:divBdr>
    </w:div>
    <w:div w:id="1643120341">
      <w:bodyDiv w:val="1"/>
      <w:marLeft w:val="0"/>
      <w:marRight w:val="0"/>
      <w:marTop w:val="0"/>
      <w:marBottom w:val="0"/>
      <w:divBdr>
        <w:top w:val="none" w:sz="0" w:space="0" w:color="auto"/>
        <w:left w:val="none" w:sz="0" w:space="0" w:color="auto"/>
        <w:bottom w:val="none" w:sz="0" w:space="0" w:color="auto"/>
        <w:right w:val="none" w:sz="0" w:space="0" w:color="auto"/>
      </w:divBdr>
    </w:div>
    <w:div w:id="1664695074">
      <w:bodyDiv w:val="1"/>
      <w:marLeft w:val="0"/>
      <w:marRight w:val="0"/>
      <w:marTop w:val="0"/>
      <w:marBottom w:val="0"/>
      <w:divBdr>
        <w:top w:val="none" w:sz="0" w:space="0" w:color="auto"/>
        <w:left w:val="none" w:sz="0" w:space="0" w:color="auto"/>
        <w:bottom w:val="none" w:sz="0" w:space="0" w:color="auto"/>
        <w:right w:val="none" w:sz="0" w:space="0" w:color="auto"/>
      </w:divBdr>
    </w:div>
    <w:div w:id="1672491300">
      <w:bodyDiv w:val="1"/>
      <w:marLeft w:val="0"/>
      <w:marRight w:val="0"/>
      <w:marTop w:val="0"/>
      <w:marBottom w:val="0"/>
      <w:divBdr>
        <w:top w:val="none" w:sz="0" w:space="0" w:color="auto"/>
        <w:left w:val="none" w:sz="0" w:space="0" w:color="auto"/>
        <w:bottom w:val="none" w:sz="0" w:space="0" w:color="auto"/>
        <w:right w:val="none" w:sz="0" w:space="0" w:color="auto"/>
      </w:divBdr>
    </w:div>
    <w:div w:id="1790464567">
      <w:bodyDiv w:val="1"/>
      <w:marLeft w:val="0"/>
      <w:marRight w:val="0"/>
      <w:marTop w:val="0"/>
      <w:marBottom w:val="0"/>
      <w:divBdr>
        <w:top w:val="none" w:sz="0" w:space="0" w:color="auto"/>
        <w:left w:val="none" w:sz="0" w:space="0" w:color="auto"/>
        <w:bottom w:val="none" w:sz="0" w:space="0" w:color="auto"/>
        <w:right w:val="none" w:sz="0" w:space="0" w:color="auto"/>
      </w:divBdr>
    </w:div>
    <w:div w:id="1809401086">
      <w:bodyDiv w:val="1"/>
      <w:marLeft w:val="0"/>
      <w:marRight w:val="0"/>
      <w:marTop w:val="0"/>
      <w:marBottom w:val="0"/>
      <w:divBdr>
        <w:top w:val="none" w:sz="0" w:space="0" w:color="auto"/>
        <w:left w:val="none" w:sz="0" w:space="0" w:color="auto"/>
        <w:bottom w:val="none" w:sz="0" w:space="0" w:color="auto"/>
        <w:right w:val="none" w:sz="0" w:space="0" w:color="auto"/>
      </w:divBdr>
    </w:div>
    <w:div w:id="1821312668">
      <w:bodyDiv w:val="1"/>
      <w:marLeft w:val="0"/>
      <w:marRight w:val="0"/>
      <w:marTop w:val="0"/>
      <w:marBottom w:val="0"/>
      <w:divBdr>
        <w:top w:val="none" w:sz="0" w:space="0" w:color="auto"/>
        <w:left w:val="none" w:sz="0" w:space="0" w:color="auto"/>
        <w:bottom w:val="none" w:sz="0" w:space="0" w:color="auto"/>
        <w:right w:val="none" w:sz="0" w:space="0" w:color="auto"/>
      </w:divBdr>
    </w:div>
    <w:div w:id="1834564026">
      <w:bodyDiv w:val="1"/>
      <w:marLeft w:val="0"/>
      <w:marRight w:val="0"/>
      <w:marTop w:val="0"/>
      <w:marBottom w:val="0"/>
      <w:divBdr>
        <w:top w:val="none" w:sz="0" w:space="0" w:color="auto"/>
        <w:left w:val="none" w:sz="0" w:space="0" w:color="auto"/>
        <w:bottom w:val="none" w:sz="0" w:space="0" w:color="auto"/>
        <w:right w:val="none" w:sz="0" w:space="0" w:color="auto"/>
      </w:divBdr>
    </w:div>
    <w:div w:id="1892156877">
      <w:bodyDiv w:val="1"/>
      <w:marLeft w:val="0"/>
      <w:marRight w:val="0"/>
      <w:marTop w:val="0"/>
      <w:marBottom w:val="0"/>
      <w:divBdr>
        <w:top w:val="none" w:sz="0" w:space="0" w:color="auto"/>
        <w:left w:val="none" w:sz="0" w:space="0" w:color="auto"/>
        <w:bottom w:val="none" w:sz="0" w:space="0" w:color="auto"/>
        <w:right w:val="none" w:sz="0" w:space="0" w:color="auto"/>
      </w:divBdr>
    </w:div>
    <w:div w:id="1903059453">
      <w:bodyDiv w:val="1"/>
      <w:marLeft w:val="0"/>
      <w:marRight w:val="0"/>
      <w:marTop w:val="0"/>
      <w:marBottom w:val="0"/>
      <w:divBdr>
        <w:top w:val="none" w:sz="0" w:space="0" w:color="auto"/>
        <w:left w:val="none" w:sz="0" w:space="0" w:color="auto"/>
        <w:bottom w:val="none" w:sz="0" w:space="0" w:color="auto"/>
        <w:right w:val="none" w:sz="0" w:space="0" w:color="auto"/>
      </w:divBdr>
    </w:div>
    <w:div w:id="1922249497">
      <w:bodyDiv w:val="1"/>
      <w:marLeft w:val="0"/>
      <w:marRight w:val="0"/>
      <w:marTop w:val="0"/>
      <w:marBottom w:val="0"/>
      <w:divBdr>
        <w:top w:val="none" w:sz="0" w:space="0" w:color="auto"/>
        <w:left w:val="none" w:sz="0" w:space="0" w:color="auto"/>
        <w:bottom w:val="none" w:sz="0" w:space="0" w:color="auto"/>
        <w:right w:val="none" w:sz="0" w:space="0" w:color="auto"/>
      </w:divBdr>
    </w:div>
    <w:div w:id="1942763363">
      <w:bodyDiv w:val="1"/>
      <w:marLeft w:val="0"/>
      <w:marRight w:val="0"/>
      <w:marTop w:val="0"/>
      <w:marBottom w:val="0"/>
      <w:divBdr>
        <w:top w:val="none" w:sz="0" w:space="0" w:color="auto"/>
        <w:left w:val="none" w:sz="0" w:space="0" w:color="auto"/>
        <w:bottom w:val="none" w:sz="0" w:space="0" w:color="auto"/>
        <w:right w:val="none" w:sz="0" w:space="0" w:color="auto"/>
      </w:divBdr>
    </w:div>
    <w:div w:id="1956398594">
      <w:bodyDiv w:val="1"/>
      <w:marLeft w:val="0"/>
      <w:marRight w:val="0"/>
      <w:marTop w:val="0"/>
      <w:marBottom w:val="0"/>
      <w:divBdr>
        <w:top w:val="none" w:sz="0" w:space="0" w:color="auto"/>
        <w:left w:val="none" w:sz="0" w:space="0" w:color="auto"/>
        <w:bottom w:val="none" w:sz="0" w:space="0" w:color="auto"/>
        <w:right w:val="none" w:sz="0" w:space="0" w:color="auto"/>
      </w:divBdr>
    </w:div>
    <w:div w:id="2028603975">
      <w:bodyDiv w:val="1"/>
      <w:marLeft w:val="0"/>
      <w:marRight w:val="0"/>
      <w:marTop w:val="0"/>
      <w:marBottom w:val="0"/>
      <w:divBdr>
        <w:top w:val="none" w:sz="0" w:space="0" w:color="auto"/>
        <w:left w:val="none" w:sz="0" w:space="0" w:color="auto"/>
        <w:bottom w:val="none" w:sz="0" w:space="0" w:color="auto"/>
        <w:right w:val="none" w:sz="0" w:space="0" w:color="auto"/>
      </w:divBdr>
    </w:div>
    <w:div w:id="2040005736">
      <w:bodyDiv w:val="1"/>
      <w:marLeft w:val="0"/>
      <w:marRight w:val="0"/>
      <w:marTop w:val="0"/>
      <w:marBottom w:val="0"/>
      <w:divBdr>
        <w:top w:val="none" w:sz="0" w:space="0" w:color="auto"/>
        <w:left w:val="none" w:sz="0" w:space="0" w:color="auto"/>
        <w:bottom w:val="none" w:sz="0" w:space="0" w:color="auto"/>
        <w:right w:val="none" w:sz="0" w:space="0" w:color="auto"/>
      </w:divBdr>
      <w:divsChild>
        <w:div w:id="1736931509">
          <w:marLeft w:val="-30"/>
          <w:marRight w:val="-30"/>
          <w:marTop w:val="0"/>
          <w:marBottom w:val="0"/>
          <w:divBdr>
            <w:top w:val="none" w:sz="0" w:space="0" w:color="auto"/>
            <w:left w:val="none" w:sz="0" w:space="0" w:color="auto"/>
            <w:bottom w:val="none" w:sz="0" w:space="0" w:color="auto"/>
            <w:right w:val="none" w:sz="0" w:space="0" w:color="auto"/>
          </w:divBdr>
          <w:divsChild>
            <w:div w:id="299040837">
              <w:marLeft w:val="30"/>
              <w:marRight w:val="30"/>
              <w:marTop w:val="30"/>
              <w:marBottom w:val="30"/>
              <w:divBdr>
                <w:top w:val="none" w:sz="0" w:space="0" w:color="auto"/>
                <w:left w:val="none" w:sz="0" w:space="0" w:color="auto"/>
                <w:bottom w:val="none" w:sz="0" w:space="0" w:color="auto"/>
                <w:right w:val="none" w:sz="0" w:space="0" w:color="auto"/>
              </w:divBdr>
            </w:div>
          </w:divsChild>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2123916477">
      <w:bodyDiv w:val="1"/>
      <w:marLeft w:val="0"/>
      <w:marRight w:val="0"/>
      <w:marTop w:val="0"/>
      <w:marBottom w:val="0"/>
      <w:divBdr>
        <w:top w:val="none" w:sz="0" w:space="0" w:color="auto"/>
        <w:left w:val="none" w:sz="0" w:space="0" w:color="auto"/>
        <w:bottom w:val="none" w:sz="0" w:space="0" w:color="auto"/>
        <w:right w:val="none" w:sz="0" w:space="0" w:color="auto"/>
      </w:divBdr>
    </w:div>
    <w:div w:id="21357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18</cp:revision>
  <dcterms:created xsi:type="dcterms:W3CDTF">2022-02-23T01:17:00Z</dcterms:created>
  <dcterms:modified xsi:type="dcterms:W3CDTF">2022-03-21T02:24:00Z</dcterms:modified>
</cp:coreProperties>
</file>