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AFD1A" w14:textId="5300953B" w:rsidR="001C1B1B" w:rsidRPr="005D0097" w:rsidRDefault="005D0097">
      <w:pPr>
        <w:rPr>
          <w:b/>
          <w:bCs/>
          <w:i/>
          <w:iCs/>
          <w:sz w:val="32"/>
          <w:szCs w:val="32"/>
          <w:u w:val="single"/>
        </w:rPr>
      </w:pPr>
      <w:r w:rsidRPr="005D0097">
        <w:rPr>
          <w:b/>
          <w:bCs/>
          <w:i/>
          <w:iCs/>
          <w:sz w:val="32"/>
          <w:szCs w:val="32"/>
          <w:u w:val="single"/>
        </w:rPr>
        <w:t>Mostly Asked</w:t>
      </w:r>
      <w:r w:rsidR="00DC71ED">
        <w:rPr>
          <w:b/>
          <w:bCs/>
          <w:i/>
          <w:iCs/>
          <w:sz w:val="32"/>
          <w:szCs w:val="32"/>
          <w:u w:val="single"/>
        </w:rPr>
        <w:t xml:space="preserve"> </w:t>
      </w:r>
      <w:r w:rsidRPr="005D0097">
        <w:rPr>
          <w:b/>
          <w:bCs/>
          <w:i/>
          <w:iCs/>
          <w:sz w:val="32"/>
          <w:szCs w:val="32"/>
          <w:u w:val="single"/>
        </w:rPr>
        <w:t>15</w:t>
      </w:r>
      <w:r w:rsidR="00C81F77" w:rsidRPr="005D0097">
        <w:rPr>
          <w:b/>
          <w:bCs/>
          <w:i/>
          <w:iCs/>
          <w:sz w:val="32"/>
          <w:szCs w:val="32"/>
          <w:u w:val="single"/>
        </w:rPr>
        <w:t xml:space="preserve"> SQL Interview q</w:t>
      </w:r>
      <w:r w:rsidRPr="005D0097">
        <w:rPr>
          <w:b/>
          <w:bCs/>
          <w:i/>
          <w:iCs/>
          <w:sz w:val="32"/>
          <w:szCs w:val="32"/>
          <w:u w:val="single"/>
        </w:rPr>
        <w:t>uestions</w:t>
      </w:r>
      <w:r w:rsidR="00C81F77" w:rsidRPr="005D0097">
        <w:rPr>
          <w:b/>
          <w:bCs/>
          <w:i/>
          <w:iCs/>
          <w:sz w:val="32"/>
          <w:szCs w:val="32"/>
          <w:u w:val="single"/>
        </w:rPr>
        <w:t xml:space="preserve"> and Answers:</w:t>
      </w:r>
    </w:p>
    <w:p w14:paraId="41208268" w14:textId="77777777" w:rsidR="00AF1B3E" w:rsidRPr="00420A34" w:rsidRDefault="00AF1B3E" w:rsidP="00AF1B3E">
      <w:pPr>
        <w:rPr>
          <w:b/>
          <w:bCs/>
          <w:u w:val="single"/>
        </w:rPr>
      </w:pPr>
      <w:r w:rsidRPr="00420A34">
        <w:rPr>
          <w:b/>
          <w:bCs/>
          <w:u w:val="single"/>
        </w:rPr>
        <w:t>Mostly asked questions (15):</w:t>
      </w:r>
    </w:p>
    <w:p w14:paraId="224A04EF" w14:textId="144707ED" w:rsidR="00AF1B3E" w:rsidRPr="000B6CA2" w:rsidRDefault="00AF1B3E" w:rsidP="00AF1B3E">
      <w:pPr>
        <w:pStyle w:val="ListParagraph"/>
        <w:numPr>
          <w:ilvl w:val="0"/>
          <w:numId w:val="1"/>
        </w:numPr>
        <w:rPr>
          <w:color w:val="4472C4" w:themeColor="accent1"/>
        </w:rPr>
      </w:pPr>
      <w:r w:rsidRPr="000B6CA2">
        <w:rPr>
          <w:color w:val="4472C4" w:themeColor="accent1"/>
        </w:rPr>
        <w:t>What are tables and fields in database?</w:t>
      </w:r>
    </w:p>
    <w:p w14:paraId="0407C713" w14:textId="51B14ABE" w:rsidR="001A4B93" w:rsidRPr="000B6CA2" w:rsidRDefault="001A4B93" w:rsidP="001A4B93">
      <w:pPr>
        <w:ind w:left="360"/>
        <w:rPr>
          <w:color w:val="000000" w:themeColor="text1"/>
        </w:rPr>
      </w:pPr>
      <w:r w:rsidRPr="000B6CA2">
        <w:rPr>
          <w:color w:val="000000" w:themeColor="text1"/>
        </w:rPr>
        <w:t>A table has records (rows) and fields (columns). Fields have different types of data, such as text, numbers, dates, and hyperlinks. A record: Contains specific data, like information about a particular employee or a product.</w:t>
      </w:r>
    </w:p>
    <w:p w14:paraId="5AC334FA" w14:textId="2F2535A2" w:rsidR="00AF1B3E" w:rsidRPr="000B6CA2" w:rsidRDefault="00AF1B3E" w:rsidP="00AF1B3E">
      <w:pPr>
        <w:pStyle w:val="ListParagraph"/>
        <w:numPr>
          <w:ilvl w:val="0"/>
          <w:numId w:val="1"/>
        </w:numPr>
        <w:rPr>
          <w:color w:val="4472C4" w:themeColor="accent1"/>
        </w:rPr>
      </w:pPr>
      <w:r w:rsidRPr="000B6CA2">
        <w:rPr>
          <w:color w:val="4472C4" w:themeColor="accent1"/>
        </w:rPr>
        <w:t>What is the difference between a primary key, foreign key and Unique Key?</w:t>
      </w:r>
    </w:p>
    <w:p w14:paraId="41874DAF" w14:textId="4F3362D2" w:rsidR="001A4B93" w:rsidRPr="000B6CA2" w:rsidRDefault="001A4B93" w:rsidP="001A4B93">
      <w:pPr>
        <w:ind w:left="360"/>
        <w:rPr>
          <w:color w:val="000000" w:themeColor="text1"/>
        </w:rPr>
      </w:pPr>
      <w:r w:rsidRPr="000B6CA2">
        <w:rPr>
          <w:color w:val="000000" w:themeColor="text1"/>
        </w:rPr>
        <w:t>A primary key is used to ensure data in the specific column is unique. A foreign key is a column or group of columns in a relational database table that provides a link between data in two tables. It uniquely identifies a record in the relational database table. ... Only one primary key is allowed in a table.</w:t>
      </w:r>
    </w:p>
    <w:p w14:paraId="4EAC2125" w14:textId="77777777" w:rsidR="001A4B93" w:rsidRPr="000B6CA2" w:rsidRDefault="001A4B93" w:rsidP="00176D74">
      <w:pPr>
        <w:ind w:left="360"/>
        <w:rPr>
          <w:color w:val="000000" w:themeColor="text1"/>
        </w:rPr>
      </w:pPr>
      <w:r w:rsidRPr="000B6CA2">
        <w:rPr>
          <w:color w:val="000000" w:themeColor="text1"/>
        </w:rPr>
        <w:t>Primary Key</w:t>
      </w:r>
    </w:p>
    <w:p w14:paraId="3C805B9D" w14:textId="77777777" w:rsidR="001A4B93" w:rsidRPr="000B6CA2" w:rsidRDefault="001A4B93" w:rsidP="00176D74">
      <w:pPr>
        <w:ind w:left="360"/>
        <w:rPr>
          <w:color w:val="000000" w:themeColor="text1"/>
        </w:rPr>
      </w:pPr>
      <w:r w:rsidRPr="000B6CA2">
        <w:rPr>
          <w:color w:val="000000" w:themeColor="text1"/>
        </w:rPr>
        <w:t>Primary key cannot have a NULL value.</w:t>
      </w:r>
    </w:p>
    <w:p w14:paraId="23476157" w14:textId="77777777" w:rsidR="001A4B93" w:rsidRPr="000B6CA2" w:rsidRDefault="001A4B93" w:rsidP="00176D74">
      <w:pPr>
        <w:ind w:left="360"/>
        <w:rPr>
          <w:color w:val="000000" w:themeColor="text1"/>
        </w:rPr>
      </w:pPr>
      <w:r w:rsidRPr="000B6CA2">
        <w:rPr>
          <w:color w:val="000000" w:themeColor="text1"/>
        </w:rPr>
        <w:t>Each table can have only one primary key.</w:t>
      </w:r>
    </w:p>
    <w:p w14:paraId="046E0F24" w14:textId="77777777" w:rsidR="001A4B93" w:rsidRPr="000B6CA2" w:rsidRDefault="001A4B93" w:rsidP="00176D74">
      <w:pPr>
        <w:ind w:left="360"/>
        <w:rPr>
          <w:color w:val="000000" w:themeColor="text1"/>
        </w:rPr>
      </w:pPr>
      <w:r w:rsidRPr="000B6CA2">
        <w:rPr>
          <w:color w:val="000000" w:themeColor="text1"/>
        </w:rPr>
        <w:t>By default, Primary key is clustered index, and the data in database table is physically organized in the sequence of clustered index.</w:t>
      </w:r>
    </w:p>
    <w:p w14:paraId="0D4784F7" w14:textId="77777777" w:rsidR="001A4B93" w:rsidRPr="000B6CA2" w:rsidRDefault="001A4B93" w:rsidP="00176D74">
      <w:pPr>
        <w:ind w:left="360"/>
        <w:rPr>
          <w:color w:val="000000" w:themeColor="text1"/>
        </w:rPr>
      </w:pPr>
      <w:r w:rsidRPr="000B6CA2">
        <w:rPr>
          <w:color w:val="000000" w:themeColor="text1"/>
        </w:rPr>
        <w:t xml:space="preserve">Primary key can be related to </w:t>
      </w:r>
      <w:proofErr w:type="gramStart"/>
      <w:r w:rsidRPr="000B6CA2">
        <w:rPr>
          <w:color w:val="000000" w:themeColor="text1"/>
        </w:rPr>
        <w:t>another</w:t>
      </w:r>
      <w:proofErr w:type="gramEnd"/>
      <w:r w:rsidRPr="000B6CA2">
        <w:rPr>
          <w:color w:val="000000" w:themeColor="text1"/>
        </w:rPr>
        <w:t xml:space="preserve"> tables as a Foreign Key.</w:t>
      </w:r>
    </w:p>
    <w:p w14:paraId="0BC4A3A4" w14:textId="77777777" w:rsidR="001A4B93" w:rsidRPr="000B6CA2" w:rsidRDefault="001A4B93" w:rsidP="00176D74">
      <w:pPr>
        <w:ind w:left="360"/>
        <w:rPr>
          <w:color w:val="000000" w:themeColor="text1"/>
        </w:rPr>
      </w:pPr>
      <w:r w:rsidRPr="000B6CA2">
        <w:rPr>
          <w:color w:val="000000" w:themeColor="text1"/>
        </w:rPr>
        <w:t>We can generate ID automatically with the help of Auto Increment field. Primary key supports Auto Increment value.</w:t>
      </w:r>
    </w:p>
    <w:p w14:paraId="11C68EFE" w14:textId="77777777" w:rsidR="001A4B93" w:rsidRPr="000B6CA2" w:rsidRDefault="001A4B93" w:rsidP="00176D74">
      <w:pPr>
        <w:ind w:left="360"/>
        <w:rPr>
          <w:color w:val="000000" w:themeColor="text1"/>
        </w:rPr>
      </w:pPr>
      <w:r w:rsidRPr="000B6CA2">
        <w:rPr>
          <w:color w:val="000000" w:themeColor="text1"/>
        </w:rPr>
        <w:t>We can define Primary key constraint on temporary table and table variable.</w:t>
      </w:r>
    </w:p>
    <w:p w14:paraId="09685389" w14:textId="77777777" w:rsidR="001A4B93" w:rsidRPr="000B6CA2" w:rsidRDefault="001A4B93" w:rsidP="00176D74">
      <w:pPr>
        <w:ind w:left="360"/>
        <w:rPr>
          <w:color w:val="000000" w:themeColor="text1"/>
        </w:rPr>
      </w:pPr>
      <w:r w:rsidRPr="000B6CA2">
        <w:rPr>
          <w:color w:val="000000" w:themeColor="text1"/>
        </w:rPr>
        <w:t>We can't delete primary key value from the parent table which is used as a foreign key in child table. To delete we first need to delete that primary key value from the child table.</w:t>
      </w:r>
    </w:p>
    <w:p w14:paraId="02595729" w14:textId="77777777" w:rsidR="001A4B93" w:rsidRPr="000B6CA2" w:rsidRDefault="001A4B93" w:rsidP="00176D74">
      <w:pPr>
        <w:ind w:left="360"/>
        <w:rPr>
          <w:color w:val="000000" w:themeColor="text1"/>
        </w:rPr>
      </w:pPr>
      <w:r w:rsidRPr="000B6CA2">
        <w:rPr>
          <w:color w:val="000000" w:themeColor="text1"/>
        </w:rPr>
        <w:t>Unique Key</w:t>
      </w:r>
    </w:p>
    <w:p w14:paraId="38716FB3" w14:textId="77777777" w:rsidR="001A4B93" w:rsidRPr="000B6CA2" w:rsidRDefault="001A4B93" w:rsidP="00176D74">
      <w:pPr>
        <w:ind w:left="360"/>
        <w:rPr>
          <w:color w:val="000000" w:themeColor="text1"/>
        </w:rPr>
      </w:pPr>
      <w:r w:rsidRPr="000B6CA2">
        <w:rPr>
          <w:color w:val="000000" w:themeColor="text1"/>
        </w:rPr>
        <w:t>Unique Constraint may have a NULL value.</w:t>
      </w:r>
    </w:p>
    <w:p w14:paraId="72D6FB85" w14:textId="77777777" w:rsidR="001A4B93" w:rsidRPr="000B6CA2" w:rsidRDefault="001A4B93" w:rsidP="00176D74">
      <w:pPr>
        <w:ind w:left="360"/>
        <w:rPr>
          <w:color w:val="000000" w:themeColor="text1"/>
        </w:rPr>
      </w:pPr>
      <w:r w:rsidRPr="000B6CA2">
        <w:rPr>
          <w:color w:val="000000" w:themeColor="text1"/>
        </w:rPr>
        <w:t>Each table can have more than one Unique Constraint.</w:t>
      </w:r>
    </w:p>
    <w:p w14:paraId="3C7C17D3" w14:textId="77777777" w:rsidR="001A4B93" w:rsidRPr="000B6CA2" w:rsidRDefault="001A4B93" w:rsidP="00176D74">
      <w:pPr>
        <w:ind w:left="360"/>
        <w:rPr>
          <w:color w:val="000000" w:themeColor="text1"/>
        </w:rPr>
      </w:pPr>
      <w:r w:rsidRPr="000B6CA2">
        <w:rPr>
          <w:color w:val="000000" w:themeColor="text1"/>
        </w:rPr>
        <w:t>By default, Unique key is a unique non-clustered index.</w:t>
      </w:r>
    </w:p>
    <w:p w14:paraId="7FAAD2E3" w14:textId="055E2FF3" w:rsidR="001A4B93" w:rsidRPr="000B6CA2" w:rsidRDefault="001A4B93" w:rsidP="00176D74">
      <w:pPr>
        <w:ind w:left="360"/>
        <w:rPr>
          <w:color w:val="000000" w:themeColor="text1"/>
        </w:rPr>
      </w:pPr>
      <w:r w:rsidRPr="000B6CA2">
        <w:rPr>
          <w:color w:val="000000" w:themeColor="text1"/>
        </w:rPr>
        <w:t>Unique Constraint cannot be related with another table as a Foreign Key.</w:t>
      </w:r>
    </w:p>
    <w:p w14:paraId="57695B7B" w14:textId="77777777" w:rsidR="001A4B93" w:rsidRPr="000B6CA2" w:rsidRDefault="001A4B93" w:rsidP="00176D74">
      <w:pPr>
        <w:ind w:left="360"/>
        <w:rPr>
          <w:color w:val="000000" w:themeColor="text1"/>
        </w:rPr>
      </w:pPr>
      <w:r w:rsidRPr="000B6CA2">
        <w:rPr>
          <w:color w:val="000000" w:themeColor="text1"/>
        </w:rPr>
        <w:t>Foreign Key</w:t>
      </w:r>
    </w:p>
    <w:p w14:paraId="7FE751D3" w14:textId="77777777" w:rsidR="001A4B93" w:rsidRPr="000B6CA2" w:rsidRDefault="001A4B93" w:rsidP="00176D74">
      <w:pPr>
        <w:ind w:left="360"/>
        <w:rPr>
          <w:color w:val="000000" w:themeColor="text1"/>
        </w:rPr>
      </w:pPr>
      <w:r w:rsidRPr="000B6CA2">
        <w:rPr>
          <w:color w:val="000000" w:themeColor="text1"/>
        </w:rPr>
        <w:t>Foreign key is a field in the table that is Primary key in another table.</w:t>
      </w:r>
    </w:p>
    <w:p w14:paraId="683B0B2E" w14:textId="77777777" w:rsidR="001A4B93" w:rsidRPr="000B6CA2" w:rsidRDefault="001A4B93" w:rsidP="00176D74">
      <w:pPr>
        <w:ind w:left="360"/>
        <w:rPr>
          <w:color w:val="000000" w:themeColor="text1"/>
        </w:rPr>
      </w:pPr>
      <w:r w:rsidRPr="000B6CA2">
        <w:rPr>
          <w:color w:val="000000" w:themeColor="text1"/>
        </w:rPr>
        <w:t>Foreign key can accept multiple null value.</w:t>
      </w:r>
    </w:p>
    <w:p w14:paraId="3C28C38B" w14:textId="79E897C2" w:rsidR="001A4B93" w:rsidRPr="000B6CA2" w:rsidRDefault="001A4B93" w:rsidP="00176D74">
      <w:pPr>
        <w:ind w:left="360"/>
        <w:rPr>
          <w:color w:val="000000" w:themeColor="text1"/>
        </w:rPr>
      </w:pPr>
      <w:r w:rsidRPr="000B6CA2">
        <w:rPr>
          <w:color w:val="000000" w:themeColor="text1"/>
        </w:rPr>
        <w:t>Foreign key do</w:t>
      </w:r>
      <w:r w:rsidR="00F74335">
        <w:rPr>
          <w:color w:val="000000" w:themeColor="text1"/>
        </w:rPr>
        <w:t>es</w:t>
      </w:r>
      <w:r w:rsidRPr="000B6CA2">
        <w:rPr>
          <w:color w:val="000000" w:themeColor="text1"/>
        </w:rPr>
        <w:t xml:space="preserve"> not automatically create an index, clustered or non-clustered. You can manually create an index on foreign key.</w:t>
      </w:r>
    </w:p>
    <w:p w14:paraId="02E2918D" w14:textId="77777777" w:rsidR="001A4B93" w:rsidRPr="000B6CA2" w:rsidRDefault="001A4B93" w:rsidP="00176D74">
      <w:pPr>
        <w:ind w:left="360"/>
        <w:rPr>
          <w:color w:val="000000" w:themeColor="text1"/>
        </w:rPr>
      </w:pPr>
      <w:r w:rsidRPr="000B6CA2">
        <w:rPr>
          <w:color w:val="000000" w:themeColor="text1"/>
        </w:rPr>
        <w:t>We can have more than one foreign key in a table.</w:t>
      </w:r>
    </w:p>
    <w:p w14:paraId="48F690D5" w14:textId="77777777" w:rsidR="001A4B93" w:rsidRPr="000B6CA2" w:rsidRDefault="001A4B93" w:rsidP="00176D74">
      <w:pPr>
        <w:ind w:left="360"/>
        <w:rPr>
          <w:color w:val="000000" w:themeColor="text1"/>
        </w:rPr>
      </w:pPr>
      <w:r w:rsidRPr="000B6CA2">
        <w:rPr>
          <w:color w:val="000000" w:themeColor="text1"/>
        </w:rPr>
        <w:lastRenderedPageBreak/>
        <w:t>Foreign keys do not automatically create an index, clustered or non-clustered. You must manually create an index on foreign keys.</w:t>
      </w:r>
    </w:p>
    <w:p w14:paraId="361F2794" w14:textId="77777777" w:rsidR="001A4B93" w:rsidRPr="000B6CA2" w:rsidRDefault="001A4B93" w:rsidP="00176D74">
      <w:pPr>
        <w:ind w:left="360"/>
        <w:rPr>
          <w:color w:val="000000" w:themeColor="text1"/>
        </w:rPr>
      </w:pPr>
      <w:r w:rsidRPr="000B6CA2">
        <w:rPr>
          <w:color w:val="000000" w:themeColor="text1"/>
        </w:rPr>
        <w:t>There are actual advantages to having a foreign key be supported with a clustered index, but you get only one per table. What's the advantage? If you are selecting the parent plus all child records, you want the child records next to each other. This is easy to accomplish using a clustered index.</w:t>
      </w:r>
    </w:p>
    <w:p w14:paraId="643E2E55" w14:textId="77777777" w:rsidR="001A4B93" w:rsidRPr="000B6CA2" w:rsidRDefault="001A4B93" w:rsidP="00176D74">
      <w:pPr>
        <w:ind w:left="360"/>
        <w:rPr>
          <w:color w:val="000000" w:themeColor="text1"/>
        </w:rPr>
      </w:pPr>
      <w:r w:rsidRPr="000B6CA2">
        <w:rPr>
          <w:color w:val="000000" w:themeColor="text1"/>
        </w:rPr>
        <w:t xml:space="preserve">Having a null foreign key is usually a bad idea instead of </w:t>
      </w:r>
      <w:proofErr w:type="gramStart"/>
      <w:r w:rsidRPr="000B6CA2">
        <w:rPr>
          <w:color w:val="000000" w:themeColor="text1"/>
        </w:rPr>
        <w:t>NULL  referred</w:t>
      </w:r>
      <w:proofErr w:type="gramEnd"/>
      <w:r w:rsidRPr="000B6CA2">
        <w:rPr>
          <w:color w:val="000000" w:themeColor="text1"/>
        </w:rPr>
        <w:t xml:space="preserve"> to as "orphan record".</w:t>
      </w:r>
    </w:p>
    <w:p w14:paraId="40845D5A" w14:textId="77777777" w:rsidR="001A4B93" w:rsidRPr="000B6CA2" w:rsidRDefault="001A4B93" w:rsidP="00176D74">
      <w:pPr>
        <w:ind w:left="360"/>
        <w:rPr>
          <w:color w:val="000000" w:themeColor="text1"/>
        </w:rPr>
      </w:pPr>
      <w:r w:rsidRPr="000B6CA2">
        <w:rPr>
          <w:color w:val="000000" w:themeColor="text1"/>
        </w:rPr>
        <w:t>We can’t define foreign key constraint on temporary table or table variable.</w:t>
      </w:r>
    </w:p>
    <w:p w14:paraId="30FE23CE" w14:textId="77777777" w:rsidR="001A4B93" w:rsidRPr="000B6CA2" w:rsidRDefault="001A4B93" w:rsidP="00176D74">
      <w:pPr>
        <w:ind w:left="360"/>
        <w:rPr>
          <w:color w:val="000000" w:themeColor="text1"/>
        </w:rPr>
      </w:pPr>
      <w:r w:rsidRPr="000B6CA2">
        <w:rPr>
          <w:color w:val="000000" w:themeColor="text1"/>
        </w:rPr>
        <w:t>We can delete the foreign key value from the child table even though that refers to the primary key of the parent table.</w:t>
      </w:r>
    </w:p>
    <w:p w14:paraId="054A8CCB" w14:textId="0930D51D" w:rsidR="00AF1B3E" w:rsidRPr="000B6CA2" w:rsidRDefault="00AF1B3E" w:rsidP="00AF1B3E">
      <w:pPr>
        <w:pStyle w:val="ListParagraph"/>
        <w:numPr>
          <w:ilvl w:val="0"/>
          <w:numId w:val="1"/>
        </w:numPr>
        <w:rPr>
          <w:color w:val="4472C4" w:themeColor="accent1"/>
        </w:rPr>
      </w:pPr>
      <w:r w:rsidRPr="000B6CA2">
        <w:rPr>
          <w:color w:val="4472C4" w:themeColor="accent1"/>
        </w:rPr>
        <w:t>What is the select statement? What are some common clauses used with SELECT Query in SQL?</w:t>
      </w:r>
    </w:p>
    <w:p w14:paraId="316C65A9" w14:textId="3391C416" w:rsidR="001A4B93" w:rsidRPr="000B6CA2" w:rsidRDefault="001A4B93" w:rsidP="001A4B93">
      <w:pPr>
        <w:ind w:left="360"/>
        <w:rPr>
          <w:color w:val="000000" w:themeColor="text1"/>
        </w:rPr>
      </w:pPr>
      <w:r w:rsidRPr="000B6CA2">
        <w:rPr>
          <w:color w:val="000000" w:themeColor="text1"/>
        </w:rPr>
        <w:t>The SELECT clause specifies the table columns that are retrieved. The FROM clause specifies the tables accessed. The WHERE clause specifies which table rows are used. The WHERE clause is optional; if missing, all table rows are used.</w:t>
      </w:r>
    </w:p>
    <w:p w14:paraId="69A18E9E" w14:textId="0B6185A3" w:rsidR="001A4B93" w:rsidRPr="000B6CA2" w:rsidRDefault="001A4B93" w:rsidP="00176D74">
      <w:pPr>
        <w:ind w:left="360"/>
        <w:rPr>
          <w:color w:val="000000" w:themeColor="text1"/>
        </w:rPr>
      </w:pPr>
      <w:r w:rsidRPr="000B6CA2">
        <w:rPr>
          <w:color w:val="000000" w:themeColor="text1"/>
        </w:rPr>
        <w:t>Mainly Five Clauses of the SELECT statement</w:t>
      </w:r>
    </w:p>
    <w:p w14:paraId="75E94193" w14:textId="77777777" w:rsidR="001A4B93" w:rsidRPr="000B6CA2" w:rsidRDefault="001A4B93" w:rsidP="00176D74">
      <w:pPr>
        <w:ind w:left="360"/>
        <w:rPr>
          <w:color w:val="000000" w:themeColor="text1"/>
        </w:rPr>
      </w:pPr>
      <w:r w:rsidRPr="000B6CA2">
        <w:rPr>
          <w:color w:val="000000" w:themeColor="text1"/>
        </w:rPr>
        <w:t>SELECT – the columns in the result set.</w:t>
      </w:r>
    </w:p>
    <w:p w14:paraId="1085A01D" w14:textId="77777777" w:rsidR="001A4B93" w:rsidRPr="000B6CA2" w:rsidRDefault="001A4B93" w:rsidP="00176D74">
      <w:pPr>
        <w:ind w:left="360"/>
        <w:rPr>
          <w:color w:val="000000" w:themeColor="text1"/>
        </w:rPr>
      </w:pPr>
      <w:r w:rsidRPr="000B6CA2">
        <w:rPr>
          <w:color w:val="000000" w:themeColor="text1"/>
        </w:rPr>
        <w:t>FROM – names the base table(s) from which results will be retrieved.</w:t>
      </w:r>
    </w:p>
    <w:p w14:paraId="715C27D0" w14:textId="77777777" w:rsidR="001A4B93" w:rsidRPr="000B6CA2" w:rsidRDefault="001A4B93" w:rsidP="00176D74">
      <w:pPr>
        <w:ind w:left="360"/>
        <w:rPr>
          <w:color w:val="000000" w:themeColor="text1"/>
        </w:rPr>
      </w:pPr>
      <w:r w:rsidRPr="000B6CA2">
        <w:rPr>
          <w:color w:val="000000" w:themeColor="text1"/>
        </w:rPr>
        <w:t>WHERE – specifies any conditions for the results set (filter)</w:t>
      </w:r>
    </w:p>
    <w:p w14:paraId="77704800" w14:textId="77777777" w:rsidR="001A4B93" w:rsidRPr="000B6CA2" w:rsidRDefault="001A4B93" w:rsidP="00176D74">
      <w:pPr>
        <w:ind w:left="360"/>
        <w:rPr>
          <w:color w:val="000000" w:themeColor="text1"/>
        </w:rPr>
      </w:pPr>
      <w:r w:rsidRPr="000B6CA2">
        <w:rPr>
          <w:color w:val="000000" w:themeColor="text1"/>
        </w:rPr>
        <w:t>ORDER BY – sets how the result set will be ordered.</w:t>
      </w:r>
    </w:p>
    <w:p w14:paraId="29872881" w14:textId="77777777" w:rsidR="001A4B93" w:rsidRPr="000B6CA2" w:rsidRDefault="001A4B93" w:rsidP="00176D74">
      <w:pPr>
        <w:ind w:left="360"/>
        <w:rPr>
          <w:color w:val="000000" w:themeColor="text1"/>
        </w:rPr>
      </w:pPr>
      <w:r w:rsidRPr="000B6CA2">
        <w:rPr>
          <w:color w:val="000000" w:themeColor="text1"/>
        </w:rPr>
        <w:t>LIMIT – sets the number of rows to be returned.</w:t>
      </w:r>
    </w:p>
    <w:p w14:paraId="47764525" w14:textId="77777777" w:rsidR="001A4B93" w:rsidRDefault="001A4B93" w:rsidP="001A4B93">
      <w:pPr>
        <w:ind w:left="360"/>
      </w:pPr>
    </w:p>
    <w:p w14:paraId="14998555" w14:textId="2E24F177" w:rsidR="00AF1B3E" w:rsidRPr="000B6CA2" w:rsidRDefault="00AF1B3E" w:rsidP="00AF1B3E">
      <w:pPr>
        <w:pStyle w:val="ListParagraph"/>
        <w:numPr>
          <w:ilvl w:val="0"/>
          <w:numId w:val="1"/>
        </w:numPr>
        <w:rPr>
          <w:color w:val="4472C4" w:themeColor="accent1"/>
        </w:rPr>
      </w:pPr>
      <w:r w:rsidRPr="000B6CA2">
        <w:rPr>
          <w:color w:val="4472C4" w:themeColor="accent1"/>
        </w:rPr>
        <w:t xml:space="preserve">What is </w:t>
      </w:r>
      <w:r w:rsidR="00F74335">
        <w:rPr>
          <w:color w:val="4472C4" w:themeColor="accent1"/>
        </w:rPr>
        <w:t xml:space="preserve">a </w:t>
      </w:r>
      <w:r w:rsidRPr="000B6CA2">
        <w:rPr>
          <w:color w:val="4472C4" w:themeColor="accent1"/>
        </w:rPr>
        <w:t>join and what are different types of joins in SQL?</w:t>
      </w:r>
    </w:p>
    <w:p w14:paraId="2E58013E" w14:textId="77777777" w:rsidR="00176D74" w:rsidRPr="000B6CA2" w:rsidRDefault="00176D74" w:rsidP="00176D74">
      <w:pPr>
        <w:ind w:left="360"/>
        <w:rPr>
          <w:color w:val="000000" w:themeColor="text1"/>
        </w:rPr>
      </w:pPr>
      <w:r w:rsidRPr="000B6CA2">
        <w:rPr>
          <w:color w:val="000000" w:themeColor="text1"/>
        </w:rPr>
        <w:t>A SQL Join statement is used to combine data or rows from two or more tables based on a common field between them. Different types of Joins are:</w:t>
      </w:r>
    </w:p>
    <w:p w14:paraId="0134706F" w14:textId="77777777" w:rsidR="00176D74" w:rsidRPr="000B6CA2" w:rsidRDefault="00176D74" w:rsidP="00176D74">
      <w:pPr>
        <w:ind w:left="360"/>
        <w:rPr>
          <w:color w:val="000000" w:themeColor="text1"/>
        </w:rPr>
      </w:pPr>
      <w:r w:rsidRPr="000B6CA2">
        <w:rPr>
          <w:color w:val="000000" w:themeColor="text1"/>
        </w:rPr>
        <w:t>INNER JOIN</w:t>
      </w:r>
    </w:p>
    <w:p w14:paraId="53C9FBAF" w14:textId="77777777" w:rsidR="00176D74" w:rsidRPr="000B6CA2" w:rsidRDefault="00176D74" w:rsidP="00176D74">
      <w:pPr>
        <w:ind w:left="360"/>
        <w:rPr>
          <w:color w:val="000000" w:themeColor="text1"/>
        </w:rPr>
      </w:pPr>
      <w:r w:rsidRPr="000B6CA2">
        <w:rPr>
          <w:color w:val="000000" w:themeColor="text1"/>
        </w:rPr>
        <w:t>LEFT JOIN</w:t>
      </w:r>
    </w:p>
    <w:p w14:paraId="06C94C9C" w14:textId="77777777" w:rsidR="00176D74" w:rsidRPr="000B6CA2" w:rsidRDefault="00176D74" w:rsidP="00176D74">
      <w:pPr>
        <w:ind w:left="360"/>
        <w:rPr>
          <w:color w:val="000000" w:themeColor="text1"/>
        </w:rPr>
      </w:pPr>
      <w:r w:rsidRPr="000B6CA2">
        <w:rPr>
          <w:color w:val="000000" w:themeColor="text1"/>
        </w:rPr>
        <w:t>RIGHT JOIN</w:t>
      </w:r>
    </w:p>
    <w:p w14:paraId="738CA80D" w14:textId="77777777" w:rsidR="00176D74" w:rsidRPr="000B6CA2" w:rsidRDefault="00176D74" w:rsidP="00176D74">
      <w:pPr>
        <w:ind w:left="360"/>
        <w:rPr>
          <w:color w:val="000000" w:themeColor="text1"/>
        </w:rPr>
      </w:pPr>
      <w:r w:rsidRPr="000B6CA2">
        <w:rPr>
          <w:color w:val="000000" w:themeColor="text1"/>
        </w:rPr>
        <w:t>FULL JOIN</w:t>
      </w:r>
    </w:p>
    <w:p w14:paraId="49D82A5B" w14:textId="77777777" w:rsidR="00176D74" w:rsidRPr="000B6CA2" w:rsidRDefault="00176D74" w:rsidP="00176D74">
      <w:pPr>
        <w:ind w:left="360"/>
        <w:rPr>
          <w:color w:val="000000" w:themeColor="text1"/>
        </w:rPr>
      </w:pPr>
      <w:r w:rsidRPr="000B6CA2">
        <w:rPr>
          <w:color w:val="000000" w:themeColor="text1"/>
        </w:rPr>
        <w:t xml:space="preserve">SELECT </w:t>
      </w:r>
      <w:proofErr w:type="spellStart"/>
      <w:r w:rsidRPr="000B6CA2">
        <w:rPr>
          <w:color w:val="000000" w:themeColor="text1"/>
        </w:rPr>
        <w:t>StudentCourse.COURSE_ID</w:t>
      </w:r>
      <w:proofErr w:type="spellEnd"/>
      <w:r w:rsidRPr="000B6CA2">
        <w:rPr>
          <w:color w:val="000000" w:themeColor="text1"/>
        </w:rPr>
        <w:t xml:space="preserve">, Student.NAME, </w:t>
      </w:r>
      <w:proofErr w:type="spellStart"/>
      <w:r w:rsidRPr="000B6CA2">
        <w:rPr>
          <w:color w:val="000000" w:themeColor="text1"/>
        </w:rPr>
        <w:t>Student.AGE</w:t>
      </w:r>
      <w:proofErr w:type="spellEnd"/>
      <w:r w:rsidRPr="000B6CA2">
        <w:rPr>
          <w:color w:val="000000" w:themeColor="text1"/>
        </w:rPr>
        <w:t xml:space="preserve"> FROM Student</w:t>
      </w:r>
    </w:p>
    <w:p w14:paraId="4CE82D16" w14:textId="39FB607E" w:rsidR="00176D74" w:rsidRPr="000B6CA2" w:rsidRDefault="00176D74" w:rsidP="00176D74">
      <w:pPr>
        <w:ind w:left="360"/>
        <w:rPr>
          <w:color w:val="000000" w:themeColor="text1"/>
        </w:rPr>
      </w:pPr>
      <w:r w:rsidRPr="00923851">
        <w:rPr>
          <w:color w:val="0070C0"/>
        </w:rPr>
        <w:t xml:space="preserve">INNER JOIN </w:t>
      </w:r>
      <w:proofErr w:type="spellStart"/>
      <w:r w:rsidRPr="000B6CA2">
        <w:rPr>
          <w:color w:val="000000" w:themeColor="text1"/>
        </w:rPr>
        <w:t>StudentCourse</w:t>
      </w:r>
      <w:proofErr w:type="spellEnd"/>
      <w:r w:rsidRPr="000B6CA2">
        <w:rPr>
          <w:color w:val="000000" w:themeColor="text1"/>
        </w:rPr>
        <w:t xml:space="preserve"> ON </w:t>
      </w:r>
      <w:proofErr w:type="spellStart"/>
      <w:r w:rsidRPr="000B6CA2">
        <w:rPr>
          <w:color w:val="000000" w:themeColor="text1"/>
        </w:rPr>
        <w:t>Student.ROLL_NO</w:t>
      </w:r>
      <w:proofErr w:type="spellEnd"/>
      <w:r w:rsidRPr="000B6CA2">
        <w:rPr>
          <w:color w:val="000000" w:themeColor="text1"/>
        </w:rPr>
        <w:t>=</w:t>
      </w:r>
      <w:proofErr w:type="spellStart"/>
      <w:r w:rsidRPr="000B6CA2">
        <w:rPr>
          <w:color w:val="000000" w:themeColor="text1"/>
        </w:rPr>
        <w:t>StudentCourse.ROLL_NO</w:t>
      </w:r>
      <w:proofErr w:type="spellEnd"/>
      <w:r w:rsidRPr="000B6CA2">
        <w:rPr>
          <w:color w:val="000000" w:themeColor="text1"/>
        </w:rPr>
        <w:t>;</w:t>
      </w:r>
    </w:p>
    <w:p w14:paraId="2A4310CC" w14:textId="77777777" w:rsidR="00176D74" w:rsidRPr="000B6CA2" w:rsidRDefault="00176D74" w:rsidP="00176D74">
      <w:pPr>
        <w:ind w:left="360"/>
        <w:rPr>
          <w:color w:val="000000" w:themeColor="text1"/>
        </w:rPr>
      </w:pPr>
      <w:r w:rsidRPr="00923851">
        <w:rPr>
          <w:b/>
          <w:bCs/>
          <w:color w:val="000000" w:themeColor="text1"/>
          <w:u w:val="single"/>
        </w:rPr>
        <w:t>LEFT JOIN</w:t>
      </w:r>
      <w:r w:rsidRPr="000B6CA2">
        <w:rPr>
          <w:color w:val="000000" w:themeColor="text1"/>
        </w:rPr>
        <w:t xml:space="preserve">: This join returns all the rows of the table on the left side of the join and matching rows for the table on the right side of join. The rows for which there is no matching row on right side, the result-set will contain null. LEFT JOIN is also known as LEFT OUTER </w:t>
      </w:r>
      <w:proofErr w:type="spellStart"/>
      <w:r w:rsidRPr="000B6CA2">
        <w:rPr>
          <w:color w:val="000000" w:themeColor="text1"/>
        </w:rPr>
        <w:t>JOIN.Syntax</w:t>
      </w:r>
      <w:proofErr w:type="spellEnd"/>
      <w:r w:rsidRPr="000B6CA2">
        <w:rPr>
          <w:color w:val="000000" w:themeColor="text1"/>
        </w:rPr>
        <w:t>:</w:t>
      </w:r>
    </w:p>
    <w:p w14:paraId="1DE928EA" w14:textId="7DDD8B07" w:rsidR="00176D74" w:rsidRPr="00923851" w:rsidRDefault="00176D74" w:rsidP="00176D74">
      <w:pPr>
        <w:ind w:left="360"/>
        <w:rPr>
          <w:color w:val="0070C0"/>
        </w:rPr>
      </w:pPr>
      <w:r w:rsidRPr="00923851">
        <w:rPr>
          <w:color w:val="0070C0"/>
        </w:rPr>
        <w:t>SELECT Student.NAME,</w:t>
      </w:r>
      <w:r w:rsidR="006363B2" w:rsidRPr="00923851">
        <w:rPr>
          <w:color w:val="0070C0"/>
        </w:rPr>
        <w:t xml:space="preserve"> </w:t>
      </w:r>
      <w:proofErr w:type="spellStart"/>
      <w:r w:rsidRPr="00923851">
        <w:rPr>
          <w:color w:val="0070C0"/>
        </w:rPr>
        <w:t>StudentCourse.COURSE_ID</w:t>
      </w:r>
      <w:proofErr w:type="spellEnd"/>
      <w:r w:rsidRPr="00923851">
        <w:rPr>
          <w:color w:val="0070C0"/>
        </w:rPr>
        <w:t xml:space="preserve"> FROM Student</w:t>
      </w:r>
    </w:p>
    <w:p w14:paraId="0A54F546" w14:textId="2923357C" w:rsidR="00176D74" w:rsidRPr="000B6CA2" w:rsidRDefault="00176D74" w:rsidP="00176D74">
      <w:pPr>
        <w:ind w:left="360"/>
        <w:rPr>
          <w:color w:val="000000" w:themeColor="text1"/>
        </w:rPr>
      </w:pPr>
      <w:r w:rsidRPr="00923851">
        <w:rPr>
          <w:b/>
          <w:bCs/>
          <w:color w:val="0070C0"/>
        </w:rPr>
        <w:lastRenderedPageBreak/>
        <w:t>LEFT JOIN</w:t>
      </w:r>
      <w:r w:rsidRPr="00923851">
        <w:rPr>
          <w:color w:val="0070C0"/>
        </w:rPr>
        <w:t xml:space="preserve"> </w:t>
      </w:r>
      <w:proofErr w:type="spellStart"/>
      <w:r w:rsidRPr="000B6CA2">
        <w:rPr>
          <w:color w:val="000000" w:themeColor="text1"/>
        </w:rPr>
        <w:t>StudentCourse</w:t>
      </w:r>
      <w:proofErr w:type="spellEnd"/>
      <w:r w:rsidRPr="000B6CA2">
        <w:rPr>
          <w:color w:val="000000" w:themeColor="text1"/>
        </w:rPr>
        <w:t xml:space="preserve"> ON </w:t>
      </w:r>
      <w:proofErr w:type="spellStart"/>
      <w:r w:rsidRPr="000B6CA2">
        <w:rPr>
          <w:color w:val="000000" w:themeColor="text1"/>
        </w:rPr>
        <w:t>StudentCourse.ROLL_NO</w:t>
      </w:r>
      <w:proofErr w:type="spellEnd"/>
      <w:r w:rsidRPr="000B6CA2">
        <w:rPr>
          <w:color w:val="000000" w:themeColor="text1"/>
        </w:rPr>
        <w:t xml:space="preserve"> = </w:t>
      </w:r>
      <w:proofErr w:type="spellStart"/>
      <w:r w:rsidRPr="000B6CA2">
        <w:rPr>
          <w:color w:val="000000" w:themeColor="text1"/>
        </w:rPr>
        <w:t>Student.ROLL_NO</w:t>
      </w:r>
      <w:proofErr w:type="spellEnd"/>
      <w:r w:rsidRPr="000B6CA2">
        <w:rPr>
          <w:color w:val="000000" w:themeColor="text1"/>
        </w:rPr>
        <w:t>;</w:t>
      </w:r>
    </w:p>
    <w:p w14:paraId="421ADC5F" w14:textId="122E514A" w:rsidR="00176D74" w:rsidRPr="000B6CA2" w:rsidRDefault="00176D74" w:rsidP="00176D74">
      <w:pPr>
        <w:ind w:left="360"/>
        <w:rPr>
          <w:color w:val="000000" w:themeColor="text1"/>
        </w:rPr>
      </w:pPr>
      <w:r w:rsidRPr="00923851">
        <w:rPr>
          <w:b/>
          <w:bCs/>
          <w:color w:val="000000" w:themeColor="text1"/>
          <w:u w:val="single"/>
        </w:rPr>
        <w:t>RIGHT JOIN:</w:t>
      </w:r>
      <w:r w:rsidRPr="000B6CA2">
        <w:rPr>
          <w:color w:val="000000" w:themeColor="text1"/>
        </w:rPr>
        <w:t xml:space="preserve"> RIGHT JOIN is similar to LEFT JOIN. This join returns all the rows of the table on the right side of the join and matching rows for the table on the left side of join. The rows for which there is no matching row on left side, the result-set will contain null. RIGHT JOIN is also known as RIGHT OUTER </w:t>
      </w:r>
      <w:proofErr w:type="spellStart"/>
      <w:r w:rsidRPr="000B6CA2">
        <w:rPr>
          <w:color w:val="000000" w:themeColor="text1"/>
        </w:rPr>
        <w:t>JOIN.Syntax</w:t>
      </w:r>
      <w:proofErr w:type="spellEnd"/>
      <w:r w:rsidRPr="000B6CA2">
        <w:rPr>
          <w:color w:val="000000" w:themeColor="text1"/>
        </w:rPr>
        <w:t>:</w:t>
      </w:r>
    </w:p>
    <w:p w14:paraId="1DB0FFEA" w14:textId="20756D45" w:rsidR="00176D74" w:rsidRPr="000B6CA2" w:rsidRDefault="00176D74" w:rsidP="00176D74">
      <w:pPr>
        <w:ind w:left="360"/>
        <w:rPr>
          <w:color w:val="000000" w:themeColor="text1"/>
        </w:rPr>
      </w:pPr>
      <w:r w:rsidRPr="000B6CA2">
        <w:rPr>
          <w:color w:val="000000" w:themeColor="text1"/>
        </w:rPr>
        <w:t>SELECT Student.NAME,</w:t>
      </w:r>
      <w:r w:rsidR="00702F8C" w:rsidRPr="000B6CA2">
        <w:rPr>
          <w:color w:val="000000" w:themeColor="text1"/>
        </w:rPr>
        <w:t xml:space="preserve"> </w:t>
      </w:r>
      <w:proofErr w:type="spellStart"/>
      <w:r w:rsidRPr="000B6CA2">
        <w:rPr>
          <w:color w:val="000000" w:themeColor="text1"/>
        </w:rPr>
        <w:t>StudentCourse.COURSE_ID</w:t>
      </w:r>
      <w:proofErr w:type="spellEnd"/>
      <w:r w:rsidRPr="000B6CA2">
        <w:rPr>
          <w:color w:val="000000" w:themeColor="text1"/>
        </w:rPr>
        <w:t xml:space="preserve"> FROM Student</w:t>
      </w:r>
    </w:p>
    <w:p w14:paraId="4F347893" w14:textId="688EC963" w:rsidR="00176D74" w:rsidRPr="000B6CA2" w:rsidRDefault="00176D74" w:rsidP="00176D74">
      <w:pPr>
        <w:ind w:left="360"/>
        <w:rPr>
          <w:color w:val="000000" w:themeColor="text1"/>
        </w:rPr>
      </w:pPr>
      <w:r w:rsidRPr="00923851">
        <w:rPr>
          <w:b/>
          <w:bCs/>
          <w:color w:val="0070C0"/>
        </w:rPr>
        <w:t>RIGHT JOI</w:t>
      </w:r>
      <w:r w:rsidRPr="000B6CA2">
        <w:rPr>
          <w:color w:val="000000" w:themeColor="text1"/>
        </w:rPr>
        <w:t xml:space="preserve">N </w:t>
      </w:r>
      <w:proofErr w:type="spellStart"/>
      <w:r w:rsidRPr="000B6CA2">
        <w:rPr>
          <w:color w:val="000000" w:themeColor="text1"/>
        </w:rPr>
        <w:t>StudentCourse</w:t>
      </w:r>
      <w:proofErr w:type="spellEnd"/>
      <w:r w:rsidRPr="000B6CA2">
        <w:rPr>
          <w:color w:val="000000" w:themeColor="text1"/>
        </w:rPr>
        <w:t xml:space="preserve"> ON </w:t>
      </w:r>
      <w:proofErr w:type="spellStart"/>
      <w:r w:rsidRPr="000B6CA2">
        <w:rPr>
          <w:color w:val="000000" w:themeColor="text1"/>
        </w:rPr>
        <w:t>StudentCourse.ROLL_NO</w:t>
      </w:r>
      <w:proofErr w:type="spellEnd"/>
      <w:r w:rsidRPr="000B6CA2">
        <w:rPr>
          <w:color w:val="000000" w:themeColor="text1"/>
        </w:rPr>
        <w:t xml:space="preserve"> = </w:t>
      </w:r>
      <w:proofErr w:type="spellStart"/>
      <w:r w:rsidRPr="000B6CA2">
        <w:rPr>
          <w:color w:val="000000" w:themeColor="text1"/>
        </w:rPr>
        <w:t>Student.ROLL_NO</w:t>
      </w:r>
      <w:proofErr w:type="spellEnd"/>
      <w:r w:rsidRPr="000B6CA2">
        <w:rPr>
          <w:color w:val="000000" w:themeColor="text1"/>
        </w:rPr>
        <w:t>;</w:t>
      </w:r>
    </w:p>
    <w:p w14:paraId="15F12D3F" w14:textId="6C153F48" w:rsidR="00176D74" w:rsidRPr="000B6CA2" w:rsidRDefault="00176D74" w:rsidP="00176D74">
      <w:pPr>
        <w:ind w:left="360"/>
        <w:rPr>
          <w:color w:val="000000" w:themeColor="text1"/>
        </w:rPr>
      </w:pPr>
      <w:r w:rsidRPr="00923851">
        <w:rPr>
          <w:b/>
          <w:bCs/>
          <w:color w:val="000000" w:themeColor="text1"/>
          <w:u w:val="single"/>
        </w:rPr>
        <w:t>FULL JOIN:</w:t>
      </w:r>
      <w:r w:rsidRPr="000B6CA2">
        <w:rPr>
          <w:color w:val="000000" w:themeColor="text1"/>
        </w:rPr>
        <w:t> FULL JOIN creates the result-set by combining result of both LEFT JOIN and RIGHT JOIN. The result-set will contain all the rows from both the tables. The rows for which there is no matching, the result-set will contain NULL values. Syntax:</w:t>
      </w:r>
    </w:p>
    <w:p w14:paraId="4D509AFE" w14:textId="372B7C3C" w:rsidR="00176D74" w:rsidRPr="000B6CA2" w:rsidRDefault="00176D74" w:rsidP="00176D74">
      <w:pPr>
        <w:ind w:left="360"/>
        <w:rPr>
          <w:color w:val="000000" w:themeColor="text1"/>
        </w:rPr>
      </w:pPr>
      <w:r w:rsidRPr="000B6CA2">
        <w:rPr>
          <w:color w:val="000000" w:themeColor="text1"/>
        </w:rPr>
        <w:t>SELECT Student.NAME,</w:t>
      </w:r>
      <w:r w:rsidR="006363B2" w:rsidRPr="000B6CA2">
        <w:rPr>
          <w:color w:val="000000" w:themeColor="text1"/>
        </w:rPr>
        <w:t xml:space="preserve"> </w:t>
      </w:r>
      <w:proofErr w:type="spellStart"/>
      <w:r w:rsidRPr="000B6CA2">
        <w:rPr>
          <w:color w:val="000000" w:themeColor="text1"/>
        </w:rPr>
        <w:t>StudentCourse.COURSE_ID</w:t>
      </w:r>
      <w:proofErr w:type="spellEnd"/>
      <w:r w:rsidRPr="000B6CA2">
        <w:rPr>
          <w:color w:val="000000" w:themeColor="text1"/>
        </w:rPr>
        <w:t xml:space="preserve"> FROM Student</w:t>
      </w:r>
    </w:p>
    <w:p w14:paraId="6FE45521" w14:textId="1D4D5CDE" w:rsidR="00176D74" w:rsidRPr="000B6CA2" w:rsidRDefault="00176D74" w:rsidP="00176D74">
      <w:pPr>
        <w:ind w:left="360"/>
        <w:rPr>
          <w:color w:val="000000" w:themeColor="text1"/>
        </w:rPr>
      </w:pPr>
      <w:r w:rsidRPr="00923851">
        <w:rPr>
          <w:b/>
          <w:bCs/>
          <w:color w:val="0070C0"/>
        </w:rPr>
        <w:t>FULL JOIN</w:t>
      </w:r>
      <w:r w:rsidRPr="00923851">
        <w:rPr>
          <w:color w:val="0070C0"/>
        </w:rPr>
        <w:t xml:space="preserve"> </w:t>
      </w:r>
      <w:proofErr w:type="spellStart"/>
      <w:r w:rsidRPr="000B6CA2">
        <w:rPr>
          <w:color w:val="000000" w:themeColor="text1"/>
        </w:rPr>
        <w:t>StudentCourse</w:t>
      </w:r>
      <w:proofErr w:type="spellEnd"/>
      <w:r w:rsidRPr="000B6CA2">
        <w:rPr>
          <w:color w:val="000000" w:themeColor="text1"/>
        </w:rPr>
        <w:t xml:space="preserve"> ON </w:t>
      </w:r>
      <w:proofErr w:type="spellStart"/>
      <w:r w:rsidRPr="000B6CA2">
        <w:rPr>
          <w:color w:val="000000" w:themeColor="text1"/>
        </w:rPr>
        <w:t>StudentCourse.ROLL_NO</w:t>
      </w:r>
      <w:proofErr w:type="spellEnd"/>
      <w:r w:rsidRPr="000B6CA2">
        <w:rPr>
          <w:color w:val="000000" w:themeColor="text1"/>
        </w:rPr>
        <w:t xml:space="preserve"> = </w:t>
      </w:r>
      <w:proofErr w:type="spellStart"/>
      <w:r w:rsidRPr="000B6CA2">
        <w:rPr>
          <w:color w:val="000000" w:themeColor="text1"/>
        </w:rPr>
        <w:t>Student.ROLL_NO</w:t>
      </w:r>
      <w:proofErr w:type="spellEnd"/>
      <w:r w:rsidRPr="000B6CA2">
        <w:rPr>
          <w:color w:val="000000" w:themeColor="text1"/>
        </w:rPr>
        <w:t>;</w:t>
      </w:r>
    </w:p>
    <w:p w14:paraId="61250191" w14:textId="216DB9A5" w:rsidR="00AF1B3E" w:rsidRPr="000B6CA2" w:rsidRDefault="00AF1B3E" w:rsidP="00AF1B3E">
      <w:pPr>
        <w:pStyle w:val="ListParagraph"/>
        <w:numPr>
          <w:ilvl w:val="0"/>
          <w:numId w:val="1"/>
        </w:numPr>
        <w:rPr>
          <w:color w:val="4472C4" w:themeColor="accent1"/>
        </w:rPr>
      </w:pPr>
      <w:r w:rsidRPr="000B6CA2">
        <w:rPr>
          <w:color w:val="4472C4" w:themeColor="accent1"/>
        </w:rPr>
        <w:t>What is the difference between TRUNCATE, DROP and DELETE Statement?</w:t>
      </w:r>
    </w:p>
    <w:p w14:paraId="0977B4EE" w14:textId="2E3660B8" w:rsidR="001A4B93" w:rsidRPr="000B6CA2" w:rsidRDefault="001A4B93" w:rsidP="001A4B93">
      <w:pPr>
        <w:ind w:left="360"/>
      </w:pPr>
      <w:r w:rsidRPr="000B6CA2">
        <w:t>DROP and TRUNCATE are DDL commands, whereas DELETE is a DML command. DELETE operations can be rolled back (undone), while DROP and TRUNCATE operations cannot be rolled back</w:t>
      </w:r>
    </w:p>
    <w:p w14:paraId="7869E9C8" w14:textId="77777777" w:rsidR="001A4B93" w:rsidRPr="000B6CA2" w:rsidRDefault="001A4B93" w:rsidP="00176D74">
      <w:pPr>
        <w:ind w:left="360"/>
      </w:pPr>
      <w:r w:rsidRPr="000B6CA2">
        <w:t xml:space="preserve">1. </w:t>
      </w:r>
      <w:proofErr w:type="gramStart"/>
      <w:r w:rsidRPr="000B6CA2">
        <w:t>DELETE :</w:t>
      </w:r>
      <w:proofErr w:type="gramEnd"/>
      <w:r w:rsidRPr="000B6CA2">
        <w:t> </w:t>
      </w:r>
    </w:p>
    <w:p w14:paraId="123A8A9B" w14:textId="77777777" w:rsidR="001A4B93" w:rsidRPr="000B6CA2" w:rsidRDefault="001A4B93" w:rsidP="00176D74">
      <w:pPr>
        <w:ind w:left="360"/>
      </w:pPr>
      <w:r w:rsidRPr="000B6CA2">
        <w:t>Basically, it is a </w:t>
      </w:r>
      <w:hyperlink r:id="rId5" w:history="1">
        <w:r w:rsidRPr="000B6CA2">
          <w:t>Data Manipulation Language Command (DML)</w:t>
        </w:r>
      </w:hyperlink>
      <w:r w:rsidRPr="000B6CA2">
        <w:t>. It is used to delete one or more tuples of a table. With the help of the “DELETE” command, we can either delete all the rows in one go or can delete rows one by one. i.e., we can use it as per the requirement or the condition using the Where clause. It is comparatively slower than the TRUNCATE command. The TRUNCATE command does not remove the structure of the table.</w:t>
      </w:r>
    </w:p>
    <w:p w14:paraId="6AE413FA" w14:textId="77777777" w:rsidR="001A4B93" w:rsidRPr="000B6CA2" w:rsidRDefault="001A4B93" w:rsidP="00176D74">
      <w:pPr>
        <w:ind w:left="360"/>
      </w:pPr>
      <w:r w:rsidRPr="000B6CA2">
        <w:rPr>
          <w:b/>
          <w:bCs/>
        </w:rPr>
        <w:t>SYNTAX –</w:t>
      </w:r>
      <w:r w:rsidRPr="000B6CA2">
        <w:t> </w:t>
      </w:r>
      <w:r w:rsidRPr="000B6CA2">
        <w:br/>
        <w:t>If we want to delete all the rows of the table:</w:t>
      </w:r>
    </w:p>
    <w:p w14:paraId="4ADF5C73" w14:textId="77777777" w:rsidR="001A4B93" w:rsidRPr="000B6CA2" w:rsidRDefault="001A4B93" w:rsidP="00176D74">
      <w:pPr>
        <w:ind w:left="360"/>
      </w:pPr>
      <w:r w:rsidRPr="000B6CA2">
        <w:t>DELETE from;</w:t>
      </w:r>
    </w:p>
    <w:p w14:paraId="75EA80B7" w14:textId="77777777" w:rsidR="001A4B93" w:rsidRPr="000B6CA2" w:rsidRDefault="001A4B93" w:rsidP="00176D74">
      <w:pPr>
        <w:ind w:left="360"/>
      </w:pPr>
      <w:r w:rsidRPr="000B6CA2">
        <w:rPr>
          <w:b/>
          <w:bCs/>
        </w:rPr>
        <w:t>SYNTAX –</w:t>
      </w:r>
      <w:r w:rsidRPr="000B6CA2">
        <w:t> </w:t>
      </w:r>
      <w:r w:rsidRPr="000B6CA2">
        <w:br/>
        <w:t>If we want to delete the row of the table as per the condition then we use the WHERE clause,</w:t>
      </w:r>
    </w:p>
    <w:p w14:paraId="4058DD9F" w14:textId="77777777" w:rsidR="001A4B93" w:rsidRPr="000B6CA2" w:rsidRDefault="001A4B93" w:rsidP="00176D74">
      <w:pPr>
        <w:ind w:left="360"/>
      </w:pPr>
      <w:r w:rsidRPr="000B6CA2">
        <w:t xml:space="preserve">DELETE </w:t>
      </w:r>
      <w:proofErr w:type="gramStart"/>
      <w:r w:rsidRPr="000B6CA2">
        <w:t>from  WHERE</w:t>
      </w:r>
      <w:proofErr w:type="gramEnd"/>
      <w:r w:rsidRPr="000B6CA2">
        <w:t xml:space="preserve">  ;</w:t>
      </w:r>
    </w:p>
    <w:p w14:paraId="2C3B0164" w14:textId="77777777" w:rsidR="001A4B93" w:rsidRPr="000B6CA2" w:rsidRDefault="001A4B93" w:rsidP="00176D74">
      <w:pPr>
        <w:ind w:left="360"/>
      </w:pPr>
      <w:r w:rsidRPr="000B6CA2">
        <w:rPr>
          <w:b/>
          <w:bCs/>
        </w:rPr>
        <w:t>Note –</w:t>
      </w:r>
      <w:r w:rsidRPr="000B6CA2">
        <w:t> Here we can use the “ROLLBACK” command to restore the tuple because it does not auto-commit.</w:t>
      </w:r>
    </w:p>
    <w:p w14:paraId="6EB130FE" w14:textId="77777777" w:rsidR="001A4B93" w:rsidRPr="000B6CA2" w:rsidRDefault="001A4B93" w:rsidP="00176D74">
      <w:pPr>
        <w:ind w:left="360"/>
      </w:pPr>
      <w:r w:rsidRPr="000B6CA2">
        <w:t xml:space="preserve">2. </w:t>
      </w:r>
      <w:proofErr w:type="gramStart"/>
      <w:r w:rsidRPr="000B6CA2">
        <w:t>DROP :</w:t>
      </w:r>
      <w:proofErr w:type="gramEnd"/>
      <w:r w:rsidRPr="000B6CA2">
        <w:t> </w:t>
      </w:r>
    </w:p>
    <w:p w14:paraId="1EB16E0C" w14:textId="77777777" w:rsidR="001A4B93" w:rsidRPr="000B6CA2" w:rsidRDefault="001A4B93" w:rsidP="00176D74">
      <w:pPr>
        <w:ind w:left="360"/>
      </w:pPr>
      <w:r w:rsidRPr="000B6CA2">
        <w:t xml:space="preserve">It is a Data Definition Language Command (DDL). It is used to drop the whole table. With the help of the “DROP” command we can drop (delete) the whole structure in one go </w:t>
      </w:r>
      <w:proofErr w:type="gramStart"/>
      <w:r w:rsidRPr="000B6CA2">
        <w:t>i.e.</w:t>
      </w:r>
      <w:proofErr w:type="gramEnd"/>
      <w:r w:rsidRPr="000B6CA2">
        <w:t xml:space="preserve"> it removes the named elements of the schema. By using this </w:t>
      </w:r>
      <w:proofErr w:type="gramStart"/>
      <w:r w:rsidRPr="000B6CA2">
        <w:t>command</w:t>
      </w:r>
      <w:proofErr w:type="gramEnd"/>
      <w:r w:rsidRPr="000B6CA2">
        <w:t xml:space="preserve"> the existence of the whole table is finished or say lost. </w:t>
      </w:r>
    </w:p>
    <w:p w14:paraId="17D779E2" w14:textId="77777777" w:rsidR="001A4B93" w:rsidRPr="000B6CA2" w:rsidRDefault="001A4B93" w:rsidP="00176D74">
      <w:pPr>
        <w:ind w:left="360"/>
      </w:pPr>
      <w:r w:rsidRPr="000B6CA2">
        <w:rPr>
          <w:b/>
          <w:bCs/>
        </w:rPr>
        <w:t>SYNTAX –</w:t>
      </w:r>
      <w:r w:rsidRPr="000B6CA2">
        <w:t> </w:t>
      </w:r>
      <w:r w:rsidRPr="000B6CA2">
        <w:br/>
        <w:t>If we want to drop the table:</w:t>
      </w:r>
    </w:p>
    <w:p w14:paraId="406B9D6E" w14:textId="77777777" w:rsidR="001A4B93" w:rsidRPr="000B6CA2" w:rsidRDefault="001A4B93" w:rsidP="00176D74">
      <w:pPr>
        <w:ind w:left="360"/>
      </w:pPr>
      <w:r w:rsidRPr="000B6CA2">
        <w:lastRenderedPageBreak/>
        <w:t xml:space="preserve">DROP </w:t>
      </w:r>
      <w:proofErr w:type="gramStart"/>
      <w:r w:rsidRPr="000B6CA2">
        <w:t>table ;</w:t>
      </w:r>
      <w:proofErr w:type="gramEnd"/>
    </w:p>
    <w:p w14:paraId="7B8365FD" w14:textId="77777777" w:rsidR="001A4B93" w:rsidRPr="000B6CA2" w:rsidRDefault="001A4B93" w:rsidP="00176D74">
      <w:pPr>
        <w:ind w:left="360"/>
      </w:pPr>
      <w:r w:rsidRPr="000B6CA2">
        <w:rPr>
          <w:b/>
          <w:bCs/>
        </w:rPr>
        <w:t>Note –</w:t>
      </w:r>
      <w:r w:rsidRPr="000B6CA2">
        <w:t> Here we can’t restore the table by using the “ROLLBACK” command because it auto commits.</w:t>
      </w:r>
    </w:p>
    <w:p w14:paraId="7AECA3BA" w14:textId="77777777" w:rsidR="001A4B93" w:rsidRPr="000B6CA2" w:rsidRDefault="001A4B93" w:rsidP="00176D74">
      <w:pPr>
        <w:ind w:left="360"/>
      </w:pPr>
      <w:r w:rsidRPr="000B6CA2">
        <w:t xml:space="preserve">3. </w:t>
      </w:r>
      <w:proofErr w:type="gramStart"/>
      <w:r w:rsidRPr="000B6CA2">
        <w:t>TRUNCATE :</w:t>
      </w:r>
      <w:proofErr w:type="gramEnd"/>
      <w:r w:rsidRPr="000B6CA2">
        <w:t> </w:t>
      </w:r>
    </w:p>
    <w:p w14:paraId="63520A7C" w14:textId="77777777" w:rsidR="001A4B93" w:rsidRPr="000B6CA2" w:rsidRDefault="001A4B93" w:rsidP="00176D74">
      <w:pPr>
        <w:ind w:left="360"/>
      </w:pPr>
      <w:r w:rsidRPr="000B6CA2">
        <w:t xml:space="preserve">It is also a Data Definition Language Command (DDL). It is used to delete all the rows of a relation (table) in one go. With the help of the “TRUNCATE” command, we can’t delete the single row as here WHERE clause is not used. By using this </w:t>
      </w:r>
      <w:proofErr w:type="gramStart"/>
      <w:r w:rsidRPr="000B6CA2">
        <w:t>command</w:t>
      </w:r>
      <w:proofErr w:type="gramEnd"/>
      <w:r w:rsidRPr="000B6CA2">
        <w:t xml:space="preserve"> the existence of all the rows of the table is lost. It is comparatively faster than the delete command as it deletes all the rows </w:t>
      </w:r>
      <w:proofErr w:type="spellStart"/>
      <w:r w:rsidRPr="000B6CA2">
        <w:t>fastly</w:t>
      </w:r>
      <w:proofErr w:type="spellEnd"/>
      <w:r w:rsidRPr="000B6CA2">
        <w:t>. </w:t>
      </w:r>
    </w:p>
    <w:p w14:paraId="5D6910E2" w14:textId="77777777" w:rsidR="001A4B93" w:rsidRPr="000B6CA2" w:rsidRDefault="001A4B93" w:rsidP="00176D74">
      <w:pPr>
        <w:ind w:left="360"/>
      </w:pPr>
      <w:r w:rsidRPr="000B6CA2">
        <w:rPr>
          <w:b/>
          <w:bCs/>
        </w:rPr>
        <w:t>SYNTAX –</w:t>
      </w:r>
      <w:r w:rsidRPr="000B6CA2">
        <w:t> </w:t>
      </w:r>
      <w:r w:rsidRPr="000B6CA2">
        <w:br/>
        <w:t xml:space="preserve">If we want to use </w:t>
      </w:r>
      <w:proofErr w:type="gramStart"/>
      <w:r w:rsidRPr="000B6CA2">
        <w:t>truncate :</w:t>
      </w:r>
      <w:proofErr w:type="gramEnd"/>
    </w:p>
    <w:p w14:paraId="22B9A624" w14:textId="77777777" w:rsidR="001A4B93" w:rsidRPr="000B6CA2" w:rsidRDefault="001A4B93" w:rsidP="00176D74">
      <w:pPr>
        <w:ind w:left="360"/>
      </w:pPr>
      <w:r w:rsidRPr="000B6CA2">
        <w:t>TRUNCATE;</w:t>
      </w:r>
    </w:p>
    <w:p w14:paraId="1527628B" w14:textId="155C502F" w:rsidR="00AF1B3E" w:rsidRPr="000B6CA2" w:rsidRDefault="00AF1B3E" w:rsidP="00AF1B3E">
      <w:pPr>
        <w:pStyle w:val="ListParagraph"/>
        <w:numPr>
          <w:ilvl w:val="0"/>
          <w:numId w:val="1"/>
        </w:numPr>
        <w:rPr>
          <w:color w:val="5B9BD5" w:themeColor="accent5"/>
        </w:rPr>
      </w:pPr>
      <w:r w:rsidRPr="000B6CA2">
        <w:rPr>
          <w:color w:val="5B9BD5" w:themeColor="accent5"/>
        </w:rPr>
        <w:t>What is an Alias in SQL</w:t>
      </w:r>
      <w:r w:rsidR="000927A2" w:rsidRPr="000B6CA2">
        <w:rPr>
          <w:color w:val="5B9BD5" w:themeColor="accent5"/>
        </w:rPr>
        <w:t>?</w:t>
      </w:r>
    </w:p>
    <w:p w14:paraId="117CDB37" w14:textId="38BF22E5" w:rsidR="001A4B93" w:rsidRPr="000B6CA2" w:rsidRDefault="001A4B93" w:rsidP="00176D74">
      <w:pPr>
        <w:ind w:left="360"/>
      </w:pPr>
      <w:r w:rsidRPr="000B6CA2">
        <w:t>SQL aliases are used to give a table, or a column in a table, a temporary name. Aliases are often used to make column names more readable. An alias only exists for the duration of that query. An alias is created with the AS keyword.</w:t>
      </w:r>
    </w:p>
    <w:p w14:paraId="17AA81E3" w14:textId="1130AB37" w:rsidR="001A4B93" w:rsidRPr="000B6CA2" w:rsidRDefault="001A4B93" w:rsidP="00176D74">
      <w:pPr>
        <w:ind w:left="360"/>
      </w:pPr>
      <w:r w:rsidRPr="000B6CA2">
        <w:t>Example: SELECT </w:t>
      </w:r>
      <w:proofErr w:type="spellStart"/>
      <w:r w:rsidRPr="000B6CA2">
        <w:t>CustomerID</w:t>
      </w:r>
      <w:proofErr w:type="spellEnd"/>
      <w:r w:rsidRPr="000B6CA2">
        <w:t xml:space="preserve"> AS ID, </w:t>
      </w:r>
      <w:proofErr w:type="spellStart"/>
      <w:r w:rsidRPr="000B6CA2">
        <w:t>CustomerName</w:t>
      </w:r>
      <w:proofErr w:type="spellEnd"/>
      <w:r w:rsidRPr="000B6CA2">
        <w:t> AS Customer</w:t>
      </w:r>
      <w:r w:rsidRPr="000B6CA2">
        <w:br/>
        <w:t>FROM Customers;</w:t>
      </w:r>
    </w:p>
    <w:p w14:paraId="56B856CB" w14:textId="725C9569" w:rsidR="00AF1B3E" w:rsidRPr="000B6CA2" w:rsidRDefault="000927A2" w:rsidP="00AF1B3E">
      <w:pPr>
        <w:pStyle w:val="ListParagraph"/>
        <w:numPr>
          <w:ilvl w:val="0"/>
          <w:numId w:val="1"/>
        </w:numPr>
        <w:rPr>
          <w:color w:val="5B9BD5" w:themeColor="accent5"/>
        </w:rPr>
      </w:pPr>
      <w:r w:rsidRPr="000B6CA2">
        <w:rPr>
          <w:color w:val="5B9BD5" w:themeColor="accent5"/>
        </w:rPr>
        <w:t xml:space="preserve">What do you mean by constraints and what are different constraints used in </w:t>
      </w:r>
      <w:proofErr w:type="spellStart"/>
      <w:r w:rsidRPr="000B6CA2">
        <w:rPr>
          <w:color w:val="5B9BD5" w:themeColor="accent5"/>
        </w:rPr>
        <w:t>sql</w:t>
      </w:r>
      <w:proofErr w:type="spellEnd"/>
      <w:r w:rsidRPr="000B6CA2">
        <w:rPr>
          <w:color w:val="5B9BD5" w:themeColor="accent5"/>
        </w:rPr>
        <w:t>?</w:t>
      </w:r>
    </w:p>
    <w:p w14:paraId="64DCC0B9" w14:textId="350BAB21" w:rsidR="00E869B4" w:rsidRPr="000B6CA2" w:rsidRDefault="00E869B4" w:rsidP="00176D74">
      <w:pPr>
        <w:ind w:left="360"/>
      </w:pPr>
      <w:r w:rsidRPr="000B6CA2">
        <w:t>Constraints are the rules enforced on the data columns of a table. These are used to limit the type of data that can go into a table</w:t>
      </w:r>
    </w:p>
    <w:p w14:paraId="356D23BC" w14:textId="77777777" w:rsidR="00E869B4" w:rsidRPr="000B6CA2" w:rsidRDefault="00E869B4" w:rsidP="00176D74">
      <w:pPr>
        <w:ind w:left="360"/>
      </w:pPr>
      <w:r w:rsidRPr="000B6CA2">
        <w:t>The following constraints are commonly used in SQL:</w:t>
      </w:r>
    </w:p>
    <w:p w14:paraId="3700C514" w14:textId="77777777" w:rsidR="00E869B4" w:rsidRPr="000B6CA2" w:rsidRDefault="00DC71ED" w:rsidP="00176D74">
      <w:pPr>
        <w:ind w:left="360"/>
      </w:pPr>
      <w:hyperlink r:id="rId6" w:history="1">
        <w:r w:rsidR="00E869B4" w:rsidRPr="000B6CA2">
          <w:t>NOT NULL</w:t>
        </w:r>
      </w:hyperlink>
      <w:r w:rsidR="00E869B4" w:rsidRPr="000B6CA2">
        <w:t> - Ensures that a column cannot have a NULL value</w:t>
      </w:r>
    </w:p>
    <w:p w14:paraId="33956BAE" w14:textId="77777777" w:rsidR="00E869B4" w:rsidRPr="000B6CA2" w:rsidRDefault="00DC71ED" w:rsidP="00176D74">
      <w:pPr>
        <w:ind w:left="360"/>
      </w:pPr>
      <w:hyperlink r:id="rId7" w:history="1">
        <w:r w:rsidR="00E869B4" w:rsidRPr="000B6CA2">
          <w:t>UNIQUE</w:t>
        </w:r>
      </w:hyperlink>
      <w:r w:rsidR="00E869B4" w:rsidRPr="000B6CA2">
        <w:t> - Ensures that all values in a column are different</w:t>
      </w:r>
    </w:p>
    <w:p w14:paraId="0650BCC5" w14:textId="77777777" w:rsidR="00E869B4" w:rsidRPr="000B6CA2" w:rsidRDefault="00DC71ED" w:rsidP="00176D74">
      <w:pPr>
        <w:ind w:left="360"/>
      </w:pPr>
      <w:hyperlink r:id="rId8" w:history="1">
        <w:r w:rsidR="00E869B4" w:rsidRPr="000B6CA2">
          <w:t>PRIMARY KEY</w:t>
        </w:r>
      </w:hyperlink>
      <w:r w:rsidR="00E869B4" w:rsidRPr="000B6CA2">
        <w:t> - A combination of a NOT NULL and UNIQUE. Uniquely identifies each row in a table</w:t>
      </w:r>
    </w:p>
    <w:p w14:paraId="62667AC6" w14:textId="77777777" w:rsidR="00E869B4" w:rsidRPr="000B6CA2" w:rsidRDefault="00DC71ED" w:rsidP="00176D74">
      <w:pPr>
        <w:ind w:left="360"/>
      </w:pPr>
      <w:hyperlink r:id="rId9" w:history="1">
        <w:r w:rsidR="00E869B4" w:rsidRPr="000B6CA2">
          <w:t>FOREIGN KEY</w:t>
        </w:r>
      </w:hyperlink>
      <w:r w:rsidR="00E869B4" w:rsidRPr="000B6CA2">
        <w:t> - Prevents actions that would destroy links between tables</w:t>
      </w:r>
    </w:p>
    <w:p w14:paraId="1080FA64" w14:textId="77777777" w:rsidR="00E869B4" w:rsidRPr="000B6CA2" w:rsidRDefault="00DC71ED" w:rsidP="00176D74">
      <w:pPr>
        <w:ind w:left="360"/>
      </w:pPr>
      <w:hyperlink r:id="rId10" w:history="1">
        <w:r w:rsidR="00E869B4" w:rsidRPr="000B6CA2">
          <w:t>CHECK</w:t>
        </w:r>
      </w:hyperlink>
      <w:r w:rsidR="00E869B4" w:rsidRPr="000B6CA2">
        <w:t> - Ensures that the values in a column satisfies a specific condition</w:t>
      </w:r>
    </w:p>
    <w:p w14:paraId="3F12767D" w14:textId="77777777" w:rsidR="00E869B4" w:rsidRPr="000B6CA2" w:rsidRDefault="00DC71ED" w:rsidP="00176D74">
      <w:pPr>
        <w:ind w:left="360"/>
      </w:pPr>
      <w:hyperlink r:id="rId11" w:history="1">
        <w:r w:rsidR="00E869B4" w:rsidRPr="000B6CA2">
          <w:t>DEFAULT</w:t>
        </w:r>
      </w:hyperlink>
      <w:r w:rsidR="00E869B4" w:rsidRPr="000B6CA2">
        <w:t> - Sets a default value for a column if no value is specified</w:t>
      </w:r>
    </w:p>
    <w:p w14:paraId="42588109" w14:textId="1B03E7B8" w:rsidR="00E869B4" w:rsidRPr="000B6CA2" w:rsidRDefault="00DC71ED" w:rsidP="00176D74">
      <w:pPr>
        <w:ind w:left="360"/>
      </w:pPr>
      <w:hyperlink r:id="rId12" w:history="1">
        <w:r w:rsidR="00E869B4" w:rsidRPr="000B6CA2">
          <w:t>CREATE INDEX</w:t>
        </w:r>
      </w:hyperlink>
      <w:r w:rsidR="00E869B4" w:rsidRPr="000B6CA2">
        <w:t> - Used to create and retrieve data from the database very quickly</w:t>
      </w:r>
    </w:p>
    <w:p w14:paraId="7FDD465F" w14:textId="77777777" w:rsidR="0082222F" w:rsidRPr="000B6CA2" w:rsidRDefault="0082222F" w:rsidP="00176D74">
      <w:pPr>
        <w:ind w:left="360"/>
      </w:pPr>
    </w:p>
    <w:p w14:paraId="1D67A6D1" w14:textId="77777777" w:rsidR="0082222F" w:rsidRPr="000B6CA2" w:rsidRDefault="0082222F" w:rsidP="00AF1B3E">
      <w:pPr>
        <w:pStyle w:val="ListParagraph"/>
        <w:numPr>
          <w:ilvl w:val="0"/>
          <w:numId w:val="1"/>
        </w:numPr>
        <w:rPr>
          <w:color w:val="5B9BD5" w:themeColor="accent5"/>
        </w:rPr>
      </w:pPr>
      <w:r w:rsidRPr="000B6CA2">
        <w:rPr>
          <w:color w:val="5B9BD5" w:themeColor="accent5"/>
        </w:rPr>
        <w:t>What are different special operators in SQL.</w:t>
      </w:r>
    </w:p>
    <w:p w14:paraId="78F56604" w14:textId="147204B7" w:rsidR="0082222F" w:rsidRDefault="0082222F" w:rsidP="0082222F">
      <w:pPr>
        <w:ind w:left="360"/>
      </w:pPr>
      <w:r>
        <w:rPr>
          <w:noProof/>
        </w:rPr>
        <w:lastRenderedPageBreak/>
        <w:drawing>
          <wp:inline distT="0" distB="0" distL="0" distR="0" wp14:anchorId="752BA02B" wp14:editId="693F37C1">
            <wp:extent cx="5731510" cy="23825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382520"/>
                    </a:xfrm>
                    <a:prstGeom prst="rect">
                      <a:avLst/>
                    </a:prstGeom>
                  </pic:spPr>
                </pic:pic>
              </a:graphicData>
            </a:graphic>
          </wp:inline>
        </w:drawing>
      </w:r>
    </w:p>
    <w:p w14:paraId="22A89235" w14:textId="2C77549A" w:rsidR="000927A2" w:rsidRPr="000B6CA2" w:rsidRDefault="000927A2" w:rsidP="00AF1B3E">
      <w:pPr>
        <w:pStyle w:val="ListParagraph"/>
        <w:numPr>
          <w:ilvl w:val="0"/>
          <w:numId w:val="1"/>
        </w:numPr>
        <w:rPr>
          <w:color w:val="5B9BD5" w:themeColor="accent5"/>
        </w:rPr>
      </w:pPr>
      <w:r w:rsidRPr="000B6CA2">
        <w:rPr>
          <w:color w:val="5B9BD5" w:themeColor="accent5"/>
        </w:rPr>
        <w:t>What is the difference between WH</w:t>
      </w:r>
      <w:r w:rsidR="00E869B4" w:rsidRPr="000B6CA2">
        <w:rPr>
          <w:color w:val="5B9BD5" w:themeColor="accent5"/>
        </w:rPr>
        <w:t>E</w:t>
      </w:r>
      <w:r w:rsidRPr="000B6CA2">
        <w:rPr>
          <w:color w:val="5B9BD5" w:themeColor="accent5"/>
        </w:rPr>
        <w:t>RE and HAVING Clause?</w:t>
      </w:r>
    </w:p>
    <w:p w14:paraId="1188979E" w14:textId="34FD6A78" w:rsidR="00E869B4" w:rsidRPr="000B6CA2" w:rsidRDefault="00E869B4" w:rsidP="00E869B4">
      <w:pPr>
        <w:ind w:left="360"/>
      </w:pPr>
      <w:r w:rsidRPr="000B6CA2">
        <w:t>The main difference between the WHERE and HAVING clauses comes when used together with the GROUP BY clause. In that case, WHERE is used to filter rows before grouping, and HAVING is used to exclude records after grouping.</w:t>
      </w:r>
    </w:p>
    <w:p w14:paraId="2EE57B4D" w14:textId="77777777" w:rsidR="00E869B4" w:rsidRPr="000B6CA2" w:rsidRDefault="00E869B4" w:rsidP="00176D74">
      <w:pPr>
        <w:ind w:left="360"/>
      </w:pPr>
      <w:r w:rsidRPr="000B6CA2">
        <w:t xml:space="preserve">SELECT </w:t>
      </w:r>
      <w:proofErr w:type="spellStart"/>
      <w:r w:rsidRPr="000B6CA2">
        <w:t>S_Name</w:t>
      </w:r>
      <w:proofErr w:type="spellEnd"/>
      <w:r w:rsidRPr="000B6CA2">
        <w:t xml:space="preserve">, Age FROM Student </w:t>
      </w:r>
    </w:p>
    <w:p w14:paraId="34B7F79D" w14:textId="6C420891" w:rsidR="00E869B4" w:rsidRPr="000B6CA2" w:rsidRDefault="00E869B4" w:rsidP="00176D74">
      <w:pPr>
        <w:ind w:left="360"/>
      </w:pPr>
      <w:r w:rsidRPr="000B6CA2">
        <w:t>WHERE Age &gt;=18;</w:t>
      </w:r>
    </w:p>
    <w:p w14:paraId="3C4F94DE" w14:textId="77777777" w:rsidR="00E869B4" w:rsidRPr="000B6CA2" w:rsidRDefault="00E869B4" w:rsidP="00176D74">
      <w:pPr>
        <w:ind w:left="360"/>
      </w:pPr>
    </w:p>
    <w:p w14:paraId="2F6C5EB5" w14:textId="77777777" w:rsidR="00E869B4" w:rsidRPr="000B6CA2" w:rsidRDefault="00E869B4" w:rsidP="00176D74">
      <w:pPr>
        <w:ind w:left="360"/>
      </w:pPr>
      <w:r w:rsidRPr="000B6CA2">
        <w:t>SELECT Age, COUNT(</w:t>
      </w:r>
      <w:proofErr w:type="spellStart"/>
      <w:r w:rsidRPr="000B6CA2">
        <w:t>Roll_No</w:t>
      </w:r>
      <w:proofErr w:type="spellEnd"/>
      <w:r w:rsidRPr="000B6CA2">
        <w:t xml:space="preserve">) AS </w:t>
      </w:r>
      <w:proofErr w:type="spellStart"/>
      <w:r w:rsidRPr="000B6CA2">
        <w:t>No_of_Students</w:t>
      </w:r>
      <w:proofErr w:type="spellEnd"/>
      <w:r w:rsidRPr="000B6CA2">
        <w:t xml:space="preserve"> </w:t>
      </w:r>
    </w:p>
    <w:p w14:paraId="6B7A2549" w14:textId="77777777" w:rsidR="00E869B4" w:rsidRPr="000B6CA2" w:rsidRDefault="00E869B4" w:rsidP="00176D74">
      <w:pPr>
        <w:ind w:left="360"/>
      </w:pPr>
      <w:r w:rsidRPr="000B6CA2">
        <w:t>FROM Student GROUP BY Age</w:t>
      </w:r>
    </w:p>
    <w:p w14:paraId="47F55210" w14:textId="540EDB98" w:rsidR="00E869B4" w:rsidRPr="000B6CA2" w:rsidRDefault="00E869B4" w:rsidP="00176D74">
      <w:pPr>
        <w:ind w:left="360"/>
      </w:pPr>
      <w:r w:rsidRPr="000B6CA2">
        <w:t>HAVING COUNT(</w:t>
      </w:r>
      <w:proofErr w:type="spellStart"/>
      <w:r w:rsidRPr="000B6CA2">
        <w:t>Roll_No</w:t>
      </w:r>
      <w:proofErr w:type="spellEnd"/>
      <w:r w:rsidRPr="000B6CA2">
        <w:t xml:space="preserve">) &gt; </w:t>
      </w:r>
      <w:proofErr w:type="gramStart"/>
      <w:r w:rsidRPr="000B6CA2">
        <w:t>1 ;</w:t>
      </w:r>
      <w:proofErr w:type="gramEnd"/>
    </w:p>
    <w:p w14:paraId="0AEFFBB2" w14:textId="590B32FB" w:rsidR="000927A2" w:rsidRPr="000B6CA2" w:rsidRDefault="000927A2" w:rsidP="00AF1B3E">
      <w:pPr>
        <w:pStyle w:val="ListParagraph"/>
        <w:numPr>
          <w:ilvl w:val="0"/>
          <w:numId w:val="1"/>
        </w:numPr>
        <w:rPr>
          <w:color w:val="5B9BD5" w:themeColor="accent5"/>
        </w:rPr>
      </w:pPr>
      <w:r w:rsidRPr="000B6CA2">
        <w:rPr>
          <w:color w:val="5B9BD5" w:themeColor="accent5"/>
        </w:rPr>
        <w:t>What is the difference between IN and BETWEEN Operator?</w:t>
      </w:r>
    </w:p>
    <w:p w14:paraId="1DAF9C14" w14:textId="4F1FBDFA" w:rsidR="00E869B4" w:rsidRPr="000B6CA2" w:rsidRDefault="00E869B4" w:rsidP="00176D74">
      <w:pPr>
        <w:ind w:left="360"/>
      </w:pPr>
      <w:r w:rsidRPr="000B6CA2">
        <w:t>Both of these operators are used to find out the multiple values from the table. Differences between these operator</w:t>
      </w:r>
      <w:r w:rsidR="004757A6">
        <w:t>s</w:t>
      </w:r>
      <w:r w:rsidRPr="000B6CA2">
        <w:t xml:space="preserve"> is that the BETWEEN operator is used to select a range of data between two values while The IN operator allows you to specify multiple values.</w:t>
      </w:r>
    </w:p>
    <w:p w14:paraId="42CDEDFD" w14:textId="1E8D8233" w:rsidR="00E869B4" w:rsidRPr="000B6CA2" w:rsidRDefault="00E869B4" w:rsidP="00176D74">
      <w:pPr>
        <w:ind w:left="360"/>
      </w:pPr>
      <w:r w:rsidRPr="000B6CA2">
        <w:t xml:space="preserve">SELECT </w:t>
      </w:r>
      <w:proofErr w:type="spellStart"/>
      <w:r w:rsidRPr="000B6CA2">
        <w:t>Fname</w:t>
      </w:r>
      <w:proofErr w:type="spellEnd"/>
      <w:r w:rsidRPr="000B6CA2">
        <w:t xml:space="preserve">, </w:t>
      </w:r>
      <w:proofErr w:type="spellStart"/>
      <w:r w:rsidRPr="000B6CA2">
        <w:t>Lname</w:t>
      </w:r>
      <w:proofErr w:type="spellEnd"/>
      <w:r w:rsidRPr="000B6CA2">
        <w:t xml:space="preserve"> FROM Employee WHERE Salary BETWEEN 30000 AND 45000;</w:t>
      </w:r>
    </w:p>
    <w:p w14:paraId="7D3BC421" w14:textId="2BA7814F" w:rsidR="00E869B4" w:rsidRPr="000B6CA2" w:rsidRDefault="00E869B4" w:rsidP="00176D74">
      <w:pPr>
        <w:ind w:left="360"/>
      </w:pPr>
      <w:r w:rsidRPr="000B6CA2">
        <w:t xml:space="preserve">SELECT </w:t>
      </w:r>
      <w:proofErr w:type="spellStart"/>
      <w:r w:rsidRPr="000B6CA2">
        <w:t>Fname</w:t>
      </w:r>
      <w:proofErr w:type="spellEnd"/>
      <w:r w:rsidRPr="000B6CA2">
        <w:t xml:space="preserve">, </w:t>
      </w:r>
      <w:proofErr w:type="spellStart"/>
      <w:r w:rsidRPr="000B6CA2">
        <w:t>Lname</w:t>
      </w:r>
      <w:proofErr w:type="spellEnd"/>
      <w:r w:rsidRPr="000B6CA2">
        <w:t xml:space="preserve"> FROM Employee WHERE Salary IN (30000, 40000, 25000);</w:t>
      </w:r>
    </w:p>
    <w:p w14:paraId="4A46EA76" w14:textId="492C44A5" w:rsidR="000927A2" w:rsidRPr="000B6CA2" w:rsidRDefault="000927A2" w:rsidP="00AF1B3E">
      <w:pPr>
        <w:pStyle w:val="ListParagraph"/>
        <w:numPr>
          <w:ilvl w:val="0"/>
          <w:numId w:val="1"/>
        </w:numPr>
        <w:rPr>
          <w:color w:val="5B9BD5" w:themeColor="accent5"/>
        </w:rPr>
      </w:pPr>
      <w:r w:rsidRPr="000B6CA2">
        <w:rPr>
          <w:color w:val="5B9BD5" w:themeColor="accent5"/>
        </w:rPr>
        <w:t>What is the default ordering for data using the ORDER BY Clause? How could it be changed?</w:t>
      </w:r>
    </w:p>
    <w:p w14:paraId="4252574A" w14:textId="796FFECC" w:rsidR="00E869B4" w:rsidRPr="000B6CA2" w:rsidRDefault="00E869B4" w:rsidP="00E869B4">
      <w:pPr>
        <w:ind w:left="360"/>
      </w:pPr>
      <w:r w:rsidRPr="000B6CA2">
        <w:t>In SQL ORDER BY clause, we need to define ascending or descending order in which result needs to be sorted. By default, SQL Server sorts out results using ORDER BY clause in ascending order. Specifying ASC in order by clause is optional.</w:t>
      </w:r>
    </w:p>
    <w:p w14:paraId="588EC474" w14:textId="37D56199" w:rsidR="00E869B4" w:rsidRPr="000B6CA2" w:rsidRDefault="00E869B4" w:rsidP="00E869B4">
      <w:pPr>
        <w:ind w:left="360"/>
      </w:pPr>
      <w:r w:rsidRPr="000B6CA2">
        <w:t xml:space="preserve">SELECT </w:t>
      </w:r>
      <w:proofErr w:type="spellStart"/>
      <w:r w:rsidRPr="000B6CA2">
        <w:t>agent_code</w:t>
      </w:r>
      <w:proofErr w:type="spellEnd"/>
      <w:r w:rsidRPr="000B6CA2">
        <w:t>,</w:t>
      </w:r>
      <w:r w:rsidR="000F0C11" w:rsidRPr="000B6CA2">
        <w:t xml:space="preserve"> </w:t>
      </w:r>
      <w:proofErr w:type="spellStart"/>
      <w:r w:rsidRPr="000B6CA2">
        <w:t>agent_name</w:t>
      </w:r>
      <w:proofErr w:type="spellEnd"/>
      <w:r w:rsidRPr="000B6CA2">
        <w:t>,</w:t>
      </w:r>
      <w:r w:rsidR="000F0C11" w:rsidRPr="000B6CA2">
        <w:t xml:space="preserve"> </w:t>
      </w:r>
      <w:proofErr w:type="spellStart"/>
      <w:r w:rsidRPr="000B6CA2">
        <w:t>working_area</w:t>
      </w:r>
      <w:proofErr w:type="spellEnd"/>
      <w:r w:rsidRPr="000B6CA2">
        <w:t>,</w:t>
      </w:r>
      <w:r w:rsidR="000F0C11" w:rsidRPr="000B6CA2">
        <w:t xml:space="preserve"> </w:t>
      </w:r>
      <w:r w:rsidRPr="000B6CA2">
        <w:t>commission</w:t>
      </w:r>
      <w:r w:rsidR="000F0C11" w:rsidRPr="000B6CA2">
        <w:t xml:space="preserve"> </w:t>
      </w:r>
      <w:r w:rsidRPr="000B6CA2">
        <w:t xml:space="preserve">FROM agents ORDER BY </w:t>
      </w:r>
      <w:proofErr w:type="spellStart"/>
      <w:r w:rsidRPr="000B6CA2">
        <w:t>agent_code</w:t>
      </w:r>
      <w:proofErr w:type="spellEnd"/>
      <w:r w:rsidRPr="000B6CA2">
        <w:t xml:space="preserve"> DESC;</w:t>
      </w:r>
    </w:p>
    <w:p w14:paraId="66AFA889" w14:textId="1BFD696C" w:rsidR="000927A2" w:rsidRPr="000B6CA2" w:rsidRDefault="000927A2" w:rsidP="00AF1B3E">
      <w:pPr>
        <w:pStyle w:val="ListParagraph"/>
        <w:numPr>
          <w:ilvl w:val="0"/>
          <w:numId w:val="1"/>
        </w:numPr>
        <w:rPr>
          <w:color w:val="5B9BD5" w:themeColor="accent5"/>
        </w:rPr>
      </w:pPr>
      <w:r w:rsidRPr="000B6CA2">
        <w:rPr>
          <w:color w:val="5B9BD5" w:themeColor="accent5"/>
        </w:rPr>
        <w:t>What is DISTINCT Statement and how to use it?</w:t>
      </w:r>
    </w:p>
    <w:p w14:paraId="63C20ED4" w14:textId="66D31EFB" w:rsidR="00E869B4" w:rsidRPr="000B6CA2" w:rsidRDefault="00E869B4" w:rsidP="00E869B4">
      <w:pPr>
        <w:ind w:left="360"/>
      </w:pPr>
      <w:r w:rsidRPr="000B6CA2">
        <w:lastRenderedPageBreak/>
        <w:t>The SELECT DISTINCT statement is used to return only distinct (different) values. Inside a table, a column often contains many duplicate values; and sometimes you only want to list the different (distinct) values.</w:t>
      </w:r>
    </w:p>
    <w:p w14:paraId="4C587BAB" w14:textId="23EDFC98" w:rsidR="00E869B4" w:rsidRDefault="00E869B4" w:rsidP="00E869B4">
      <w:pPr>
        <w:ind w:left="360"/>
      </w:pPr>
      <w:r w:rsidRPr="00E869B4">
        <w:t>SELECT DISTINCT SALARY FROM CUSTOMERS    ORDER BY SALARY;</w:t>
      </w:r>
    </w:p>
    <w:p w14:paraId="306D0041" w14:textId="42AB8E06" w:rsidR="000927A2" w:rsidRPr="000B6CA2" w:rsidRDefault="000927A2" w:rsidP="00AF1B3E">
      <w:pPr>
        <w:pStyle w:val="ListParagraph"/>
        <w:numPr>
          <w:ilvl w:val="0"/>
          <w:numId w:val="1"/>
        </w:numPr>
        <w:rPr>
          <w:color w:val="5B9BD5" w:themeColor="accent5"/>
        </w:rPr>
      </w:pPr>
      <w:r w:rsidRPr="000B6CA2">
        <w:rPr>
          <w:color w:val="5B9BD5" w:themeColor="accent5"/>
        </w:rPr>
        <w:t>What are aggregate functions and Which aggregate function we used in SQL?</w:t>
      </w:r>
    </w:p>
    <w:p w14:paraId="66E400FB" w14:textId="0277DA6C" w:rsidR="00E869B4" w:rsidRPr="000B6CA2" w:rsidRDefault="00E869B4" w:rsidP="00176D74">
      <w:pPr>
        <w:ind w:left="360"/>
      </w:pPr>
      <w:r w:rsidRPr="000B6CA2">
        <w:t>An aggregate function allows you to perform a calculation on a set of values to return a single scalar value. We often use aggregate functions with the </w:t>
      </w:r>
      <w:hyperlink r:id="rId14" w:tooltip="SQL GROUP BY" w:history="1">
        <w:r w:rsidRPr="000B6CA2">
          <w:t>GROUP BY </w:t>
        </w:r>
      </w:hyperlink>
      <w:r w:rsidRPr="000B6CA2">
        <w:t>and </w:t>
      </w:r>
      <w:hyperlink r:id="rId15" w:tooltip="SQL HAVING" w:history="1">
        <w:r w:rsidRPr="000B6CA2">
          <w:t>HAVING</w:t>
        </w:r>
      </w:hyperlink>
      <w:r w:rsidRPr="000B6CA2">
        <w:t> clauses of the </w:t>
      </w:r>
      <w:hyperlink r:id="rId16" w:tooltip="SQL SELECT" w:history="1">
        <w:r w:rsidRPr="000B6CA2">
          <w:t>SELECT </w:t>
        </w:r>
        <w:proofErr w:type="spellStart"/>
      </w:hyperlink>
      <w:r w:rsidRPr="000B6CA2">
        <w:t>statement.The</w:t>
      </w:r>
      <w:proofErr w:type="spellEnd"/>
      <w:r w:rsidRPr="000B6CA2">
        <w:t xml:space="preserve"> following are the most commonly used SQL aggregate functions:</w:t>
      </w:r>
    </w:p>
    <w:p w14:paraId="5406979E" w14:textId="77777777" w:rsidR="00E869B4" w:rsidRPr="000B6CA2" w:rsidRDefault="00DC71ED" w:rsidP="00176D74">
      <w:pPr>
        <w:ind w:left="360"/>
      </w:pPr>
      <w:hyperlink r:id="rId17" w:tooltip="More information on SQL AVG function" w:history="1">
        <w:r w:rsidR="00E869B4" w:rsidRPr="000B6CA2">
          <w:t>AVG </w:t>
        </w:r>
      </w:hyperlink>
      <w:r w:rsidR="00E869B4" w:rsidRPr="000B6CA2">
        <w:t>– calculates the average of a set of values.</w:t>
      </w:r>
    </w:p>
    <w:p w14:paraId="1BF35A99" w14:textId="77777777" w:rsidR="00E869B4" w:rsidRPr="000B6CA2" w:rsidRDefault="00DC71ED" w:rsidP="00176D74">
      <w:pPr>
        <w:ind w:left="360"/>
      </w:pPr>
      <w:hyperlink r:id="rId18" w:tooltip="Count the number of items in a group using SQL COUNT function" w:history="1">
        <w:r w:rsidR="00E869B4" w:rsidRPr="000B6CA2">
          <w:t>COUNT </w:t>
        </w:r>
      </w:hyperlink>
      <w:r w:rsidR="00E869B4" w:rsidRPr="000B6CA2">
        <w:t>– counts rows in a specified table or view.</w:t>
      </w:r>
    </w:p>
    <w:p w14:paraId="61E75D06" w14:textId="77777777" w:rsidR="00E869B4" w:rsidRPr="000B6CA2" w:rsidRDefault="00DC71ED" w:rsidP="00176D74">
      <w:pPr>
        <w:ind w:left="360"/>
      </w:pPr>
      <w:hyperlink r:id="rId19" w:tooltip="Find minimum and maxium using SQL MIN and MAX functions" w:history="1">
        <w:r w:rsidR="00E869B4" w:rsidRPr="000B6CA2">
          <w:t>MIN </w:t>
        </w:r>
      </w:hyperlink>
      <w:r w:rsidR="00E869B4" w:rsidRPr="000B6CA2">
        <w:t>– gets the minimum value in a set of values.</w:t>
      </w:r>
    </w:p>
    <w:p w14:paraId="03E886ED" w14:textId="77777777" w:rsidR="00E869B4" w:rsidRPr="000B6CA2" w:rsidRDefault="00DC71ED" w:rsidP="00176D74">
      <w:pPr>
        <w:ind w:left="360"/>
      </w:pPr>
      <w:hyperlink r:id="rId20" w:tooltip="SQL MAX Function" w:history="1">
        <w:r w:rsidR="00E869B4" w:rsidRPr="000B6CA2">
          <w:t>MAX </w:t>
        </w:r>
      </w:hyperlink>
      <w:r w:rsidR="00E869B4" w:rsidRPr="000B6CA2">
        <w:t>– gets the maximum value in a set of values.</w:t>
      </w:r>
    </w:p>
    <w:p w14:paraId="79203C5D" w14:textId="77777777" w:rsidR="000E62EE" w:rsidRDefault="00DC71ED" w:rsidP="000F0C11">
      <w:pPr>
        <w:ind w:left="360"/>
      </w:pPr>
      <w:hyperlink r:id="rId21" w:tooltip="Learn how to use SQL SUM function" w:history="1">
        <w:r w:rsidR="00E869B4" w:rsidRPr="000B6CA2">
          <w:t>SUM </w:t>
        </w:r>
      </w:hyperlink>
      <w:r w:rsidR="00E869B4" w:rsidRPr="000B6CA2">
        <w:t>– calculates the sum of values.</w:t>
      </w:r>
    </w:p>
    <w:p w14:paraId="18F20FF6" w14:textId="64284D09" w:rsidR="000927A2" w:rsidRPr="000B6CA2" w:rsidRDefault="000927A2" w:rsidP="000F0C11">
      <w:pPr>
        <w:ind w:left="360"/>
      </w:pPr>
      <w:r w:rsidRPr="000B6CA2">
        <w:t>What are subsets of SQL</w:t>
      </w:r>
    </w:p>
    <w:tbl>
      <w:tblPr>
        <w:tblW w:w="8647" w:type="dxa"/>
        <w:tblInd w:w="279" w:type="dxa"/>
        <w:tblLook w:val="04A0" w:firstRow="1" w:lastRow="0" w:firstColumn="1" w:lastColumn="0" w:noHBand="0" w:noVBand="1"/>
      </w:tblPr>
      <w:tblGrid>
        <w:gridCol w:w="1559"/>
        <w:gridCol w:w="1701"/>
        <w:gridCol w:w="1843"/>
        <w:gridCol w:w="1843"/>
        <w:gridCol w:w="1701"/>
      </w:tblGrid>
      <w:tr w:rsidR="000F0C11" w:rsidRPr="000F0C11" w14:paraId="1F299DC0" w14:textId="77777777" w:rsidTr="000F0C11">
        <w:trPr>
          <w:trHeight w:val="288"/>
        </w:trPr>
        <w:tc>
          <w:tcPr>
            <w:tcW w:w="1559"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7212A0F6" w14:textId="77777777" w:rsidR="000F0C11" w:rsidRPr="000F0C11" w:rsidRDefault="000F0C11" w:rsidP="000F0C11">
            <w:pPr>
              <w:ind w:left="360"/>
              <w:rPr>
                <w:color w:val="5B9BD5" w:themeColor="accent5"/>
              </w:rPr>
            </w:pPr>
            <w:r w:rsidRPr="000F0C11">
              <w:rPr>
                <w:color w:val="5B9BD5" w:themeColor="accent5"/>
              </w:rPr>
              <w:t>DDL</w:t>
            </w:r>
          </w:p>
        </w:tc>
        <w:tc>
          <w:tcPr>
            <w:tcW w:w="1701" w:type="dxa"/>
            <w:tcBorders>
              <w:top w:val="single" w:sz="4" w:space="0" w:color="auto"/>
              <w:left w:val="nil"/>
              <w:bottom w:val="single" w:sz="4" w:space="0" w:color="auto"/>
              <w:right w:val="single" w:sz="4" w:space="0" w:color="auto"/>
            </w:tcBorders>
            <w:shd w:val="clear" w:color="000000" w:fill="E2EFDA"/>
            <w:noWrap/>
            <w:vAlign w:val="bottom"/>
            <w:hideMark/>
          </w:tcPr>
          <w:p w14:paraId="4FB5F660" w14:textId="77777777" w:rsidR="000F0C11" w:rsidRPr="000F0C11" w:rsidRDefault="000F0C11" w:rsidP="000F0C11">
            <w:pPr>
              <w:ind w:left="360"/>
              <w:rPr>
                <w:color w:val="5B9BD5" w:themeColor="accent5"/>
              </w:rPr>
            </w:pPr>
            <w:r w:rsidRPr="000F0C11">
              <w:rPr>
                <w:color w:val="5B9BD5" w:themeColor="accent5"/>
              </w:rPr>
              <w:t>DML</w:t>
            </w:r>
          </w:p>
        </w:tc>
        <w:tc>
          <w:tcPr>
            <w:tcW w:w="1843" w:type="dxa"/>
            <w:tcBorders>
              <w:top w:val="single" w:sz="4" w:space="0" w:color="auto"/>
              <w:left w:val="nil"/>
              <w:bottom w:val="single" w:sz="4" w:space="0" w:color="auto"/>
              <w:right w:val="single" w:sz="4" w:space="0" w:color="auto"/>
            </w:tcBorders>
            <w:shd w:val="clear" w:color="000000" w:fill="E2EFDA"/>
            <w:noWrap/>
            <w:vAlign w:val="bottom"/>
            <w:hideMark/>
          </w:tcPr>
          <w:p w14:paraId="12B9A834" w14:textId="77777777" w:rsidR="000F0C11" w:rsidRPr="000F0C11" w:rsidRDefault="000F0C11" w:rsidP="000F0C11">
            <w:pPr>
              <w:ind w:left="360"/>
              <w:rPr>
                <w:color w:val="5B9BD5" w:themeColor="accent5"/>
              </w:rPr>
            </w:pPr>
            <w:r w:rsidRPr="000F0C11">
              <w:rPr>
                <w:color w:val="5B9BD5" w:themeColor="accent5"/>
              </w:rPr>
              <w:t>DCL</w:t>
            </w:r>
          </w:p>
        </w:tc>
        <w:tc>
          <w:tcPr>
            <w:tcW w:w="1843" w:type="dxa"/>
            <w:tcBorders>
              <w:top w:val="single" w:sz="4" w:space="0" w:color="auto"/>
              <w:left w:val="nil"/>
              <w:bottom w:val="single" w:sz="4" w:space="0" w:color="auto"/>
              <w:right w:val="single" w:sz="4" w:space="0" w:color="auto"/>
            </w:tcBorders>
            <w:shd w:val="clear" w:color="000000" w:fill="E2EFDA"/>
            <w:noWrap/>
            <w:vAlign w:val="bottom"/>
            <w:hideMark/>
          </w:tcPr>
          <w:p w14:paraId="777698DF" w14:textId="77777777" w:rsidR="000F0C11" w:rsidRPr="000F0C11" w:rsidRDefault="000F0C11" w:rsidP="000F0C11">
            <w:pPr>
              <w:ind w:left="360"/>
              <w:rPr>
                <w:color w:val="5B9BD5" w:themeColor="accent5"/>
              </w:rPr>
            </w:pPr>
            <w:r w:rsidRPr="000F0C11">
              <w:rPr>
                <w:color w:val="5B9BD5" w:themeColor="accent5"/>
              </w:rPr>
              <w:t>TCL</w:t>
            </w:r>
          </w:p>
        </w:tc>
        <w:tc>
          <w:tcPr>
            <w:tcW w:w="1701" w:type="dxa"/>
            <w:tcBorders>
              <w:top w:val="single" w:sz="4" w:space="0" w:color="auto"/>
              <w:left w:val="nil"/>
              <w:bottom w:val="single" w:sz="4" w:space="0" w:color="auto"/>
              <w:right w:val="single" w:sz="4" w:space="0" w:color="auto"/>
            </w:tcBorders>
            <w:shd w:val="clear" w:color="000000" w:fill="E2EFDA"/>
            <w:noWrap/>
            <w:vAlign w:val="bottom"/>
            <w:hideMark/>
          </w:tcPr>
          <w:p w14:paraId="1BD395E1" w14:textId="77777777" w:rsidR="000F0C11" w:rsidRPr="000F0C11" w:rsidRDefault="000F0C11" w:rsidP="000F0C11">
            <w:pPr>
              <w:ind w:left="360"/>
              <w:rPr>
                <w:color w:val="5B9BD5" w:themeColor="accent5"/>
              </w:rPr>
            </w:pPr>
            <w:r w:rsidRPr="000F0C11">
              <w:rPr>
                <w:color w:val="5B9BD5" w:themeColor="accent5"/>
              </w:rPr>
              <w:t>DQL</w:t>
            </w:r>
          </w:p>
        </w:tc>
      </w:tr>
      <w:tr w:rsidR="000F0C11" w:rsidRPr="000F0C11" w14:paraId="02E5E18C" w14:textId="77777777" w:rsidTr="000F0C11">
        <w:trPr>
          <w:trHeight w:val="288"/>
        </w:trPr>
        <w:tc>
          <w:tcPr>
            <w:tcW w:w="1559" w:type="dxa"/>
            <w:tcBorders>
              <w:top w:val="nil"/>
              <w:left w:val="single" w:sz="4" w:space="0" w:color="auto"/>
              <w:bottom w:val="single" w:sz="4" w:space="0" w:color="auto"/>
              <w:right w:val="single" w:sz="4" w:space="0" w:color="auto"/>
            </w:tcBorders>
            <w:shd w:val="clear" w:color="auto" w:fill="auto"/>
            <w:noWrap/>
            <w:vAlign w:val="bottom"/>
            <w:hideMark/>
          </w:tcPr>
          <w:p w14:paraId="1A958D65" w14:textId="77777777" w:rsidR="000F0C11" w:rsidRPr="000F0C11" w:rsidRDefault="000F0C11" w:rsidP="000F0C11">
            <w:pPr>
              <w:ind w:left="360"/>
              <w:rPr>
                <w:color w:val="5B9BD5" w:themeColor="accent5"/>
              </w:rPr>
            </w:pPr>
            <w:r w:rsidRPr="000F0C11">
              <w:rPr>
                <w:color w:val="5B9BD5" w:themeColor="accent5"/>
              </w:rPr>
              <w:t>CREATE</w:t>
            </w:r>
          </w:p>
        </w:tc>
        <w:tc>
          <w:tcPr>
            <w:tcW w:w="1701" w:type="dxa"/>
            <w:tcBorders>
              <w:top w:val="nil"/>
              <w:left w:val="nil"/>
              <w:bottom w:val="single" w:sz="4" w:space="0" w:color="auto"/>
              <w:right w:val="single" w:sz="4" w:space="0" w:color="auto"/>
            </w:tcBorders>
            <w:shd w:val="clear" w:color="auto" w:fill="auto"/>
            <w:noWrap/>
            <w:vAlign w:val="bottom"/>
            <w:hideMark/>
          </w:tcPr>
          <w:p w14:paraId="765E0978" w14:textId="77777777" w:rsidR="000F0C11" w:rsidRPr="000F0C11" w:rsidRDefault="000F0C11" w:rsidP="000F0C11">
            <w:pPr>
              <w:ind w:left="360"/>
              <w:rPr>
                <w:color w:val="5B9BD5" w:themeColor="accent5"/>
              </w:rPr>
            </w:pPr>
            <w:r w:rsidRPr="000F0C11">
              <w:rPr>
                <w:color w:val="5B9BD5" w:themeColor="accent5"/>
              </w:rPr>
              <w:t>INSERT</w:t>
            </w:r>
          </w:p>
        </w:tc>
        <w:tc>
          <w:tcPr>
            <w:tcW w:w="1843" w:type="dxa"/>
            <w:tcBorders>
              <w:top w:val="nil"/>
              <w:left w:val="nil"/>
              <w:bottom w:val="single" w:sz="4" w:space="0" w:color="auto"/>
              <w:right w:val="single" w:sz="4" w:space="0" w:color="auto"/>
            </w:tcBorders>
            <w:shd w:val="clear" w:color="auto" w:fill="auto"/>
            <w:noWrap/>
            <w:vAlign w:val="bottom"/>
            <w:hideMark/>
          </w:tcPr>
          <w:p w14:paraId="109E4020" w14:textId="77777777" w:rsidR="000F0C11" w:rsidRPr="000F0C11" w:rsidRDefault="000F0C11" w:rsidP="000F0C11">
            <w:pPr>
              <w:ind w:left="360"/>
              <w:rPr>
                <w:color w:val="5B9BD5" w:themeColor="accent5"/>
              </w:rPr>
            </w:pPr>
            <w:r w:rsidRPr="000F0C11">
              <w:rPr>
                <w:color w:val="5B9BD5" w:themeColor="accent5"/>
              </w:rPr>
              <w:t>GRANT</w:t>
            </w:r>
          </w:p>
        </w:tc>
        <w:tc>
          <w:tcPr>
            <w:tcW w:w="1843" w:type="dxa"/>
            <w:tcBorders>
              <w:top w:val="nil"/>
              <w:left w:val="nil"/>
              <w:bottom w:val="single" w:sz="4" w:space="0" w:color="auto"/>
              <w:right w:val="single" w:sz="4" w:space="0" w:color="auto"/>
            </w:tcBorders>
            <w:shd w:val="clear" w:color="auto" w:fill="auto"/>
            <w:noWrap/>
            <w:vAlign w:val="bottom"/>
            <w:hideMark/>
          </w:tcPr>
          <w:p w14:paraId="220EC519" w14:textId="77777777" w:rsidR="000F0C11" w:rsidRPr="000F0C11" w:rsidRDefault="000F0C11" w:rsidP="000F0C11">
            <w:pPr>
              <w:ind w:left="360"/>
              <w:rPr>
                <w:color w:val="5B9BD5" w:themeColor="accent5"/>
              </w:rPr>
            </w:pPr>
            <w:r w:rsidRPr="000F0C11">
              <w:rPr>
                <w:color w:val="5B9BD5" w:themeColor="accent5"/>
              </w:rPr>
              <w:t>COMMIT</w:t>
            </w:r>
          </w:p>
        </w:tc>
        <w:tc>
          <w:tcPr>
            <w:tcW w:w="1701" w:type="dxa"/>
            <w:tcBorders>
              <w:top w:val="nil"/>
              <w:left w:val="nil"/>
              <w:bottom w:val="single" w:sz="4" w:space="0" w:color="auto"/>
              <w:right w:val="single" w:sz="4" w:space="0" w:color="auto"/>
            </w:tcBorders>
            <w:shd w:val="clear" w:color="auto" w:fill="auto"/>
            <w:noWrap/>
            <w:vAlign w:val="bottom"/>
            <w:hideMark/>
          </w:tcPr>
          <w:p w14:paraId="2BAC0FC6" w14:textId="77777777" w:rsidR="000F0C11" w:rsidRPr="000F0C11" w:rsidRDefault="000F0C11" w:rsidP="000F0C11">
            <w:pPr>
              <w:ind w:left="360"/>
              <w:rPr>
                <w:color w:val="5B9BD5" w:themeColor="accent5"/>
              </w:rPr>
            </w:pPr>
            <w:r w:rsidRPr="000F0C11">
              <w:rPr>
                <w:color w:val="5B9BD5" w:themeColor="accent5"/>
              </w:rPr>
              <w:t>SELECT</w:t>
            </w:r>
          </w:p>
        </w:tc>
      </w:tr>
      <w:tr w:rsidR="000F0C11" w:rsidRPr="000F0C11" w14:paraId="7224E1EC" w14:textId="77777777" w:rsidTr="000F0C11">
        <w:trPr>
          <w:trHeight w:val="288"/>
        </w:trPr>
        <w:tc>
          <w:tcPr>
            <w:tcW w:w="1559" w:type="dxa"/>
            <w:tcBorders>
              <w:top w:val="nil"/>
              <w:left w:val="single" w:sz="4" w:space="0" w:color="auto"/>
              <w:bottom w:val="single" w:sz="4" w:space="0" w:color="auto"/>
              <w:right w:val="single" w:sz="4" w:space="0" w:color="auto"/>
            </w:tcBorders>
            <w:shd w:val="clear" w:color="auto" w:fill="auto"/>
            <w:noWrap/>
            <w:vAlign w:val="bottom"/>
            <w:hideMark/>
          </w:tcPr>
          <w:p w14:paraId="480A5754" w14:textId="77777777" w:rsidR="000F0C11" w:rsidRPr="000F0C11" w:rsidRDefault="000F0C11" w:rsidP="000F0C11">
            <w:pPr>
              <w:ind w:left="360"/>
              <w:rPr>
                <w:color w:val="5B9BD5" w:themeColor="accent5"/>
              </w:rPr>
            </w:pPr>
            <w:r w:rsidRPr="000F0C11">
              <w:rPr>
                <w:color w:val="5B9BD5" w:themeColor="accent5"/>
              </w:rPr>
              <w:t>ALTER</w:t>
            </w:r>
          </w:p>
        </w:tc>
        <w:tc>
          <w:tcPr>
            <w:tcW w:w="1701" w:type="dxa"/>
            <w:tcBorders>
              <w:top w:val="nil"/>
              <w:left w:val="nil"/>
              <w:bottom w:val="single" w:sz="4" w:space="0" w:color="auto"/>
              <w:right w:val="single" w:sz="4" w:space="0" w:color="auto"/>
            </w:tcBorders>
            <w:shd w:val="clear" w:color="auto" w:fill="auto"/>
            <w:noWrap/>
            <w:vAlign w:val="bottom"/>
            <w:hideMark/>
          </w:tcPr>
          <w:p w14:paraId="4FC51672" w14:textId="77777777" w:rsidR="000F0C11" w:rsidRPr="000F0C11" w:rsidRDefault="000F0C11" w:rsidP="000F0C11">
            <w:pPr>
              <w:ind w:left="360"/>
              <w:rPr>
                <w:color w:val="5B9BD5" w:themeColor="accent5"/>
              </w:rPr>
            </w:pPr>
            <w:r w:rsidRPr="000F0C11">
              <w:rPr>
                <w:color w:val="5B9BD5" w:themeColor="accent5"/>
              </w:rPr>
              <w:t>UPDATE</w:t>
            </w:r>
          </w:p>
        </w:tc>
        <w:tc>
          <w:tcPr>
            <w:tcW w:w="1843" w:type="dxa"/>
            <w:tcBorders>
              <w:top w:val="nil"/>
              <w:left w:val="nil"/>
              <w:bottom w:val="single" w:sz="4" w:space="0" w:color="auto"/>
              <w:right w:val="single" w:sz="4" w:space="0" w:color="auto"/>
            </w:tcBorders>
            <w:shd w:val="clear" w:color="auto" w:fill="auto"/>
            <w:noWrap/>
            <w:vAlign w:val="bottom"/>
            <w:hideMark/>
          </w:tcPr>
          <w:p w14:paraId="56FAF798" w14:textId="77777777" w:rsidR="000F0C11" w:rsidRPr="000F0C11" w:rsidRDefault="000F0C11" w:rsidP="000F0C11">
            <w:pPr>
              <w:ind w:left="360"/>
              <w:rPr>
                <w:color w:val="5B9BD5" w:themeColor="accent5"/>
              </w:rPr>
            </w:pPr>
            <w:r w:rsidRPr="000F0C11">
              <w:rPr>
                <w:color w:val="5B9BD5" w:themeColor="accent5"/>
              </w:rPr>
              <w:t>REVOKE</w:t>
            </w:r>
          </w:p>
        </w:tc>
        <w:tc>
          <w:tcPr>
            <w:tcW w:w="1843" w:type="dxa"/>
            <w:tcBorders>
              <w:top w:val="nil"/>
              <w:left w:val="nil"/>
              <w:bottom w:val="single" w:sz="4" w:space="0" w:color="auto"/>
              <w:right w:val="single" w:sz="4" w:space="0" w:color="auto"/>
            </w:tcBorders>
            <w:shd w:val="clear" w:color="auto" w:fill="auto"/>
            <w:noWrap/>
            <w:vAlign w:val="bottom"/>
            <w:hideMark/>
          </w:tcPr>
          <w:p w14:paraId="74F9566F" w14:textId="77777777" w:rsidR="000F0C11" w:rsidRPr="000F0C11" w:rsidRDefault="000F0C11" w:rsidP="000F0C11">
            <w:pPr>
              <w:ind w:left="360"/>
              <w:rPr>
                <w:color w:val="5B9BD5" w:themeColor="accent5"/>
              </w:rPr>
            </w:pPr>
            <w:r w:rsidRPr="000F0C11">
              <w:rPr>
                <w:color w:val="5B9BD5" w:themeColor="accent5"/>
              </w:rPr>
              <w:t>ROLLBACL</w:t>
            </w:r>
          </w:p>
        </w:tc>
        <w:tc>
          <w:tcPr>
            <w:tcW w:w="1701" w:type="dxa"/>
            <w:tcBorders>
              <w:top w:val="nil"/>
              <w:left w:val="nil"/>
              <w:bottom w:val="single" w:sz="4" w:space="0" w:color="auto"/>
              <w:right w:val="single" w:sz="4" w:space="0" w:color="auto"/>
            </w:tcBorders>
            <w:shd w:val="clear" w:color="auto" w:fill="auto"/>
            <w:noWrap/>
            <w:vAlign w:val="bottom"/>
            <w:hideMark/>
          </w:tcPr>
          <w:p w14:paraId="1C75E6D3" w14:textId="77777777" w:rsidR="000F0C11" w:rsidRPr="000F0C11" w:rsidRDefault="000F0C11" w:rsidP="000F0C11">
            <w:pPr>
              <w:ind w:left="360"/>
              <w:rPr>
                <w:color w:val="5B9BD5" w:themeColor="accent5"/>
              </w:rPr>
            </w:pPr>
            <w:r w:rsidRPr="000F0C11">
              <w:rPr>
                <w:color w:val="5B9BD5" w:themeColor="accent5"/>
              </w:rPr>
              <w:t> </w:t>
            </w:r>
          </w:p>
        </w:tc>
      </w:tr>
      <w:tr w:rsidR="000F0C11" w:rsidRPr="000F0C11" w14:paraId="1BE34DC9" w14:textId="77777777" w:rsidTr="000F0C11">
        <w:trPr>
          <w:trHeight w:val="288"/>
        </w:trPr>
        <w:tc>
          <w:tcPr>
            <w:tcW w:w="1559" w:type="dxa"/>
            <w:tcBorders>
              <w:top w:val="nil"/>
              <w:left w:val="single" w:sz="4" w:space="0" w:color="auto"/>
              <w:bottom w:val="single" w:sz="4" w:space="0" w:color="auto"/>
              <w:right w:val="single" w:sz="4" w:space="0" w:color="auto"/>
            </w:tcBorders>
            <w:shd w:val="clear" w:color="auto" w:fill="auto"/>
            <w:noWrap/>
            <w:vAlign w:val="bottom"/>
            <w:hideMark/>
          </w:tcPr>
          <w:p w14:paraId="0BFC208F" w14:textId="77777777" w:rsidR="000F0C11" w:rsidRPr="000F0C11" w:rsidRDefault="000F0C11" w:rsidP="000F0C11">
            <w:pPr>
              <w:ind w:left="360"/>
              <w:rPr>
                <w:color w:val="5B9BD5" w:themeColor="accent5"/>
              </w:rPr>
            </w:pPr>
            <w:r w:rsidRPr="000F0C11">
              <w:rPr>
                <w:color w:val="5B9BD5" w:themeColor="accent5"/>
              </w:rPr>
              <w:t>DROP</w:t>
            </w:r>
          </w:p>
        </w:tc>
        <w:tc>
          <w:tcPr>
            <w:tcW w:w="1701" w:type="dxa"/>
            <w:tcBorders>
              <w:top w:val="nil"/>
              <w:left w:val="nil"/>
              <w:bottom w:val="single" w:sz="4" w:space="0" w:color="auto"/>
              <w:right w:val="single" w:sz="4" w:space="0" w:color="auto"/>
            </w:tcBorders>
            <w:shd w:val="clear" w:color="auto" w:fill="auto"/>
            <w:noWrap/>
            <w:vAlign w:val="bottom"/>
            <w:hideMark/>
          </w:tcPr>
          <w:p w14:paraId="6279D14F" w14:textId="77777777" w:rsidR="000F0C11" w:rsidRPr="000F0C11" w:rsidRDefault="000F0C11" w:rsidP="000F0C11">
            <w:pPr>
              <w:ind w:left="360"/>
              <w:rPr>
                <w:color w:val="5B9BD5" w:themeColor="accent5"/>
              </w:rPr>
            </w:pPr>
            <w:r w:rsidRPr="000F0C11">
              <w:rPr>
                <w:color w:val="5B9BD5" w:themeColor="accent5"/>
              </w:rPr>
              <w:t>DELETE</w:t>
            </w:r>
          </w:p>
        </w:tc>
        <w:tc>
          <w:tcPr>
            <w:tcW w:w="1843" w:type="dxa"/>
            <w:tcBorders>
              <w:top w:val="nil"/>
              <w:left w:val="nil"/>
              <w:bottom w:val="single" w:sz="4" w:space="0" w:color="auto"/>
              <w:right w:val="single" w:sz="4" w:space="0" w:color="auto"/>
            </w:tcBorders>
            <w:shd w:val="clear" w:color="auto" w:fill="auto"/>
            <w:noWrap/>
            <w:vAlign w:val="bottom"/>
            <w:hideMark/>
          </w:tcPr>
          <w:p w14:paraId="765FA8D9" w14:textId="77777777" w:rsidR="000F0C11" w:rsidRPr="000F0C11" w:rsidRDefault="000F0C11" w:rsidP="000F0C11">
            <w:pPr>
              <w:ind w:left="360"/>
              <w:rPr>
                <w:color w:val="5B9BD5" w:themeColor="accent5"/>
              </w:rPr>
            </w:pPr>
            <w:r w:rsidRPr="000F0C11">
              <w:rPr>
                <w:color w:val="5B9BD5" w:themeColor="accent5"/>
              </w:rPr>
              <w:t> </w:t>
            </w:r>
          </w:p>
        </w:tc>
        <w:tc>
          <w:tcPr>
            <w:tcW w:w="1843" w:type="dxa"/>
            <w:tcBorders>
              <w:top w:val="nil"/>
              <w:left w:val="nil"/>
              <w:bottom w:val="single" w:sz="4" w:space="0" w:color="auto"/>
              <w:right w:val="single" w:sz="4" w:space="0" w:color="auto"/>
            </w:tcBorders>
            <w:shd w:val="clear" w:color="auto" w:fill="auto"/>
            <w:noWrap/>
            <w:vAlign w:val="bottom"/>
            <w:hideMark/>
          </w:tcPr>
          <w:p w14:paraId="4EDD9547" w14:textId="77777777" w:rsidR="000F0C11" w:rsidRPr="000F0C11" w:rsidRDefault="000F0C11" w:rsidP="000F0C11">
            <w:pPr>
              <w:ind w:left="360"/>
              <w:rPr>
                <w:color w:val="5B9BD5" w:themeColor="accent5"/>
              </w:rPr>
            </w:pPr>
            <w:r w:rsidRPr="000F0C11">
              <w:rPr>
                <w:color w:val="5B9BD5" w:themeColor="accent5"/>
              </w:rPr>
              <w:t>SAVEPOINT</w:t>
            </w:r>
          </w:p>
        </w:tc>
        <w:tc>
          <w:tcPr>
            <w:tcW w:w="1701" w:type="dxa"/>
            <w:tcBorders>
              <w:top w:val="nil"/>
              <w:left w:val="nil"/>
              <w:bottom w:val="single" w:sz="4" w:space="0" w:color="auto"/>
              <w:right w:val="single" w:sz="4" w:space="0" w:color="auto"/>
            </w:tcBorders>
            <w:shd w:val="clear" w:color="auto" w:fill="auto"/>
            <w:noWrap/>
            <w:vAlign w:val="bottom"/>
            <w:hideMark/>
          </w:tcPr>
          <w:p w14:paraId="25B495CB" w14:textId="77777777" w:rsidR="000F0C11" w:rsidRPr="000F0C11" w:rsidRDefault="000F0C11" w:rsidP="000F0C11">
            <w:pPr>
              <w:ind w:left="360"/>
              <w:rPr>
                <w:color w:val="5B9BD5" w:themeColor="accent5"/>
              </w:rPr>
            </w:pPr>
            <w:r w:rsidRPr="000F0C11">
              <w:rPr>
                <w:color w:val="5B9BD5" w:themeColor="accent5"/>
              </w:rPr>
              <w:t> </w:t>
            </w:r>
          </w:p>
        </w:tc>
      </w:tr>
      <w:tr w:rsidR="000F0C11" w:rsidRPr="000F0C11" w14:paraId="60CBE689" w14:textId="77777777" w:rsidTr="000F0C11">
        <w:trPr>
          <w:trHeight w:val="288"/>
        </w:trPr>
        <w:tc>
          <w:tcPr>
            <w:tcW w:w="1559" w:type="dxa"/>
            <w:tcBorders>
              <w:top w:val="nil"/>
              <w:left w:val="single" w:sz="4" w:space="0" w:color="auto"/>
              <w:bottom w:val="single" w:sz="4" w:space="0" w:color="auto"/>
              <w:right w:val="single" w:sz="4" w:space="0" w:color="auto"/>
            </w:tcBorders>
            <w:shd w:val="clear" w:color="auto" w:fill="auto"/>
            <w:noWrap/>
            <w:vAlign w:val="bottom"/>
            <w:hideMark/>
          </w:tcPr>
          <w:p w14:paraId="7A2BE4F8" w14:textId="77777777" w:rsidR="000F0C11" w:rsidRPr="000F0C11" w:rsidRDefault="000F0C11" w:rsidP="000F0C11">
            <w:pPr>
              <w:ind w:left="360"/>
              <w:rPr>
                <w:color w:val="5B9BD5" w:themeColor="accent5"/>
              </w:rPr>
            </w:pPr>
            <w:r w:rsidRPr="000F0C11">
              <w:rPr>
                <w:color w:val="5B9BD5" w:themeColor="accent5"/>
              </w:rPr>
              <w:t>RENAME</w:t>
            </w:r>
          </w:p>
        </w:tc>
        <w:tc>
          <w:tcPr>
            <w:tcW w:w="1701" w:type="dxa"/>
            <w:tcBorders>
              <w:top w:val="nil"/>
              <w:left w:val="nil"/>
              <w:bottom w:val="single" w:sz="4" w:space="0" w:color="auto"/>
              <w:right w:val="single" w:sz="4" w:space="0" w:color="auto"/>
            </w:tcBorders>
            <w:shd w:val="clear" w:color="auto" w:fill="auto"/>
            <w:noWrap/>
            <w:vAlign w:val="bottom"/>
            <w:hideMark/>
          </w:tcPr>
          <w:p w14:paraId="00FBECD8" w14:textId="77777777" w:rsidR="000F0C11" w:rsidRPr="000F0C11" w:rsidRDefault="000F0C11" w:rsidP="000F0C11">
            <w:pPr>
              <w:ind w:left="360"/>
              <w:rPr>
                <w:color w:val="5B9BD5" w:themeColor="accent5"/>
              </w:rPr>
            </w:pPr>
            <w:r w:rsidRPr="000F0C11">
              <w:rPr>
                <w:color w:val="5B9BD5" w:themeColor="accent5"/>
              </w:rPr>
              <w:t> </w:t>
            </w:r>
          </w:p>
        </w:tc>
        <w:tc>
          <w:tcPr>
            <w:tcW w:w="1843" w:type="dxa"/>
            <w:tcBorders>
              <w:top w:val="nil"/>
              <w:left w:val="nil"/>
              <w:bottom w:val="single" w:sz="4" w:space="0" w:color="auto"/>
              <w:right w:val="single" w:sz="4" w:space="0" w:color="auto"/>
            </w:tcBorders>
            <w:shd w:val="clear" w:color="auto" w:fill="auto"/>
            <w:noWrap/>
            <w:vAlign w:val="bottom"/>
            <w:hideMark/>
          </w:tcPr>
          <w:p w14:paraId="5BB9B990" w14:textId="77777777" w:rsidR="000F0C11" w:rsidRPr="000F0C11" w:rsidRDefault="000F0C11" w:rsidP="000F0C11">
            <w:pPr>
              <w:ind w:left="360"/>
              <w:rPr>
                <w:color w:val="5B9BD5" w:themeColor="accent5"/>
              </w:rPr>
            </w:pPr>
            <w:r w:rsidRPr="000F0C11">
              <w:rPr>
                <w:color w:val="5B9BD5" w:themeColor="accent5"/>
              </w:rPr>
              <w:t> </w:t>
            </w:r>
          </w:p>
        </w:tc>
        <w:tc>
          <w:tcPr>
            <w:tcW w:w="1843" w:type="dxa"/>
            <w:tcBorders>
              <w:top w:val="nil"/>
              <w:left w:val="nil"/>
              <w:bottom w:val="single" w:sz="4" w:space="0" w:color="auto"/>
              <w:right w:val="single" w:sz="4" w:space="0" w:color="auto"/>
            </w:tcBorders>
            <w:shd w:val="clear" w:color="auto" w:fill="auto"/>
            <w:noWrap/>
            <w:vAlign w:val="bottom"/>
            <w:hideMark/>
          </w:tcPr>
          <w:p w14:paraId="7F10B1C3" w14:textId="77777777" w:rsidR="000F0C11" w:rsidRPr="000F0C11" w:rsidRDefault="000F0C11" w:rsidP="000F0C11">
            <w:pPr>
              <w:ind w:left="360"/>
              <w:rPr>
                <w:color w:val="5B9BD5" w:themeColor="accent5"/>
              </w:rPr>
            </w:pPr>
            <w:r w:rsidRPr="000F0C11">
              <w:rPr>
                <w:color w:val="5B9BD5" w:themeColor="accent5"/>
              </w:rPr>
              <w:t> </w:t>
            </w:r>
          </w:p>
        </w:tc>
        <w:tc>
          <w:tcPr>
            <w:tcW w:w="1701" w:type="dxa"/>
            <w:tcBorders>
              <w:top w:val="nil"/>
              <w:left w:val="nil"/>
              <w:bottom w:val="single" w:sz="4" w:space="0" w:color="auto"/>
              <w:right w:val="single" w:sz="4" w:space="0" w:color="auto"/>
            </w:tcBorders>
            <w:shd w:val="clear" w:color="auto" w:fill="auto"/>
            <w:noWrap/>
            <w:vAlign w:val="bottom"/>
            <w:hideMark/>
          </w:tcPr>
          <w:p w14:paraId="3E807316" w14:textId="77777777" w:rsidR="000F0C11" w:rsidRPr="000F0C11" w:rsidRDefault="000F0C11" w:rsidP="000F0C11">
            <w:pPr>
              <w:ind w:left="360"/>
              <w:rPr>
                <w:color w:val="5B9BD5" w:themeColor="accent5"/>
              </w:rPr>
            </w:pPr>
            <w:r w:rsidRPr="000F0C11">
              <w:rPr>
                <w:color w:val="5B9BD5" w:themeColor="accent5"/>
              </w:rPr>
              <w:t> </w:t>
            </w:r>
          </w:p>
        </w:tc>
      </w:tr>
      <w:tr w:rsidR="000F0C11" w:rsidRPr="000F0C11" w14:paraId="34042C13" w14:textId="77777777" w:rsidTr="000F0C11">
        <w:trPr>
          <w:trHeight w:val="288"/>
        </w:trPr>
        <w:tc>
          <w:tcPr>
            <w:tcW w:w="1559" w:type="dxa"/>
            <w:tcBorders>
              <w:top w:val="nil"/>
              <w:left w:val="single" w:sz="4" w:space="0" w:color="auto"/>
              <w:bottom w:val="single" w:sz="4" w:space="0" w:color="auto"/>
              <w:right w:val="single" w:sz="4" w:space="0" w:color="auto"/>
            </w:tcBorders>
            <w:shd w:val="clear" w:color="auto" w:fill="auto"/>
            <w:noWrap/>
            <w:vAlign w:val="bottom"/>
            <w:hideMark/>
          </w:tcPr>
          <w:p w14:paraId="095803EB" w14:textId="77777777" w:rsidR="000F0C11" w:rsidRPr="000F0C11" w:rsidRDefault="000F0C11" w:rsidP="000F0C11">
            <w:pPr>
              <w:ind w:left="360"/>
              <w:rPr>
                <w:color w:val="5B9BD5" w:themeColor="accent5"/>
              </w:rPr>
            </w:pPr>
            <w:r w:rsidRPr="000F0C11">
              <w:rPr>
                <w:color w:val="5B9BD5" w:themeColor="accent5"/>
              </w:rPr>
              <w:t>TRUNCATE</w:t>
            </w:r>
          </w:p>
        </w:tc>
        <w:tc>
          <w:tcPr>
            <w:tcW w:w="1701" w:type="dxa"/>
            <w:tcBorders>
              <w:top w:val="nil"/>
              <w:left w:val="nil"/>
              <w:bottom w:val="single" w:sz="4" w:space="0" w:color="auto"/>
              <w:right w:val="single" w:sz="4" w:space="0" w:color="auto"/>
            </w:tcBorders>
            <w:shd w:val="clear" w:color="auto" w:fill="auto"/>
            <w:noWrap/>
            <w:vAlign w:val="bottom"/>
            <w:hideMark/>
          </w:tcPr>
          <w:p w14:paraId="109B024D" w14:textId="77777777" w:rsidR="000F0C11" w:rsidRPr="000F0C11" w:rsidRDefault="000F0C11" w:rsidP="000F0C11">
            <w:pPr>
              <w:ind w:left="360"/>
              <w:rPr>
                <w:color w:val="5B9BD5" w:themeColor="accent5"/>
              </w:rPr>
            </w:pPr>
            <w:r w:rsidRPr="000F0C11">
              <w:rPr>
                <w:color w:val="5B9BD5" w:themeColor="accent5"/>
              </w:rPr>
              <w:t> </w:t>
            </w:r>
          </w:p>
        </w:tc>
        <w:tc>
          <w:tcPr>
            <w:tcW w:w="1843" w:type="dxa"/>
            <w:tcBorders>
              <w:top w:val="nil"/>
              <w:left w:val="nil"/>
              <w:bottom w:val="single" w:sz="4" w:space="0" w:color="auto"/>
              <w:right w:val="single" w:sz="4" w:space="0" w:color="auto"/>
            </w:tcBorders>
            <w:shd w:val="clear" w:color="auto" w:fill="auto"/>
            <w:noWrap/>
            <w:vAlign w:val="bottom"/>
            <w:hideMark/>
          </w:tcPr>
          <w:p w14:paraId="25B3F2BB" w14:textId="77777777" w:rsidR="000F0C11" w:rsidRPr="000F0C11" w:rsidRDefault="000F0C11" w:rsidP="000F0C11">
            <w:pPr>
              <w:ind w:left="360"/>
              <w:rPr>
                <w:color w:val="5B9BD5" w:themeColor="accent5"/>
              </w:rPr>
            </w:pPr>
            <w:r w:rsidRPr="000F0C11">
              <w:rPr>
                <w:color w:val="5B9BD5" w:themeColor="accent5"/>
              </w:rPr>
              <w:t> </w:t>
            </w:r>
          </w:p>
        </w:tc>
        <w:tc>
          <w:tcPr>
            <w:tcW w:w="1843" w:type="dxa"/>
            <w:tcBorders>
              <w:top w:val="nil"/>
              <w:left w:val="nil"/>
              <w:bottom w:val="single" w:sz="4" w:space="0" w:color="auto"/>
              <w:right w:val="single" w:sz="4" w:space="0" w:color="auto"/>
            </w:tcBorders>
            <w:shd w:val="clear" w:color="auto" w:fill="auto"/>
            <w:noWrap/>
            <w:vAlign w:val="bottom"/>
            <w:hideMark/>
          </w:tcPr>
          <w:p w14:paraId="0373B09A" w14:textId="77777777" w:rsidR="000F0C11" w:rsidRPr="000F0C11" w:rsidRDefault="000F0C11" w:rsidP="000F0C11">
            <w:pPr>
              <w:ind w:left="360"/>
              <w:rPr>
                <w:color w:val="5B9BD5" w:themeColor="accent5"/>
              </w:rPr>
            </w:pPr>
            <w:r w:rsidRPr="000F0C11">
              <w:rPr>
                <w:color w:val="5B9BD5" w:themeColor="accent5"/>
              </w:rPr>
              <w:t> </w:t>
            </w:r>
          </w:p>
        </w:tc>
        <w:tc>
          <w:tcPr>
            <w:tcW w:w="1701" w:type="dxa"/>
            <w:tcBorders>
              <w:top w:val="nil"/>
              <w:left w:val="nil"/>
              <w:bottom w:val="single" w:sz="4" w:space="0" w:color="auto"/>
              <w:right w:val="single" w:sz="4" w:space="0" w:color="auto"/>
            </w:tcBorders>
            <w:shd w:val="clear" w:color="auto" w:fill="auto"/>
            <w:noWrap/>
            <w:vAlign w:val="bottom"/>
            <w:hideMark/>
          </w:tcPr>
          <w:p w14:paraId="084AAE0F" w14:textId="77777777" w:rsidR="000F0C11" w:rsidRPr="000F0C11" w:rsidRDefault="000F0C11" w:rsidP="000F0C11">
            <w:pPr>
              <w:ind w:left="360"/>
              <w:rPr>
                <w:color w:val="5B9BD5" w:themeColor="accent5"/>
              </w:rPr>
            </w:pPr>
            <w:r w:rsidRPr="000F0C11">
              <w:rPr>
                <w:color w:val="5B9BD5" w:themeColor="accent5"/>
              </w:rPr>
              <w:t> </w:t>
            </w:r>
          </w:p>
        </w:tc>
      </w:tr>
    </w:tbl>
    <w:p w14:paraId="6E5A3180" w14:textId="77777777" w:rsidR="000E62EE" w:rsidRDefault="000E62EE" w:rsidP="00176D74">
      <w:pPr>
        <w:ind w:left="360"/>
      </w:pPr>
    </w:p>
    <w:p w14:paraId="0D572A36" w14:textId="48CCBC0F" w:rsidR="000927A2" w:rsidRPr="000B6CA2" w:rsidRDefault="000927A2" w:rsidP="00176D74">
      <w:pPr>
        <w:ind w:left="360"/>
      </w:pPr>
      <w:r w:rsidRPr="000B6CA2">
        <w:t>(DDL, DML, DCL, TCL</w:t>
      </w:r>
      <w:r w:rsidR="000F0C11" w:rsidRPr="000B6CA2">
        <w:t>,</w:t>
      </w:r>
      <w:r w:rsidR="000E62EE">
        <w:t xml:space="preserve"> </w:t>
      </w:r>
      <w:r w:rsidR="000F0C11" w:rsidRPr="000B6CA2">
        <w:t>DQL</w:t>
      </w:r>
      <w:r w:rsidRPr="000B6CA2">
        <w:t>)</w:t>
      </w:r>
    </w:p>
    <w:p w14:paraId="00FEDE80" w14:textId="40E1A9ED" w:rsidR="008B2B76" w:rsidRPr="000B6CA2" w:rsidRDefault="008B2B76" w:rsidP="00176D74">
      <w:pPr>
        <w:ind w:left="360"/>
      </w:pPr>
      <w:r w:rsidRPr="000B6CA2">
        <w:t>DDL (Data Definition Language) – It allows you to perform various operations on the database such as CREATE, ALTER and D</w:t>
      </w:r>
      <w:r w:rsidR="000F0C11" w:rsidRPr="000B6CA2">
        <w:t>ROP</w:t>
      </w:r>
      <w:r w:rsidRPr="000B6CA2">
        <w:t xml:space="preserve"> objects.</w:t>
      </w:r>
    </w:p>
    <w:p w14:paraId="4CAA855A" w14:textId="77777777" w:rsidR="008B2B76" w:rsidRPr="000B6CA2" w:rsidRDefault="008B2B76" w:rsidP="00176D74">
      <w:pPr>
        <w:ind w:left="360"/>
      </w:pPr>
      <w:r w:rsidRPr="000B6CA2">
        <w:t xml:space="preserve">DML </w:t>
      </w:r>
      <w:proofErr w:type="gramStart"/>
      <w:r w:rsidRPr="000B6CA2">
        <w:t>( Data</w:t>
      </w:r>
      <w:proofErr w:type="gramEnd"/>
      <w:r w:rsidRPr="000B6CA2">
        <w:t xml:space="preserve"> Manipulation Language) – It allows you to access and manipulate data. It helps you to insert, update, delete and retrieve data from the database.</w:t>
      </w:r>
    </w:p>
    <w:p w14:paraId="1A96DEB3" w14:textId="77777777" w:rsidR="008B2B76" w:rsidRPr="000B6CA2" w:rsidRDefault="008B2B76" w:rsidP="00176D74">
      <w:pPr>
        <w:ind w:left="360"/>
      </w:pPr>
      <w:r w:rsidRPr="000B6CA2">
        <w:t xml:space="preserve">DCL </w:t>
      </w:r>
      <w:proofErr w:type="gramStart"/>
      <w:r w:rsidRPr="000B6CA2">
        <w:t>( Data</w:t>
      </w:r>
      <w:proofErr w:type="gramEnd"/>
      <w:r w:rsidRPr="000B6CA2">
        <w:t xml:space="preserve"> Control Language) – It allows you to control access to the database. Example – Grant, Revoke access permissions.</w:t>
      </w:r>
    </w:p>
    <w:p w14:paraId="752764A2" w14:textId="2C40BF7E" w:rsidR="008B2B76" w:rsidRPr="000B6CA2" w:rsidRDefault="008B2B76" w:rsidP="00176D74">
      <w:pPr>
        <w:ind w:left="360"/>
      </w:pPr>
      <w:r w:rsidRPr="000B6CA2">
        <w:t>TCL commands deal with the transaction within the database.</w:t>
      </w:r>
      <w:r w:rsidR="000F0C11" w:rsidRPr="000B6CA2">
        <w:t xml:space="preserve"> </w:t>
      </w:r>
      <w:r w:rsidRPr="000B6CA2">
        <w:t>They are also used to make the changes that are done by DML statements. Examples of TCL commands</w:t>
      </w:r>
    </w:p>
    <w:p w14:paraId="2E6FBB64" w14:textId="77777777" w:rsidR="008B2B76" w:rsidRPr="000B6CA2" w:rsidRDefault="008B2B76" w:rsidP="00176D74">
      <w:pPr>
        <w:ind w:left="360"/>
      </w:pPr>
      <w:r w:rsidRPr="000B6CA2">
        <w:t>COMMIT– commits a Transaction.</w:t>
      </w:r>
    </w:p>
    <w:p w14:paraId="0F74B00A" w14:textId="77777777" w:rsidR="008B2B76" w:rsidRPr="000B6CA2" w:rsidRDefault="008B2B76" w:rsidP="00176D74">
      <w:pPr>
        <w:ind w:left="360"/>
      </w:pPr>
      <w:r w:rsidRPr="000B6CA2">
        <w:t>ROLLBACK– rollbacks a transaction in case any error occurs.</w:t>
      </w:r>
    </w:p>
    <w:p w14:paraId="0A9238C4" w14:textId="77777777" w:rsidR="008B2B76" w:rsidRPr="000B6CA2" w:rsidRDefault="008B2B76" w:rsidP="00176D74">
      <w:pPr>
        <w:ind w:left="360"/>
      </w:pPr>
      <w:r w:rsidRPr="000B6CA2">
        <w:t>SET TRANSACTION–specify characteristics for the transaction.</w:t>
      </w:r>
    </w:p>
    <w:p w14:paraId="3E017CC6" w14:textId="7157563A" w:rsidR="008B2B76" w:rsidRPr="000B6CA2" w:rsidRDefault="008B2B76" w:rsidP="00176D74">
      <w:pPr>
        <w:ind w:left="360"/>
      </w:pPr>
      <w:r w:rsidRPr="000B6CA2">
        <w:t>SAVEPOINT–</w:t>
      </w:r>
      <w:r w:rsidR="000E62EE">
        <w:t xml:space="preserve"> </w:t>
      </w:r>
      <w:r w:rsidRPr="000B6CA2">
        <w:t xml:space="preserve">sets a </w:t>
      </w:r>
      <w:proofErr w:type="spellStart"/>
      <w:r w:rsidRPr="000B6CA2">
        <w:t>savepoint</w:t>
      </w:r>
      <w:proofErr w:type="spellEnd"/>
      <w:r w:rsidRPr="000B6CA2">
        <w:t xml:space="preserve"> within a transaction.</w:t>
      </w:r>
    </w:p>
    <w:p w14:paraId="52E7409B" w14:textId="08C07148" w:rsidR="000927A2" w:rsidRPr="000B6CA2" w:rsidRDefault="000927A2" w:rsidP="000927A2">
      <w:pPr>
        <w:pStyle w:val="ListParagraph"/>
        <w:numPr>
          <w:ilvl w:val="0"/>
          <w:numId w:val="1"/>
        </w:numPr>
        <w:rPr>
          <w:color w:val="5B9BD5" w:themeColor="accent5"/>
        </w:rPr>
      </w:pPr>
      <w:r w:rsidRPr="000B6CA2">
        <w:rPr>
          <w:color w:val="5B9BD5" w:themeColor="accent5"/>
        </w:rPr>
        <w:lastRenderedPageBreak/>
        <w:t xml:space="preserve">What are different types of relationships in </w:t>
      </w:r>
      <w:proofErr w:type="spellStart"/>
      <w:r w:rsidRPr="000B6CA2">
        <w:rPr>
          <w:color w:val="5B9BD5" w:themeColor="accent5"/>
        </w:rPr>
        <w:t>Sql</w:t>
      </w:r>
      <w:proofErr w:type="spellEnd"/>
      <w:r w:rsidRPr="000B6CA2">
        <w:rPr>
          <w:color w:val="5B9BD5" w:themeColor="accent5"/>
        </w:rPr>
        <w:t>?</w:t>
      </w:r>
    </w:p>
    <w:p w14:paraId="59C67EB8" w14:textId="5F0728DD" w:rsidR="008B2B76" w:rsidRPr="000B6CA2" w:rsidRDefault="008B2B76" w:rsidP="008B2B76">
      <w:pPr>
        <w:ind w:left="360"/>
      </w:pPr>
      <w:r w:rsidRPr="000B6CA2">
        <w:t>There are five types of relations in the databases: one-to-one, one-to-many, many-to-one, many-to-many, and self-referencing relationships. So, what's the difference between these database relationship types? In the article, we'll examine each type separately and provide a working example of their usage</w:t>
      </w:r>
    </w:p>
    <w:p w14:paraId="30B79A5A" w14:textId="70EDE25A" w:rsidR="008B2B76" w:rsidRPr="000B6CA2" w:rsidRDefault="00DC71ED" w:rsidP="008B2B76">
      <w:pPr>
        <w:ind w:left="360"/>
      </w:pPr>
      <w:hyperlink r:id="rId22" w:anchor="one-to-many" w:history="1">
        <w:r w:rsidR="008B2B76" w:rsidRPr="000B6CA2">
          <w:t>One-to-many relationship</w:t>
        </w:r>
      </w:hyperlink>
      <w:r w:rsidR="008B2B76" w:rsidRPr="000B6CA2">
        <w:br/>
      </w:r>
      <w:hyperlink r:id="rId23" w:anchor="one-to-one-relationship" w:history="1">
        <w:r w:rsidR="008B2B76" w:rsidRPr="000B6CA2">
          <w:t>One-to-one relationship</w:t>
        </w:r>
      </w:hyperlink>
      <w:r w:rsidR="008B2B76" w:rsidRPr="000B6CA2">
        <w:br/>
      </w:r>
      <w:hyperlink r:id="rId24" w:anchor="many-to-many-relationship" w:history="1">
        <w:r w:rsidR="008B2B76" w:rsidRPr="000B6CA2">
          <w:t>Many-to-many relationship</w:t>
        </w:r>
      </w:hyperlink>
      <w:r w:rsidR="008B2B76" w:rsidRPr="000B6CA2">
        <w:br/>
      </w:r>
      <w:hyperlink r:id="rId25" w:anchor="many-to-one-relationship" w:history="1">
        <w:r w:rsidR="008B2B76" w:rsidRPr="000B6CA2">
          <w:t>Many-to-one relationship</w:t>
        </w:r>
      </w:hyperlink>
      <w:r w:rsidR="008B2B76" w:rsidRPr="000B6CA2">
        <w:br/>
      </w:r>
      <w:hyperlink r:id="rId26" w:anchor="self-referencing-relationships" w:history="1">
        <w:r w:rsidR="008B2B76" w:rsidRPr="000B6CA2">
          <w:t>Self-referencing relationships</w:t>
        </w:r>
      </w:hyperlink>
    </w:p>
    <w:p w14:paraId="3FA76DC8" w14:textId="46092D4F" w:rsidR="000927A2" w:rsidRPr="000B6CA2" w:rsidRDefault="000927A2" w:rsidP="000927A2">
      <w:pPr>
        <w:pStyle w:val="ListParagraph"/>
        <w:numPr>
          <w:ilvl w:val="0"/>
          <w:numId w:val="1"/>
        </w:numPr>
        <w:rPr>
          <w:color w:val="5B9BD5" w:themeColor="accent5"/>
        </w:rPr>
      </w:pPr>
      <w:r w:rsidRPr="000B6CA2">
        <w:rPr>
          <w:color w:val="5B9BD5" w:themeColor="accent5"/>
        </w:rPr>
        <w:t>What is RDBMS? How it is different from DBMS?</w:t>
      </w:r>
    </w:p>
    <w:p w14:paraId="691BFE72" w14:textId="56892C57" w:rsidR="008B2B76" w:rsidRPr="000B6CA2" w:rsidRDefault="008B2B76" w:rsidP="008B2B76">
      <w:pPr>
        <w:ind w:left="360"/>
      </w:pPr>
      <w:r w:rsidRPr="000B6CA2">
        <w:t>Database Management System (DBMS) is a software that is used to define, create and maintain a database and provides controlled access to the data. Relational Database Management System (RDBMS) is an advanced version of a DBMS.</w:t>
      </w:r>
    </w:p>
    <w:tbl>
      <w:tblPr>
        <w:tblW w:w="10490" w:type="dxa"/>
        <w:tblInd w:w="-289" w:type="dxa"/>
        <w:tblLook w:val="04A0" w:firstRow="1" w:lastRow="0" w:firstColumn="1" w:lastColumn="0" w:noHBand="0" w:noVBand="1"/>
      </w:tblPr>
      <w:tblGrid>
        <w:gridCol w:w="4578"/>
        <w:gridCol w:w="5912"/>
      </w:tblGrid>
      <w:tr w:rsidR="00176D74" w:rsidRPr="00176D74" w14:paraId="1368AB45" w14:textId="77777777" w:rsidTr="00142308">
        <w:trPr>
          <w:trHeight w:val="264"/>
        </w:trPr>
        <w:tc>
          <w:tcPr>
            <w:tcW w:w="45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920D0A" w14:textId="77777777" w:rsidR="00176D74" w:rsidRPr="00176D74" w:rsidRDefault="00176D74" w:rsidP="00176D74">
            <w:pPr>
              <w:ind w:left="360"/>
              <w:rPr>
                <w:color w:val="5B9BD5" w:themeColor="accent5"/>
              </w:rPr>
            </w:pPr>
            <w:r w:rsidRPr="00176D74">
              <w:rPr>
                <w:color w:val="5B9BD5" w:themeColor="accent5"/>
              </w:rPr>
              <w:t xml:space="preserve">DBMS </w:t>
            </w:r>
          </w:p>
        </w:tc>
        <w:tc>
          <w:tcPr>
            <w:tcW w:w="5912" w:type="dxa"/>
            <w:tcBorders>
              <w:top w:val="single" w:sz="4" w:space="0" w:color="auto"/>
              <w:left w:val="nil"/>
              <w:bottom w:val="single" w:sz="4" w:space="0" w:color="auto"/>
              <w:right w:val="single" w:sz="4" w:space="0" w:color="auto"/>
            </w:tcBorders>
            <w:shd w:val="clear" w:color="000000" w:fill="FFFFFF"/>
            <w:vAlign w:val="center"/>
            <w:hideMark/>
          </w:tcPr>
          <w:p w14:paraId="260B1D1D" w14:textId="77777777" w:rsidR="00176D74" w:rsidRPr="00176D74" w:rsidRDefault="00176D74" w:rsidP="00176D74">
            <w:pPr>
              <w:ind w:left="360"/>
              <w:rPr>
                <w:color w:val="5B9BD5" w:themeColor="accent5"/>
              </w:rPr>
            </w:pPr>
            <w:r w:rsidRPr="00176D74">
              <w:rPr>
                <w:color w:val="5B9BD5" w:themeColor="accent5"/>
              </w:rPr>
              <w:t>RDBMS</w:t>
            </w:r>
          </w:p>
        </w:tc>
      </w:tr>
      <w:tr w:rsidR="00176D74" w:rsidRPr="00176D74" w14:paraId="34A488E2" w14:textId="77777777" w:rsidTr="00142308">
        <w:trPr>
          <w:trHeight w:val="238"/>
        </w:trPr>
        <w:tc>
          <w:tcPr>
            <w:tcW w:w="4578" w:type="dxa"/>
            <w:tcBorders>
              <w:top w:val="nil"/>
              <w:left w:val="single" w:sz="4" w:space="0" w:color="auto"/>
              <w:bottom w:val="single" w:sz="4" w:space="0" w:color="auto"/>
              <w:right w:val="single" w:sz="4" w:space="0" w:color="auto"/>
            </w:tcBorders>
            <w:shd w:val="clear" w:color="auto" w:fill="auto"/>
            <w:noWrap/>
            <w:vAlign w:val="bottom"/>
            <w:hideMark/>
          </w:tcPr>
          <w:p w14:paraId="317F1F5A" w14:textId="77777777" w:rsidR="00176D74" w:rsidRPr="00176D74" w:rsidRDefault="00176D74" w:rsidP="00176D74">
            <w:pPr>
              <w:ind w:left="360"/>
              <w:rPr>
                <w:color w:val="5B9BD5" w:themeColor="accent5"/>
              </w:rPr>
            </w:pPr>
            <w:r w:rsidRPr="00176D74">
              <w:rPr>
                <w:color w:val="5B9BD5" w:themeColor="accent5"/>
              </w:rPr>
              <w:t>DBMS stores data as file.</w:t>
            </w:r>
          </w:p>
        </w:tc>
        <w:tc>
          <w:tcPr>
            <w:tcW w:w="5912" w:type="dxa"/>
            <w:tcBorders>
              <w:top w:val="nil"/>
              <w:left w:val="nil"/>
              <w:bottom w:val="single" w:sz="4" w:space="0" w:color="auto"/>
              <w:right w:val="single" w:sz="4" w:space="0" w:color="auto"/>
            </w:tcBorders>
            <w:shd w:val="clear" w:color="auto" w:fill="auto"/>
            <w:noWrap/>
            <w:vAlign w:val="bottom"/>
            <w:hideMark/>
          </w:tcPr>
          <w:p w14:paraId="74E29CC1" w14:textId="77777777" w:rsidR="00176D74" w:rsidRPr="00176D74" w:rsidRDefault="00176D74" w:rsidP="00176D74">
            <w:pPr>
              <w:ind w:left="360"/>
              <w:rPr>
                <w:color w:val="5B9BD5" w:themeColor="accent5"/>
              </w:rPr>
            </w:pPr>
            <w:r w:rsidRPr="00176D74">
              <w:rPr>
                <w:color w:val="5B9BD5" w:themeColor="accent5"/>
              </w:rPr>
              <w:t>RDBMS stores data in tabular form.</w:t>
            </w:r>
          </w:p>
        </w:tc>
      </w:tr>
      <w:tr w:rsidR="00176D74" w:rsidRPr="00176D74" w14:paraId="12045D4E" w14:textId="77777777" w:rsidTr="00142308">
        <w:trPr>
          <w:trHeight w:val="264"/>
        </w:trPr>
        <w:tc>
          <w:tcPr>
            <w:tcW w:w="4578" w:type="dxa"/>
            <w:tcBorders>
              <w:top w:val="nil"/>
              <w:left w:val="single" w:sz="4" w:space="0" w:color="auto"/>
              <w:bottom w:val="single" w:sz="4" w:space="0" w:color="auto"/>
              <w:right w:val="single" w:sz="4" w:space="0" w:color="auto"/>
            </w:tcBorders>
            <w:shd w:val="clear" w:color="auto" w:fill="auto"/>
            <w:noWrap/>
            <w:vAlign w:val="bottom"/>
            <w:hideMark/>
          </w:tcPr>
          <w:p w14:paraId="272407D1" w14:textId="77777777" w:rsidR="00176D74" w:rsidRPr="00176D74" w:rsidRDefault="00176D74" w:rsidP="00176D74">
            <w:pPr>
              <w:ind w:left="360"/>
              <w:rPr>
                <w:color w:val="5B9BD5" w:themeColor="accent5"/>
              </w:rPr>
            </w:pPr>
            <w:r w:rsidRPr="00176D74">
              <w:rPr>
                <w:color w:val="5B9BD5" w:themeColor="accent5"/>
              </w:rPr>
              <w:t>Data elements need to access individually.</w:t>
            </w:r>
          </w:p>
        </w:tc>
        <w:tc>
          <w:tcPr>
            <w:tcW w:w="5912" w:type="dxa"/>
            <w:tcBorders>
              <w:top w:val="nil"/>
              <w:left w:val="nil"/>
              <w:bottom w:val="single" w:sz="4" w:space="0" w:color="auto"/>
              <w:right w:val="single" w:sz="4" w:space="0" w:color="auto"/>
            </w:tcBorders>
            <w:shd w:val="clear" w:color="auto" w:fill="auto"/>
            <w:noWrap/>
            <w:vAlign w:val="bottom"/>
            <w:hideMark/>
          </w:tcPr>
          <w:p w14:paraId="2C4C9BDE" w14:textId="77777777" w:rsidR="00176D74" w:rsidRPr="00176D74" w:rsidRDefault="00176D74" w:rsidP="00176D74">
            <w:pPr>
              <w:ind w:left="360"/>
              <w:rPr>
                <w:color w:val="5B9BD5" w:themeColor="accent5"/>
              </w:rPr>
            </w:pPr>
            <w:r w:rsidRPr="00176D74">
              <w:rPr>
                <w:color w:val="5B9BD5" w:themeColor="accent5"/>
              </w:rPr>
              <w:t>Multiple data elements can be accessed at the same time.</w:t>
            </w:r>
          </w:p>
        </w:tc>
      </w:tr>
      <w:tr w:rsidR="00176D74" w:rsidRPr="00176D74" w14:paraId="77705B3E" w14:textId="77777777" w:rsidTr="000E62EE">
        <w:trPr>
          <w:trHeight w:val="622"/>
        </w:trPr>
        <w:tc>
          <w:tcPr>
            <w:tcW w:w="4578" w:type="dxa"/>
            <w:tcBorders>
              <w:top w:val="nil"/>
              <w:left w:val="single" w:sz="4" w:space="0" w:color="auto"/>
              <w:bottom w:val="single" w:sz="4" w:space="0" w:color="auto"/>
              <w:right w:val="single" w:sz="4" w:space="0" w:color="auto"/>
            </w:tcBorders>
            <w:shd w:val="clear" w:color="auto" w:fill="auto"/>
            <w:noWrap/>
            <w:vAlign w:val="bottom"/>
            <w:hideMark/>
          </w:tcPr>
          <w:p w14:paraId="4C7C4204" w14:textId="77777777" w:rsidR="00176D74" w:rsidRPr="00176D74" w:rsidRDefault="00176D74" w:rsidP="00176D74">
            <w:pPr>
              <w:ind w:left="360"/>
              <w:rPr>
                <w:color w:val="5B9BD5" w:themeColor="accent5"/>
              </w:rPr>
            </w:pPr>
            <w:r w:rsidRPr="00176D74">
              <w:rPr>
                <w:color w:val="5B9BD5" w:themeColor="accent5"/>
              </w:rPr>
              <w:t>No relationship between data.</w:t>
            </w:r>
          </w:p>
        </w:tc>
        <w:tc>
          <w:tcPr>
            <w:tcW w:w="5912" w:type="dxa"/>
            <w:tcBorders>
              <w:top w:val="nil"/>
              <w:left w:val="nil"/>
              <w:bottom w:val="single" w:sz="4" w:space="0" w:color="auto"/>
              <w:right w:val="single" w:sz="4" w:space="0" w:color="auto"/>
            </w:tcBorders>
            <w:shd w:val="clear" w:color="auto" w:fill="auto"/>
            <w:noWrap/>
            <w:vAlign w:val="bottom"/>
            <w:hideMark/>
          </w:tcPr>
          <w:p w14:paraId="55FD74A2" w14:textId="77777777" w:rsidR="00176D74" w:rsidRPr="00176D74" w:rsidRDefault="00176D74" w:rsidP="00176D74">
            <w:pPr>
              <w:ind w:left="360"/>
              <w:rPr>
                <w:color w:val="5B9BD5" w:themeColor="accent5"/>
              </w:rPr>
            </w:pPr>
            <w:r w:rsidRPr="00176D74">
              <w:rPr>
                <w:color w:val="5B9BD5" w:themeColor="accent5"/>
              </w:rPr>
              <w:t>Data is stored in the form of tables which are related to each other.</w:t>
            </w:r>
          </w:p>
        </w:tc>
      </w:tr>
      <w:tr w:rsidR="00176D74" w:rsidRPr="00176D74" w14:paraId="2BA907F6" w14:textId="77777777" w:rsidTr="00142308">
        <w:trPr>
          <w:trHeight w:val="264"/>
        </w:trPr>
        <w:tc>
          <w:tcPr>
            <w:tcW w:w="4578" w:type="dxa"/>
            <w:tcBorders>
              <w:top w:val="nil"/>
              <w:left w:val="single" w:sz="4" w:space="0" w:color="auto"/>
              <w:bottom w:val="single" w:sz="4" w:space="0" w:color="auto"/>
              <w:right w:val="single" w:sz="4" w:space="0" w:color="auto"/>
            </w:tcBorders>
            <w:shd w:val="clear" w:color="auto" w:fill="auto"/>
            <w:noWrap/>
            <w:vAlign w:val="bottom"/>
            <w:hideMark/>
          </w:tcPr>
          <w:p w14:paraId="2C69450C" w14:textId="77777777" w:rsidR="00176D74" w:rsidRPr="00176D74" w:rsidRDefault="00176D74" w:rsidP="00176D74">
            <w:pPr>
              <w:ind w:left="360"/>
              <w:rPr>
                <w:color w:val="5B9BD5" w:themeColor="accent5"/>
              </w:rPr>
            </w:pPr>
            <w:r w:rsidRPr="00176D74">
              <w:rPr>
                <w:color w:val="5B9BD5" w:themeColor="accent5"/>
              </w:rPr>
              <w:t>Normalization is not present.</w:t>
            </w:r>
          </w:p>
        </w:tc>
        <w:tc>
          <w:tcPr>
            <w:tcW w:w="5912" w:type="dxa"/>
            <w:tcBorders>
              <w:top w:val="nil"/>
              <w:left w:val="nil"/>
              <w:bottom w:val="single" w:sz="4" w:space="0" w:color="auto"/>
              <w:right w:val="single" w:sz="4" w:space="0" w:color="auto"/>
            </w:tcBorders>
            <w:shd w:val="clear" w:color="auto" w:fill="auto"/>
            <w:noWrap/>
            <w:vAlign w:val="bottom"/>
            <w:hideMark/>
          </w:tcPr>
          <w:p w14:paraId="5D8AAA02" w14:textId="77777777" w:rsidR="00176D74" w:rsidRPr="00176D74" w:rsidRDefault="00176D74" w:rsidP="00176D74">
            <w:pPr>
              <w:ind w:left="360"/>
              <w:rPr>
                <w:color w:val="5B9BD5" w:themeColor="accent5"/>
              </w:rPr>
            </w:pPr>
            <w:r w:rsidRPr="00176D74">
              <w:rPr>
                <w:color w:val="5B9BD5" w:themeColor="accent5"/>
              </w:rPr>
              <w:t>Normalization is present.</w:t>
            </w:r>
          </w:p>
        </w:tc>
      </w:tr>
      <w:tr w:rsidR="00176D74" w:rsidRPr="00176D74" w14:paraId="07955365" w14:textId="77777777" w:rsidTr="00142308">
        <w:trPr>
          <w:trHeight w:val="264"/>
        </w:trPr>
        <w:tc>
          <w:tcPr>
            <w:tcW w:w="4578" w:type="dxa"/>
            <w:tcBorders>
              <w:top w:val="nil"/>
              <w:left w:val="single" w:sz="4" w:space="0" w:color="auto"/>
              <w:bottom w:val="single" w:sz="4" w:space="0" w:color="auto"/>
              <w:right w:val="single" w:sz="4" w:space="0" w:color="auto"/>
            </w:tcBorders>
            <w:shd w:val="clear" w:color="auto" w:fill="auto"/>
            <w:noWrap/>
            <w:vAlign w:val="bottom"/>
            <w:hideMark/>
          </w:tcPr>
          <w:p w14:paraId="0EA33E2A" w14:textId="77777777" w:rsidR="00176D74" w:rsidRPr="00176D74" w:rsidRDefault="00176D74" w:rsidP="00142308">
            <w:pPr>
              <w:rPr>
                <w:color w:val="5B9BD5" w:themeColor="accent5"/>
              </w:rPr>
            </w:pPr>
            <w:r w:rsidRPr="00176D74">
              <w:rPr>
                <w:color w:val="5B9BD5" w:themeColor="accent5"/>
              </w:rPr>
              <w:t>DBMS does not support distributed database.</w:t>
            </w:r>
          </w:p>
        </w:tc>
        <w:tc>
          <w:tcPr>
            <w:tcW w:w="5912" w:type="dxa"/>
            <w:tcBorders>
              <w:top w:val="nil"/>
              <w:left w:val="nil"/>
              <w:bottom w:val="single" w:sz="4" w:space="0" w:color="auto"/>
              <w:right w:val="single" w:sz="4" w:space="0" w:color="auto"/>
            </w:tcBorders>
            <w:shd w:val="clear" w:color="auto" w:fill="auto"/>
            <w:noWrap/>
            <w:vAlign w:val="bottom"/>
            <w:hideMark/>
          </w:tcPr>
          <w:p w14:paraId="279483E9" w14:textId="77777777" w:rsidR="00176D74" w:rsidRPr="00176D74" w:rsidRDefault="00176D74" w:rsidP="00176D74">
            <w:pPr>
              <w:ind w:left="360"/>
              <w:rPr>
                <w:color w:val="5B9BD5" w:themeColor="accent5"/>
              </w:rPr>
            </w:pPr>
            <w:r w:rsidRPr="00176D74">
              <w:rPr>
                <w:color w:val="5B9BD5" w:themeColor="accent5"/>
              </w:rPr>
              <w:t>RDBMS supports distributed database.</w:t>
            </w:r>
          </w:p>
        </w:tc>
      </w:tr>
      <w:tr w:rsidR="00176D74" w:rsidRPr="00176D74" w14:paraId="7E930F1F" w14:textId="77777777" w:rsidTr="000E62EE">
        <w:trPr>
          <w:trHeight w:val="660"/>
        </w:trPr>
        <w:tc>
          <w:tcPr>
            <w:tcW w:w="4578" w:type="dxa"/>
            <w:tcBorders>
              <w:top w:val="nil"/>
              <w:left w:val="single" w:sz="4" w:space="0" w:color="auto"/>
              <w:bottom w:val="single" w:sz="4" w:space="0" w:color="auto"/>
              <w:right w:val="single" w:sz="4" w:space="0" w:color="auto"/>
            </w:tcBorders>
            <w:shd w:val="clear" w:color="auto" w:fill="auto"/>
            <w:noWrap/>
            <w:vAlign w:val="bottom"/>
            <w:hideMark/>
          </w:tcPr>
          <w:p w14:paraId="06AD03B1" w14:textId="77777777" w:rsidR="00176D74" w:rsidRPr="00176D74" w:rsidRDefault="00176D74" w:rsidP="00176D74">
            <w:pPr>
              <w:ind w:left="360"/>
              <w:rPr>
                <w:color w:val="5B9BD5" w:themeColor="accent5"/>
              </w:rPr>
            </w:pPr>
            <w:r w:rsidRPr="00176D74">
              <w:rPr>
                <w:color w:val="5B9BD5" w:themeColor="accent5"/>
              </w:rPr>
              <w:t>It stores data in either a navigational or hierarchical form.</w:t>
            </w:r>
          </w:p>
        </w:tc>
        <w:tc>
          <w:tcPr>
            <w:tcW w:w="5912" w:type="dxa"/>
            <w:tcBorders>
              <w:top w:val="nil"/>
              <w:left w:val="nil"/>
              <w:bottom w:val="single" w:sz="4" w:space="0" w:color="auto"/>
              <w:right w:val="single" w:sz="4" w:space="0" w:color="auto"/>
            </w:tcBorders>
            <w:shd w:val="clear" w:color="auto" w:fill="auto"/>
            <w:vAlign w:val="bottom"/>
            <w:hideMark/>
          </w:tcPr>
          <w:p w14:paraId="3673410B" w14:textId="77777777" w:rsidR="00176D74" w:rsidRPr="00176D74" w:rsidRDefault="00176D74" w:rsidP="00142308">
            <w:pPr>
              <w:rPr>
                <w:color w:val="5B9BD5" w:themeColor="accent5"/>
              </w:rPr>
            </w:pPr>
            <w:r w:rsidRPr="00176D74">
              <w:rPr>
                <w:color w:val="5B9BD5" w:themeColor="accent5"/>
              </w:rPr>
              <w:t>It uses a tabular structure where the headers are the column names, and the rows contain corresponding values.</w:t>
            </w:r>
          </w:p>
        </w:tc>
      </w:tr>
      <w:tr w:rsidR="00176D74" w:rsidRPr="00176D74" w14:paraId="2E6B868C" w14:textId="77777777" w:rsidTr="00142308">
        <w:trPr>
          <w:trHeight w:val="264"/>
        </w:trPr>
        <w:tc>
          <w:tcPr>
            <w:tcW w:w="4578" w:type="dxa"/>
            <w:tcBorders>
              <w:top w:val="nil"/>
              <w:left w:val="single" w:sz="4" w:space="0" w:color="auto"/>
              <w:bottom w:val="single" w:sz="4" w:space="0" w:color="auto"/>
              <w:right w:val="single" w:sz="4" w:space="0" w:color="auto"/>
            </w:tcBorders>
            <w:shd w:val="clear" w:color="000000" w:fill="FFFFFF"/>
            <w:vAlign w:val="center"/>
            <w:hideMark/>
          </w:tcPr>
          <w:p w14:paraId="6AB80714" w14:textId="77777777" w:rsidR="00176D74" w:rsidRPr="00176D74" w:rsidRDefault="00176D74" w:rsidP="00176D74">
            <w:pPr>
              <w:ind w:left="360"/>
              <w:rPr>
                <w:color w:val="5B9BD5" w:themeColor="accent5"/>
              </w:rPr>
            </w:pPr>
            <w:r w:rsidRPr="00176D74">
              <w:rPr>
                <w:color w:val="5B9BD5" w:themeColor="accent5"/>
              </w:rPr>
              <w:t>It deals with small quantity of data.</w:t>
            </w:r>
          </w:p>
        </w:tc>
        <w:tc>
          <w:tcPr>
            <w:tcW w:w="5912" w:type="dxa"/>
            <w:tcBorders>
              <w:top w:val="nil"/>
              <w:left w:val="nil"/>
              <w:bottom w:val="single" w:sz="4" w:space="0" w:color="auto"/>
              <w:right w:val="single" w:sz="4" w:space="0" w:color="auto"/>
            </w:tcBorders>
            <w:shd w:val="clear" w:color="000000" w:fill="FFFFFF"/>
            <w:vAlign w:val="center"/>
            <w:hideMark/>
          </w:tcPr>
          <w:p w14:paraId="30F47CFB" w14:textId="77777777" w:rsidR="00176D74" w:rsidRPr="00176D74" w:rsidRDefault="00176D74" w:rsidP="00176D74">
            <w:pPr>
              <w:ind w:left="360"/>
              <w:rPr>
                <w:color w:val="5B9BD5" w:themeColor="accent5"/>
              </w:rPr>
            </w:pPr>
            <w:r w:rsidRPr="00176D74">
              <w:rPr>
                <w:color w:val="5B9BD5" w:themeColor="accent5"/>
              </w:rPr>
              <w:t>It deals with large amount of data.</w:t>
            </w:r>
          </w:p>
        </w:tc>
      </w:tr>
      <w:tr w:rsidR="00176D74" w:rsidRPr="00176D74" w14:paraId="1D983440" w14:textId="77777777" w:rsidTr="000E62EE">
        <w:trPr>
          <w:trHeight w:val="294"/>
        </w:trPr>
        <w:tc>
          <w:tcPr>
            <w:tcW w:w="4578" w:type="dxa"/>
            <w:tcBorders>
              <w:top w:val="nil"/>
              <w:left w:val="single" w:sz="4" w:space="0" w:color="auto"/>
              <w:bottom w:val="single" w:sz="4" w:space="0" w:color="auto"/>
              <w:right w:val="single" w:sz="4" w:space="0" w:color="auto"/>
            </w:tcBorders>
            <w:shd w:val="clear" w:color="000000" w:fill="FFFFFF"/>
            <w:vAlign w:val="center"/>
            <w:hideMark/>
          </w:tcPr>
          <w:p w14:paraId="6E1568C5" w14:textId="77777777" w:rsidR="00176D74" w:rsidRPr="00176D74" w:rsidRDefault="00176D74" w:rsidP="00176D74">
            <w:pPr>
              <w:ind w:left="360"/>
              <w:rPr>
                <w:color w:val="5B9BD5" w:themeColor="accent5"/>
              </w:rPr>
            </w:pPr>
            <w:r w:rsidRPr="00176D74">
              <w:rPr>
                <w:color w:val="5B9BD5" w:themeColor="accent5"/>
              </w:rPr>
              <w:t>Data redundancy is common in this model.</w:t>
            </w:r>
          </w:p>
        </w:tc>
        <w:tc>
          <w:tcPr>
            <w:tcW w:w="5912" w:type="dxa"/>
            <w:tcBorders>
              <w:top w:val="nil"/>
              <w:left w:val="nil"/>
              <w:bottom w:val="single" w:sz="4" w:space="0" w:color="auto"/>
              <w:right w:val="single" w:sz="4" w:space="0" w:color="auto"/>
            </w:tcBorders>
            <w:shd w:val="clear" w:color="000000" w:fill="FFFFFF"/>
            <w:vAlign w:val="center"/>
            <w:hideMark/>
          </w:tcPr>
          <w:p w14:paraId="46614B72" w14:textId="77777777" w:rsidR="00176D74" w:rsidRPr="00176D74" w:rsidRDefault="00176D74" w:rsidP="00176D74">
            <w:pPr>
              <w:ind w:left="360"/>
              <w:rPr>
                <w:color w:val="5B9BD5" w:themeColor="accent5"/>
              </w:rPr>
            </w:pPr>
            <w:r w:rsidRPr="00176D74">
              <w:rPr>
                <w:color w:val="5B9BD5" w:themeColor="accent5"/>
              </w:rPr>
              <w:t>Keys and indexes do not allow Data redundancy.</w:t>
            </w:r>
          </w:p>
        </w:tc>
      </w:tr>
      <w:tr w:rsidR="00176D74" w:rsidRPr="00176D74" w14:paraId="01B4FB2C" w14:textId="77777777" w:rsidTr="00142308">
        <w:trPr>
          <w:trHeight w:val="264"/>
        </w:trPr>
        <w:tc>
          <w:tcPr>
            <w:tcW w:w="4578" w:type="dxa"/>
            <w:tcBorders>
              <w:top w:val="nil"/>
              <w:left w:val="single" w:sz="4" w:space="0" w:color="auto"/>
              <w:bottom w:val="single" w:sz="4" w:space="0" w:color="auto"/>
              <w:right w:val="single" w:sz="4" w:space="0" w:color="auto"/>
            </w:tcBorders>
            <w:shd w:val="clear" w:color="000000" w:fill="FFFFFF"/>
            <w:vAlign w:val="center"/>
            <w:hideMark/>
          </w:tcPr>
          <w:p w14:paraId="73193AF0" w14:textId="77777777" w:rsidR="00176D74" w:rsidRPr="00176D74" w:rsidRDefault="00176D74" w:rsidP="00176D74">
            <w:pPr>
              <w:ind w:left="360"/>
              <w:rPr>
                <w:color w:val="5B9BD5" w:themeColor="accent5"/>
              </w:rPr>
            </w:pPr>
            <w:r w:rsidRPr="00176D74">
              <w:rPr>
                <w:color w:val="5B9BD5" w:themeColor="accent5"/>
              </w:rPr>
              <w:t>It is used for small organization and deal with small data.</w:t>
            </w:r>
          </w:p>
        </w:tc>
        <w:tc>
          <w:tcPr>
            <w:tcW w:w="5912" w:type="dxa"/>
            <w:tcBorders>
              <w:top w:val="nil"/>
              <w:left w:val="nil"/>
              <w:bottom w:val="single" w:sz="4" w:space="0" w:color="auto"/>
              <w:right w:val="single" w:sz="4" w:space="0" w:color="auto"/>
            </w:tcBorders>
            <w:shd w:val="clear" w:color="000000" w:fill="FFFFFF"/>
            <w:vAlign w:val="center"/>
            <w:hideMark/>
          </w:tcPr>
          <w:p w14:paraId="29F6F22A" w14:textId="77777777" w:rsidR="00176D74" w:rsidRPr="00176D74" w:rsidRDefault="00176D74" w:rsidP="00176D74">
            <w:pPr>
              <w:ind w:left="360"/>
              <w:rPr>
                <w:color w:val="5B9BD5" w:themeColor="accent5"/>
              </w:rPr>
            </w:pPr>
            <w:r w:rsidRPr="00176D74">
              <w:rPr>
                <w:color w:val="5B9BD5" w:themeColor="accent5"/>
              </w:rPr>
              <w:t>It is used to handle large amount of data.</w:t>
            </w:r>
          </w:p>
        </w:tc>
      </w:tr>
      <w:tr w:rsidR="00176D74" w:rsidRPr="00176D74" w14:paraId="02D1D029" w14:textId="77777777" w:rsidTr="00142308">
        <w:trPr>
          <w:trHeight w:val="264"/>
        </w:trPr>
        <w:tc>
          <w:tcPr>
            <w:tcW w:w="4578" w:type="dxa"/>
            <w:tcBorders>
              <w:top w:val="nil"/>
              <w:left w:val="single" w:sz="4" w:space="0" w:color="auto"/>
              <w:bottom w:val="single" w:sz="4" w:space="0" w:color="auto"/>
              <w:right w:val="single" w:sz="4" w:space="0" w:color="auto"/>
            </w:tcBorders>
            <w:shd w:val="clear" w:color="000000" w:fill="FFFFFF"/>
            <w:vAlign w:val="center"/>
            <w:hideMark/>
          </w:tcPr>
          <w:p w14:paraId="17146628" w14:textId="77777777" w:rsidR="00176D74" w:rsidRPr="00176D74" w:rsidRDefault="00176D74" w:rsidP="00176D74">
            <w:pPr>
              <w:ind w:left="360"/>
              <w:rPr>
                <w:color w:val="5B9BD5" w:themeColor="accent5"/>
              </w:rPr>
            </w:pPr>
            <w:r w:rsidRPr="00176D74">
              <w:rPr>
                <w:color w:val="5B9BD5" w:themeColor="accent5"/>
              </w:rPr>
              <w:t>It supports single user.</w:t>
            </w:r>
          </w:p>
        </w:tc>
        <w:tc>
          <w:tcPr>
            <w:tcW w:w="5912" w:type="dxa"/>
            <w:tcBorders>
              <w:top w:val="nil"/>
              <w:left w:val="nil"/>
              <w:bottom w:val="single" w:sz="4" w:space="0" w:color="auto"/>
              <w:right w:val="single" w:sz="4" w:space="0" w:color="auto"/>
            </w:tcBorders>
            <w:shd w:val="clear" w:color="000000" w:fill="FFFFFF"/>
            <w:vAlign w:val="center"/>
            <w:hideMark/>
          </w:tcPr>
          <w:p w14:paraId="049FD598" w14:textId="77777777" w:rsidR="00176D74" w:rsidRPr="00176D74" w:rsidRDefault="00176D74" w:rsidP="00176D74">
            <w:pPr>
              <w:ind w:left="360"/>
              <w:rPr>
                <w:color w:val="5B9BD5" w:themeColor="accent5"/>
              </w:rPr>
            </w:pPr>
            <w:r w:rsidRPr="00176D74">
              <w:rPr>
                <w:color w:val="5B9BD5" w:themeColor="accent5"/>
              </w:rPr>
              <w:t>It supports multiple users.</w:t>
            </w:r>
          </w:p>
        </w:tc>
      </w:tr>
      <w:tr w:rsidR="00176D74" w:rsidRPr="00176D74" w14:paraId="47B76DDA" w14:textId="77777777" w:rsidTr="00142308">
        <w:trPr>
          <w:trHeight w:val="264"/>
        </w:trPr>
        <w:tc>
          <w:tcPr>
            <w:tcW w:w="4578" w:type="dxa"/>
            <w:tcBorders>
              <w:top w:val="nil"/>
              <w:left w:val="single" w:sz="4" w:space="0" w:color="auto"/>
              <w:bottom w:val="single" w:sz="4" w:space="0" w:color="auto"/>
              <w:right w:val="single" w:sz="4" w:space="0" w:color="auto"/>
            </w:tcBorders>
            <w:shd w:val="clear" w:color="000000" w:fill="FFFFFF"/>
            <w:vAlign w:val="center"/>
            <w:hideMark/>
          </w:tcPr>
          <w:p w14:paraId="462B6141" w14:textId="77777777" w:rsidR="00176D74" w:rsidRPr="00176D74" w:rsidRDefault="00176D74" w:rsidP="00176D74">
            <w:pPr>
              <w:ind w:left="360"/>
              <w:rPr>
                <w:color w:val="5B9BD5" w:themeColor="accent5"/>
              </w:rPr>
            </w:pPr>
            <w:r w:rsidRPr="00176D74">
              <w:rPr>
                <w:color w:val="5B9BD5" w:themeColor="accent5"/>
              </w:rPr>
              <w:t>Data fetching is slower for the large amount of data.</w:t>
            </w:r>
          </w:p>
        </w:tc>
        <w:tc>
          <w:tcPr>
            <w:tcW w:w="5912" w:type="dxa"/>
            <w:tcBorders>
              <w:top w:val="nil"/>
              <w:left w:val="nil"/>
              <w:bottom w:val="single" w:sz="4" w:space="0" w:color="auto"/>
              <w:right w:val="single" w:sz="4" w:space="0" w:color="auto"/>
            </w:tcBorders>
            <w:shd w:val="clear" w:color="000000" w:fill="FFFFFF"/>
            <w:vAlign w:val="center"/>
            <w:hideMark/>
          </w:tcPr>
          <w:p w14:paraId="093EC27A" w14:textId="77777777" w:rsidR="00176D74" w:rsidRPr="00176D74" w:rsidRDefault="00176D74" w:rsidP="00176D74">
            <w:pPr>
              <w:ind w:left="360"/>
              <w:rPr>
                <w:color w:val="5B9BD5" w:themeColor="accent5"/>
              </w:rPr>
            </w:pPr>
            <w:r w:rsidRPr="00176D74">
              <w:rPr>
                <w:color w:val="5B9BD5" w:themeColor="accent5"/>
              </w:rPr>
              <w:t>Data fetching is fast because of relational approach.</w:t>
            </w:r>
          </w:p>
        </w:tc>
      </w:tr>
      <w:tr w:rsidR="00176D74" w:rsidRPr="00176D74" w14:paraId="5A54B317" w14:textId="77777777" w:rsidTr="00142308">
        <w:trPr>
          <w:trHeight w:val="484"/>
        </w:trPr>
        <w:tc>
          <w:tcPr>
            <w:tcW w:w="4578" w:type="dxa"/>
            <w:tcBorders>
              <w:top w:val="nil"/>
              <w:left w:val="single" w:sz="4" w:space="0" w:color="auto"/>
              <w:bottom w:val="single" w:sz="4" w:space="0" w:color="auto"/>
              <w:right w:val="single" w:sz="4" w:space="0" w:color="auto"/>
            </w:tcBorders>
            <w:shd w:val="clear" w:color="000000" w:fill="FFFFFF"/>
            <w:vAlign w:val="center"/>
            <w:hideMark/>
          </w:tcPr>
          <w:p w14:paraId="62FE327D" w14:textId="77777777" w:rsidR="00176D74" w:rsidRPr="00176D74" w:rsidRDefault="00176D74" w:rsidP="00176D74">
            <w:pPr>
              <w:ind w:left="360"/>
              <w:rPr>
                <w:color w:val="5B9BD5" w:themeColor="accent5"/>
              </w:rPr>
            </w:pPr>
            <w:r w:rsidRPr="00176D74">
              <w:rPr>
                <w:color w:val="5B9BD5" w:themeColor="accent5"/>
              </w:rPr>
              <w:t>The data in a DBMS is subject to low security levels with regards to data manipulation.</w:t>
            </w:r>
          </w:p>
        </w:tc>
        <w:tc>
          <w:tcPr>
            <w:tcW w:w="5912" w:type="dxa"/>
            <w:tcBorders>
              <w:top w:val="nil"/>
              <w:left w:val="nil"/>
              <w:bottom w:val="single" w:sz="4" w:space="0" w:color="auto"/>
              <w:right w:val="single" w:sz="4" w:space="0" w:color="auto"/>
            </w:tcBorders>
            <w:shd w:val="clear" w:color="000000" w:fill="FFFFFF"/>
            <w:vAlign w:val="center"/>
            <w:hideMark/>
          </w:tcPr>
          <w:p w14:paraId="4CE3CDA3" w14:textId="77777777" w:rsidR="00176D74" w:rsidRPr="00176D74" w:rsidRDefault="00176D74" w:rsidP="00176D74">
            <w:pPr>
              <w:ind w:left="360"/>
              <w:rPr>
                <w:color w:val="5B9BD5" w:themeColor="accent5"/>
              </w:rPr>
            </w:pPr>
            <w:r w:rsidRPr="00176D74">
              <w:rPr>
                <w:color w:val="5B9BD5" w:themeColor="accent5"/>
              </w:rPr>
              <w:t xml:space="preserve">There </w:t>
            </w:r>
            <w:proofErr w:type="gramStart"/>
            <w:r w:rsidRPr="00176D74">
              <w:rPr>
                <w:color w:val="5B9BD5" w:themeColor="accent5"/>
              </w:rPr>
              <w:t>exists</w:t>
            </w:r>
            <w:proofErr w:type="gramEnd"/>
            <w:r w:rsidRPr="00176D74">
              <w:rPr>
                <w:color w:val="5B9BD5" w:themeColor="accent5"/>
              </w:rPr>
              <w:t xml:space="preserve"> multiple levels of data security in a RDBMS.</w:t>
            </w:r>
          </w:p>
        </w:tc>
      </w:tr>
      <w:tr w:rsidR="00176D74" w:rsidRPr="00176D74" w14:paraId="08D7B8CC" w14:textId="77777777" w:rsidTr="00142308">
        <w:trPr>
          <w:trHeight w:val="264"/>
        </w:trPr>
        <w:tc>
          <w:tcPr>
            <w:tcW w:w="4578" w:type="dxa"/>
            <w:tcBorders>
              <w:top w:val="nil"/>
              <w:left w:val="single" w:sz="4" w:space="0" w:color="auto"/>
              <w:bottom w:val="single" w:sz="4" w:space="0" w:color="auto"/>
              <w:right w:val="single" w:sz="4" w:space="0" w:color="auto"/>
            </w:tcBorders>
            <w:shd w:val="clear" w:color="000000" w:fill="FFFFFF"/>
            <w:vAlign w:val="center"/>
            <w:hideMark/>
          </w:tcPr>
          <w:p w14:paraId="7E676121" w14:textId="77777777" w:rsidR="00176D74" w:rsidRPr="00176D74" w:rsidRDefault="00176D74" w:rsidP="00176D74">
            <w:pPr>
              <w:ind w:left="360"/>
              <w:rPr>
                <w:color w:val="5B9BD5" w:themeColor="accent5"/>
              </w:rPr>
            </w:pPr>
            <w:r w:rsidRPr="00176D74">
              <w:rPr>
                <w:color w:val="5B9BD5" w:themeColor="accent5"/>
              </w:rPr>
              <w:t>Low software and hardware necessities.</w:t>
            </w:r>
          </w:p>
        </w:tc>
        <w:tc>
          <w:tcPr>
            <w:tcW w:w="5912" w:type="dxa"/>
            <w:tcBorders>
              <w:top w:val="nil"/>
              <w:left w:val="nil"/>
              <w:bottom w:val="single" w:sz="4" w:space="0" w:color="auto"/>
              <w:right w:val="single" w:sz="4" w:space="0" w:color="auto"/>
            </w:tcBorders>
            <w:shd w:val="clear" w:color="000000" w:fill="FFFFFF"/>
            <w:vAlign w:val="center"/>
            <w:hideMark/>
          </w:tcPr>
          <w:p w14:paraId="5F061EC8" w14:textId="77777777" w:rsidR="00176D74" w:rsidRPr="00176D74" w:rsidRDefault="00176D74" w:rsidP="00176D74">
            <w:pPr>
              <w:ind w:left="360"/>
              <w:rPr>
                <w:color w:val="5B9BD5" w:themeColor="accent5"/>
              </w:rPr>
            </w:pPr>
            <w:r w:rsidRPr="00176D74">
              <w:rPr>
                <w:color w:val="5B9BD5" w:themeColor="accent5"/>
              </w:rPr>
              <w:t>Higher software and hardware necessities.</w:t>
            </w:r>
          </w:p>
        </w:tc>
      </w:tr>
      <w:tr w:rsidR="00176D74" w:rsidRPr="00176D74" w14:paraId="1C654EE5" w14:textId="77777777" w:rsidTr="00142308">
        <w:trPr>
          <w:trHeight w:val="264"/>
        </w:trPr>
        <w:tc>
          <w:tcPr>
            <w:tcW w:w="4578" w:type="dxa"/>
            <w:tcBorders>
              <w:top w:val="nil"/>
              <w:left w:val="single" w:sz="4" w:space="0" w:color="auto"/>
              <w:bottom w:val="single" w:sz="4" w:space="0" w:color="auto"/>
              <w:right w:val="single" w:sz="4" w:space="0" w:color="auto"/>
            </w:tcBorders>
            <w:shd w:val="clear" w:color="000000" w:fill="FFFFFF"/>
            <w:vAlign w:val="center"/>
            <w:hideMark/>
          </w:tcPr>
          <w:p w14:paraId="56D9314A" w14:textId="77777777" w:rsidR="00176D74" w:rsidRPr="00176D74" w:rsidRDefault="00176D74" w:rsidP="00176D74">
            <w:pPr>
              <w:ind w:left="360"/>
              <w:rPr>
                <w:color w:val="5B9BD5" w:themeColor="accent5"/>
              </w:rPr>
            </w:pPr>
            <w:r w:rsidRPr="00176D74">
              <w:rPr>
                <w:color w:val="5B9BD5" w:themeColor="accent5"/>
              </w:rPr>
              <w:t>Examples: XML, Window Registry, etc.</w:t>
            </w:r>
          </w:p>
        </w:tc>
        <w:tc>
          <w:tcPr>
            <w:tcW w:w="5912" w:type="dxa"/>
            <w:tcBorders>
              <w:top w:val="nil"/>
              <w:left w:val="nil"/>
              <w:bottom w:val="single" w:sz="4" w:space="0" w:color="auto"/>
              <w:right w:val="single" w:sz="4" w:space="0" w:color="auto"/>
            </w:tcBorders>
            <w:shd w:val="clear" w:color="000000" w:fill="FFFFFF"/>
            <w:vAlign w:val="center"/>
            <w:hideMark/>
          </w:tcPr>
          <w:p w14:paraId="6544D326" w14:textId="77777777" w:rsidR="00176D74" w:rsidRPr="00176D74" w:rsidRDefault="00176D74" w:rsidP="00176D74">
            <w:pPr>
              <w:ind w:left="360"/>
              <w:rPr>
                <w:color w:val="5B9BD5" w:themeColor="accent5"/>
              </w:rPr>
            </w:pPr>
            <w:r w:rsidRPr="00176D74">
              <w:rPr>
                <w:color w:val="5B9BD5" w:themeColor="accent5"/>
              </w:rPr>
              <w:t>Examples: MySQL, PostgreSQL, SQL Server, Oracle, Microsoft Access etc.</w:t>
            </w:r>
          </w:p>
        </w:tc>
      </w:tr>
    </w:tbl>
    <w:p w14:paraId="2C6D3980" w14:textId="77777777" w:rsidR="008B2B76" w:rsidRDefault="008B2B76" w:rsidP="008B2B76">
      <w:pPr>
        <w:ind w:left="360"/>
      </w:pPr>
    </w:p>
    <w:sectPr w:rsidR="008B2B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C2DF8"/>
    <w:multiLevelType w:val="multilevel"/>
    <w:tmpl w:val="A448C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4D6E12"/>
    <w:multiLevelType w:val="multilevel"/>
    <w:tmpl w:val="D79AD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8E14A6"/>
    <w:multiLevelType w:val="multilevel"/>
    <w:tmpl w:val="8C529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916B63"/>
    <w:multiLevelType w:val="multilevel"/>
    <w:tmpl w:val="16F29B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363A83"/>
    <w:multiLevelType w:val="multilevel"/>
    <w:tmpl w:val="0766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820E50"/>
    <w:multiLevelType w:val="multilevel"/>
    <w:tmpl w:val="81564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536662"/>
    <w:multiLevelType w:val="multilevel"/>
    <w:tmpl w:val="2EA83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3A3325"/>
    <w:multiLevelType w:val="hybridMultilevel"/>
    <w:tmpl w:val="D2E67E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2CD0CEF"/>
    <w:multiLevelType w:val="hybridMultilevel"/>
    <w:tmpl w:val="050877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77F4C27"/>
    <w:multiLevelType w:val="multilevel"/>
    <w:tmpl w:val="7B120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275FBD"/>
    <w:multiLevelType w:val="multilevel"/>
    <w:tmpl w:val="478AC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47633CF"/>
    <w:multiLevelType w:val="multilevel"/>
    <w:tmpl w:val="9AE6D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6113C4"/>
    <w:multiLevelType w:val="multilevel"/>
    <w:tmpl w:val="062E8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AA0753A"/>
    <w:multiLevelType w:val="hybridMultilevel"/>
    <w:tmpl w:val="5BF085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B6E6343"/>
    <w:multiLevelType w:val="multilevel"/>
    <w:tmpl w:val="9E70D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29113D5"/>
    <w:multiLevelType w:val="multilevel"/>
    <w:tmpl w:val="2F726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A21D31"/>
    <w:multiLevelType w:val="multilevel"/>
    <w:tmpl w:val="0E3C7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E82468"/>
    <w:multiLevelType w:val="multilevel"/>
    <w:tmpl w:val="C9A41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BCE7A13"/>
    <w:multiLevelType w:val="multilevel"/>
    <w:tmpl w:val="1B0CE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F8E79F9"/>
    <w:multiLevelType w:val="multilevel"/>
    <w:tmpl w:val="47609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8DD0C25"/>
    <w:multiLevelType w:val="multilevel"/>
    <w:tmpl w:val="1CD0E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0652F3"/>
    <w:multiLevelType w:val="multilevel"/>
    <w:tmpl w:val="DB525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5B5691"/>
    <w:multiLevelType w:val="hybridMultilevel"/>
    <w:tmpl w:val="05920E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2"/>
  </w:num>
  <w:num w:numId="2">
    <w:abstractNumId w:val="13"/>
  </w:num>
  <w:num w:numId="3">
    <w:abstractNumId w:val="8"/>
  </w:num>
  <w:num w:numId="4">
    <w:abstractNumId w:val="7"/>
  </w:num>
  <w:num w:numId="5">
    <w:abstractNumId w:val="3"/>
  </w:num>
  <w:num w:numId="6">
    <w:abstractNumId w:val="12"/>
  </w:num>
  <w:num w:numId="7">
    <w:abstractNumId w:val="4"/>
  </w:num>
  <w:num w:numId="8">
    <w:abstractNumId w:val="14"/>
  </w:num>
  <w:num w:numId="9">
    <w:abstractNumId w:val="19"/>
  </w:num>
  <w:num w:numId="10">
    <w:abstractNumId w:val="11"/>
  </w:num>
  <w:num w:numId="11">
    <w:abstractNumId w:val="6"/>
  </w:num>
  <w:num w:numId="12">
    <w:abstractNumId w:val="16"/>
  </w:num>
  <w:num w:numId="13">
    <w:abstractNumId w:val="15"/>
  </w:num>
  <w:num w:numId="14">
    <w:abstractNumId w:val="2"/>
  </w:num>
  <w:num w:numId="15">
    <w:abstractNumId w:val="0"/>
  </w:num>
  <w:num w:numId="16">
    <w:abstractNumId w:val="18"/>
  </w:num>
  <w:num w:numId="17">
    <w:abstractNumId w:val="10"/>
  </w:num>
  <w:num w:numId="18">
    <w:abstractNumId w:val="17"/>
  </w:num>
  <w:num w:numId="19">
    <w:abstractNumId w:val="21"/>
  </w:num>
  <w:num w:numId="20">
    <w:abstractNumId w:val="5"/>
  </w:num>
  <w:num w:numId="21">
    <w:abstractNumId w:val="20"/>
  </w:num>
  <w:num w:numId="22">
    <w:abstractNumId w:val="9"/>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C69"/>
    <w:rsid w:val="000340A5"/>
    <w:rsid w:val="00041E0E"/>
    <w:rsid w:val="00047465"/>
    <w:rsid w:val="000927A2"/>
    <w:rsid w:val="000B6CA2"/>
    <w:rsid w:val="000E62EE"/>
    <w:rsid w:val="000F0C11"/>
    <w:rsid w:val="00142308"/>
    <w:rsid w:val="001628CE"/>
    <w:rsid w:val="00176D74"/>
    <w:rsid w:val="001A4B93"/>
    <w:rsid w:val="001A6B16"/>
    <w:rsid w:val="001C1B1B"/>
    <w:rsid w:val="002250A7"/>
    <w:rsid w:val="002D0C84"/>
    <w:rsid w:val="002F2E8B"/>
    <w:rsid w:val="00310665"/>
    <w:rsid w:val="003208EC"/>
    <w:rsid w:val="00382FE8"/>
    <w:rsid w:val="003C3C69"/>
    <w:rsid w:val="00420A34"/>
    <w:rsid w:val="0046447A"/>
    <w:rsid w:val="004757A6"/>
    <w:rsid w:val="004A28A6"/>
    <w:rsid w:val="004B77C2"/>
    <w:rsid w:val="00541871"/>
    <w:rsid w:val="005C0C7E"/>
    <w:rsid w:val="005D0097"/>
    <w:rsid w:val="00600E0E"/>
    <w:rsid w:val="00601970"/>
    <w:rsid w:val="00617D7B"/>
    <w:rsid w:val="006363B2"/>
    <w:rsid w:val="006D7299"/>
    <w:rsid w:val="00702F8C"/>
    <w:rsid w:val="007376B7"/>
    <w:rsid w:val="0075619F"/>
    <w:rsid w:val="0082222F"/>
    <w:rsid w:val="008B2B76"/>
    <w:rsid w:val="008E41C1"/>
    <w:rsid w:val="008F7581"/>
    <w:rsid w:val="00923851"/>
    <w:rsid w:val="009E6CF5"/>
    <w:rsid w:val="00A70404"/>
    <w:rsid w:val="00A92371"/>
    <w:rsid w:val="00AD56EE"/>
    <w:rsid w:val="00AE6810"/>
    <w:rsid w:val="00AF1B3E"/>
    <w:rsid w:val="00C81F77"/>
    <w:rsid w:val="00DC71ED"/>
    <w:rsid w:val="00E10099"/>
    <w:rsid w:val="00E472C5"/>
    <w:rsid w:val="00E62509"/>
    <w:rsid w:val="00E75343"/>
    <w:rsid w:val="00E869B4"/>
    <w:rsid w:val="00EA3074"/>
    <w:rsid w:val="00F74335"/>
    <w:rsid w:val="00FD50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925BC"/>
  <w15:chartTrackingRefBased/>
  <w15:docId w15:val="{D6169A45-F3FC-4E1C-8E17-D8AE1D206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00E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00E0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1B3E"/>
    <w:pPr>
      <w:ind w:left="720"/>
      <w:contextualSpacing/>
    </w:pPr>
  </w:style>
  <w:style w:type="paragraph" w:styleId="NormalWeb">
    <w:name w:val="Normal (Web)"/>
    <w:basedOn w:val="Normal"/>
    <w:uiPriority w:val="99"/>
    <w:unhideWhenUsed/>
    <w:rsid w:val="004B77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B77C2"/>
    <w:rPr>
      <w:b/>
      <w:bCs/>
    </w:rPr>
  </w:style>
  <w:style w:type="character" w:styleId="HTMLCode">
    <w:name w:val="HTML Code"/>
    <w:basedOn w:val="DefaultParagraphFont"/>
    <w:uiPriority w:val="99"/>
    <w:semiHidden/>
    <w:unhideWhenUsed/>
    <w:rsid w:val="004B77C2"/>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E6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AE6810"/>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rsid w:val="00600E0E"/>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rsid w:val="00600E0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600E0E"/>
    <w:rPr>
      <w:color w:val="0000FF"/>
      <w:u w:val="single"/>
    </w:rPr>
  </w:style>
  <w:style w:type="character" w:customStyle="1" w:styleId="hljs-function">
    <w:name w:val="hljs-function"/>
    <w:basedOn w:val="DefaultParagraphFont"/>
    <w:rsid w:val="001628CE"/>
  </w:style>
  <w:style w:type="character" w:customStyle="1" w:styleId="hljs-title">
    <w:name w:val="hljs-title"/>
    <w:basedOn w:val="DefaultParagraphFont"/>
    <w:rsid w:val="001628CE"/>
  </w:style>
  <w:style w:type="character" w:customStyle="1" w:styleId="hljs-params">
    <w:name w:val="hljs-params"/>
    <w:basedOn w:val="DefaultParagraphFont"/>
    <w:rsid w:val="001628CE"/>
  </w:style>
  <w:style w:type="character" w:customStyle="1" w:styleId="hljs-keyword">
    <w:name w:val="hljs-keyword"/>
    <w:basedOn w:val="DefaultParagraphFont"/>
    <w:rsid w:val="008F7581"/>
  </w:style>
  <w:style w:type="character" w:customStyle="1" w:styleId="hljs-operator">
    <w:name w:val="hljs-operator"/>
    <w:basedOn w:val="DefaultParagraphFont"/>
    <w:rsid w:val="008F7581"/>
  </w:style>
  <w:style w:type="paragraph" w:customStyle="1" w:styleId="alt">
    <w:name w:val="alt"/>
    <w:basedOn w:val="Normal"/>
    <w:rsid w:val="000340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number">
    <w:name w:val="hljs-number"/>
    <w:basedOn w:val="DefaultParagraphFont"/>
    <w:rsid w:val="000340A5"/>
  </w:style>
  <w:style w:type="character" w:customStyle="1" w:styleId="hljs-string">
    <w:name w:val="hljs-string"/>
    <w:basedOn w:val="DefaultParagraphFont"/>
    <w:rsid w:val="000340A5"/>
  </w:style>
  <w:style w:type="character" w:customStyle="1" w:styleId="keyword">
    <w:name w:val="keyword"/>
    <w:basedOn w:val="DefaultParagraphFont"/>
    <w:rsid w:val="001A4B93"/>
  </w:style>
  <w:style w:type="paragraph" w:customStyle="1" w:styleId="trt0xe">
    <w:name w:val="trt0xe"/>
    <w:basedOn w:val="Normal"/>
    <w:rsid w:val="001A4B9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qlkeywordcolor">
    <w:name w:val="sqlkeywordcolor"/>
    <w:basedOn w:val="DefaultParagraphFont"/>
    <w:rsid w:val="001A4B93"/>
  </w:style>
  <w:style w:type="character" w:customStyle="1" w:styleId="token">
    <w:name w:val="token"/>
    <w:basedOn w:val="DefaultParagraphFont"/>
    <w:rsid w:val="00E869B4"/>
  </w:style>
  <w:style w:type="character" w:customStyle="1" w:styleId="pln">
    <w:name w:val="pln"/>
    <w:basedOn w:val="DefaultParagraphFont"/>
    <w:rsid w:val="00E869B4"/>
  </w:style>
  <w:style w:type="character" w:customStyle="1" w:styleId="pun">
    <w:name w:val="pun"/>
    <w:basedOn w:val="DefaultParagraphFont"/>
    <w:rsid w:val="00E869B4"/>
  </w:style>
  <w:style w:type="character" w:styleId="Emphasis">
    <w:name w:val="Emphasis"/>
    <w:basedOn w:val="DefaultParagraphFont"/>
    <w:uiPriority w:val="20"/>
    <w:qFormat/>
    <w:rsid w:val="008B2B7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2910">
      <w:bodyDiv w:val="1"/>
      <w:marLeft w:val="0"/>
      <w:marRight w:val="0"/>
      <w:marTop w:val="0"/>
      <w:marBottom w:val="0"/>
      <w:divBdr>
        <w:top w:val="none" w:sz="0" w:space="0" w:color="auto"/>
        <w:left w:val="none" w:sz="0" w:space="0" w:color="auto"/>
        <w:bottom w:val="none" w:sz="0" w:space="0" w:color="auto"/>
        <w:right w:val="none" w:sz="0" w:space="0" w:color="auto"/>
      </w:divBdr>
    </w:div>
    <w:div w:id="255944630">
      <w:bodyDiv w:val="1"/>
      <w:marLeft w:val="0"/>
      <w:marRight w:val="0"/>
      <w:marTop w:val="0"/>
      <w:marBottom w:val="0"/>
      <w:divBdr>
        <w:top w:val="none" w:sz="0" w:space="0" w:color="auto"/>
        <w:left w:val="none" w:sz="0" w:space="0" w:color="auto"/>
        <w:bottom w:val="none" w:sz="0" w:space="0" w:color="auto"/>
        <w:right w:val="none" w:sz="0" w:space="0" w:color="auto"/>
      </w:divBdr>
    </w:div>
    <w:div w:id="308438571">
      <w:bodyDiv w:val="1"/>
      <w:marLeft w:val="0"/>
      <w:marRight w:val="0"/>
      <w:marTop w:val="0"/>
      <w:marBottom w:val="0"/>
      <w:divBdr>
        <w:top w:val="none" w:sz="0" w:space="0" w:color="auto"/>
        <w:left w:val="none" w:sz="0" w:space="0" w:color="auto"/>
        <w:bottom w:val="none" w:sz="0" w:space="0" w:color="auto"/>
        <w:right w:val="none" w:sz="0" w:space="0" w:color="auto"/>
      </w:divBdr>
    </w:div>
    <w:div w:id="359746723">
      <w:bodyDiv w:val="1"/>
      <w:marLeft w:val="0"/>
      <w:marRight w:val="0"/>
      <w:marTop w:val="0"/>
      <w:marBottom w:val="0"/>
      <w:divBdr>
        <w:top w:val="none" w:sz="0" w:space="0" w:color="auto"/>
        <w:left w:val="none" w:sz="0" w:space="0" w:color="auto"/>
        <w:bottom w:val="none" w:sz="0" w:space="0" w:color="auto"/>
        <w:right w:val="none" w:sz="0" w:space="0" w:color="auto"/>
      </w:divBdr>
    </w:div>
    <w:div w:id="365106649">
      <w:bodyDiv w:val="1"/>
      <w:marLeft w:val="0"/>
      <w:marRight w:val="0"/>
      <w:marTop w:val="0"/>
      <w:marBottom w:val="0"/>
      <w:divBdr>
        <w:top w:val="none" w:sz="0" w:space="0" w:color="auto"/>
        <w:left w:val="none" w:sz="0" w:space="0" w:color="auto"/>
        <w:bottom w:val="none" w:sz="0" w:space="0" w:color="auto"/>
        <w:right w:val="none" w:sz="0" w:space="0" w:color="auto"/>
      </w:divBdr>
    </w:div>
    <w:div w:id="415397573">
      <w:bodyDiv w:val="1"/>
      <w:marLeft w:val="0"/>
      <w:marRight w:val="0"/>
      <w:marTop w:val="0"/>
      <w:marBottom w:val="0"/>
      <w:divBdr>
        <w:top w:val="none" w:sz="0" w:space="0" w:color="auto"/>
        <w:left w:val="none" w:sz="0" w:space="0" w:color="auto"/>
        <w:bottom w:val="none" w:sz="0" w:space="0" w:color="auto"/>
        <w:right w:val="none" w:sz="0" w:space="0" w:color="auto"/>
      </w:divBdr>
    </w:div>
    <w:div w:id="421294554">
      <w:bodyDiv w:val="1"/>
      <w:marLeft w:val="0"/>
      <w:marRight w:val="0"/>
      <w:marTop w:val="0"/>
      <w:marBottom w:val="0"/>
      <w:divBdr>
        <w:top w:val="none" w:sz="0" w:space="0" w:color="auto"/>
        <w:left w:val="none" w:sz="0" w:space="0" w:color="auto"/>
        <w:bottom w:val="none" w:sz="0" w:space="0" w:color="auto"/>
        <w:right w:val="none" w:sz="0" w:space="0" w:color="auto"/>
      </w:divBdr>
    </w:div>
    <w:div w:id="512038785">
      <w:bodyDiv w:val="1"/>
      <w:marLeft w:val="0"/>
      <w:marRight w:val="0"/>
      <w:marTop w:val="0"/>
      <w:marBottom w:val="0"/>
      <w:divBdr>
        <w:top w:val="none" w:sz="0" w:space="0" w:color="auto"/>
        <w:left w:val="none" w:sz="0" w:space="0" w:color="auto"/>
        <w:bottom w:val="none" w:sz="0" w:space="0" w:color="auto"/>
        <w:right w:val="none" w:sz="0" w:space="0" w:color="auto"/>
      </w:divBdr>
    </w:div>
    <w:div w:id="537813775">
      <w:bodyDiv w:val="1"/>
      <w:marLeft w:val="0"/>
      <w:marRight w:val="0"/>
      <w:marTop w:val="0"/>
      <w:marBottom w:val="0"/>
      <w:divBdr>
        <w:top w:val="none" w:sz="0" w:space="0" w:color="auto"/>
        <w:left w:val="none" w:sz="0" w:space="0" w:color="auto"/>
        <w:bottom w:val="none" w:sz="0" w:space="0" w:color="auto"/>
        <w:right w:val="none" w:sz="0" w:space="0" w:color="auto"/>
      </w:divBdr>
    </w:div>
    <w:div w:id="548150499">
      <w:bodyDiv w:val="1"/>
      <w:marLeft w:val="0"/>
      <w:marRight w:val="0"/>
      <w:marTop w:val="0"/>
      <w:marBottom w:val="0"/>
      <w:divBdr>
        <w:top w:val="none" w:sz="0" w:space="0" w:color="auto"/>
        <w:left w:val="none" w:sz="0" w:space="0" w:color="auto"/>
        <w:bottom w:val="none" w:sz="0" w:space="0" w:color="auto"/>
        <w:right w:val="none" w:sz="0" w:space="0" w:color="auto"/>
      </w:divBdr>
    </w:div>
    <w:div w:id="552497100">
      <w:bodyDiv w:val="1"/>
      <w:marLeft w:val="0"/>
      <w:marRight w:val="0"/>
      <w:marTop w:val="0"/>
      <w:marBottom w:val="0"/>
      <w:divBdr>
        <w:top w:val="none" w:sz="0" w:space="0" w:color="auto"/>
        <w:left w:val="none" w:sz="0" w:space="0" w:color="auto"/>
        <w:bottom w:val="none" w:sz="0" w:space="0" w:color="auto"/>
        <w:right w:val="none" w:sz="0" w:space="0" w:color="auto"/>
      </w:divBdr>
    </w:div>
    <w:div w:id="578291789">
      <w:bodyDiv w:val="1"/>
      <w:marLeft w:val="0"/>
      <w:marRight w:val="0"/>
      <w:marTop w:val="0"/>
      <w:marBottom w:val="0"/>
      <w:divBdr>
        <w:top w:val="none" w:sz="0" w:space="0" w:color="auto"/>
        <w:left w:val="none" w:sz="0" w:space="0" w:color="auto"/>
        <w:bottom w:val="none" w:sz="0" w:space="0" w:color="auto"/>
        <w:right w:val="none" w:sz="0" w:space="0" w:color="auto"/>
      </w:divBdr>
    </w:div>
    <w:div w:id="645087771">
      <w:bodyDiv w:val="1"/>
      <w:marLeft w:val="0"/>
      <w:marRight w:val="0"/>
      <w:marTop w:val="0"/>
      <w:marBottom w:val="0"/>
      <w:divBdr>
        <w:top w:val="none" w:sz="0" w:space="0" w:color="auto"/>
        <w:left w:val="none" w:sz="0" w:space="0" w:color="auto"/>
        <w:bottom w:val="none" w:sz="0" w:space="0" w:color="auto"/>
        <w:right w:val="none" w:sz="0" w:space="0" w:color="auto"/>
      </w:divBdr>
    </w:div>
    <w:div w:id="656347023">
      <w:bodyDiv w:val="1"/>
      <w:marLeft w:val="0"/>
      <w:marRight w:val="0"/>
      <w:marTop w:val="0"/>
      <w:marBottom w:val="0"/>
      <w:divBdr>
        <w:top w:val="none" w:sz="0" w:space="0" w:color="auto"/>
        <w:left w:val="none" w:sz="0" w:space="0" w:color="auto"/>
        <w:bottom w:val="none" w:sz="0" w:space="0" w:color="auto"/>
        <w:right w:val="none" w:sz="0" w:space="0" w:color="auto"/>
      </w:divBdr>
    </w:div>
    <w:div w:id="664018863">
      <w:bodyDiv w:val="1"/>
      <w:marLeft w:val="0"/>
      <w:marRight w:val="0"/>
      <w:marTop w:val="0"/>
      <w:marBottom w:val="0"/>
      <w:divBdr>
        <w:top w:val="none" w:sz="0" w:space="0" w:color="auto"/>
        <w:left w:val="none" w:sz="0" w:space="0" w:color="auto"/>
        <w:bottom w:val="none" w:sz="0" w:space="0" w:color="auto"/>
        <w:right w:val="none" w:sz="0" w:space="0" w:color="auto"/>
      </w:divBdr>
      <w:divsChild>
        <w:div w:id="2144424165">
          <w:marLeft w:val="0"/>
          <w:marRight w:val="0"/>
          <w:marTop w:val="0"/>
          <w:marBottom w:val="180"/>
          <w:divBdr>
            <w:top w:val="none" w:sz="0" w:space="0" w:color="auto"/>
            <w:left w:val="none" w:sz="0" w:space="0" w:color="auto"/>
            <w:bottom w:val="none" w:sz="0" w:space="0" w:color="auto"/>
            <w:right w:val="none" w:sz="0" w:space="0" w:color="auto"/>
          </w:divBdr>
        </w:div>
      </w:divsChild>
    </w:div>
    <w:div w:id="681207642">
      <w:bodyDiv w:val="1"/>
      <w:marLeft w:val="0"/>
      <w:marRight w:val="0"/>
      <w:marTop w:val="0"/>
      <w:marBottom w:val="0"/>
      <w:divBdr>
        <w:top w:val="none" w:sz="0" w:space="0" w:color="auto"/>
        <w:left w:val="none" w:sz="0" w:space="0" w:color="auto"/>
        <w:bottom w:val="none" w:sz="0" w:space="0" w:color="auto"/>
        <w:right w:val="none" w:sz="0" w:space="0" w:color="auto"/>
      </w:divBdr>
    </w:div>
    <w:div w:id="682392825">
      <w:bodyDiv w:val="1"/>
      <w:marLeft w:val="0"/>
      <w:marRight w:val="0"/>
      <w:marTop w:val="0"/>
      <w:marBottom w:val="0"/>
      <w:divBdr>
        <w:top w:val="none" w:sz="0" w:space="0" w:color="auto"/>
        <w:left w:val="none" w:sz="0" w:space="0" w:color="auto"/>
        <w:bottom w:val="none" w:sz="0" w:space="0" w:color="auto"/>
        <w:right w:val="none" w:sz="0" w:space="0" w:color="auto"/>
      </w:divBdr>
    </w:div>
    <w:div w:id="684096732">
      <w:bodyDiv w:val="1"/>
      <w:marLeft w:val="0"/>
      <w:marRight w:val="0"/>
      <w:marTop w:val="0"/>
      <w:marBottom w:val="0"/>
      <w:divBdr>
        <w:top w:val="none" w:sz="0" w:space="0" w:color="auto"/>
        <w:left w:val="none" w:sz="0" w:space="0" w:color="auto"/>
        <w:bottom w:val="none" w:sz="0" w:space="0" w:color="auto"/>
        <w:right w:val="none" w:sz="0" w:space="0" w:color="auto"/>
      </w:divBdr>
    </w:div>
    <w:div w:id="720788221">
      <w:bodyDiv w:val="1"/>
      <w:marLeft w:val="0"/>
      <w:marRight w:val="0"/>
      <w:marTop w:val="0"/>
      <w:marBottom w:val="0"/>
      <w:divBdr>
        <w:top w:val="none" w:sz="0" w:space="0" w:color="auto"/>
        <w:left w:val="none" w:sz="0" w:space="0" w:color="auto"/>
        <w:bottom w:val="none" w:sz="0" w:space="0" w:color="auto"/>
        <w:right w:val="none" w:sz="0" w:space="0" w:color="auto"/>
      </w:divBdr>
    </w:div>
    <w:div w:id="866216562">
      <w:bodyDiv w:val="1"/>
      <w:marLeft w:val="0"/>
      <w:marRight w:val="0"/>
      <w:marTop w:val="0"/>
      <w:marBottom w:val="0"/>
      <w:divBdr>
        <w:top w:val="none" w:sz="0" w:space="0" w:color="auto"/>
        <w:left w:val="none" w:sz="0" w:space="0" w:color="auto"/>
        <w:bottom w:val="none" w:sz="0" w:space="0" w:color="auto"/>
        <w:right w:val="none" w:sz="0" w:space="0" w:color="auto"/>
      </w:divBdr>
    </w:div>
    <w:div w:id="897134924">
      <w:bodyDiv w:val="1"/>
      <w:marLeft w:val="0"/>
      <w:marRight w:val="0"/>
      <w:marTop w:val="0"/>
      <w:marBottom w:val="0"/>
      <w:divBdr>
        <w:top w:val="none" w:sz="0" w:space="0" w:color="auto"/>
        <w:left w:val="none" w:sz="0" w:space="0" w:color="auto"/>
        <w:bottom w:val="none" w:sz="0" w:space="0" w:color="auto"/>
        <w:right w:val="none" w:sz="0" w:space="0" w:color="auto"/>
      </w:divBdr>
    </w:div>
    <w:div w:id="1011371458">
      <w:bodyDiv w:val="1"/>
      <w:marLeft w:val="0"/>
      <w:marRight w:val="0"/>
      <w:marTop w:val="0"/>
      <w:marBottom w:val="0"/>
      <w:divBdr>
        <w:top w:val="none" w:sz="0" w:space="0" w:color="auto"/>
        <w:left w:val="none" w:sz="0" w:space="0" w:color="auto"/>
        <w:bottom w:val="none" w:sz="0" w:space="0" w:color="auto"/>
        <w:right w:val="none" w:sz="0" w:space="0" w:color="auto"/>
      </w:divBdr>
    </w:div>
    <w:div w:id="1035544296">
      <w:bodyDiv w:val="1"/>
      <w:marLeft w:val="0"/>
      <w:marRight w:val="0"/>
      <w:marTop w:val="0"/>
      <w:marBottom w:val="0"/>
      <w:divBdr>
        <w:top w:val="none" w:sz="0" w:space="0" w:color="auto"/>
        <w:left w:val="none" w:sz="0" w:space="0" w:color="auto"/>
        <w:bottom w:val="none" w:sz="0" w:space="0" w:color="auto"/>
        <w:right w:val="none" w:sz="0" w:space="0" w:color="auto"/>
      </w:divBdr>
    </w:div>
    <w:div w:id="1046178671">
      <w:bodyDiv w:val="1"/>
      <w:marLeft w:val="0"/>
      <w:marRight w:val="0"/>
      <w:marTop w:val="0"/>
      <w:marBottom w:val="0"/>
      <w:divBdr>
        <w:top w:val="none" w:sz="0" w:space="0" w:color="auto"/>
        <w:left w:val="none" w:sz="0" w:space="0" w:color="auto"/>
        <w:bottom w:val="none" w:sz="0" w:space="0" w:color="auto"/>
        <w:right w:val="none" w:sz="0" w:space="0" w:color="auto"/>
      </w:divBdr>
    </w:div>
    <w:div w:id="1060136245">
      <w:bodyDiv w:val="1"/>
      <w:marLeft w:val="0"/>
      <w:marRight w:val="0"/>
      <w:marTop w:val="0"/>
      <w:marBottom w:val="0"/>
      <w:divBdr>
        <w:top w:val="none" w:sz="0" w:space="0" w:color="auto"/>
        <w:left w:val="none" w:sz="0" w:space="0" w:color="auto"/>
        <w:bottom w:val="none" w:sz="0" w:space="0" w:color="auto"/>
        <w:right w:val="none" w:sz="0" w:space="0" w:color="auto"/>
      </w:divBdr>
    </w:div>
    <w:div w:id="1097798566">
      <w:bodyDiv w:val="1"/>
      <w:marLeft w:val="0"/>
      <w:marRight w:val="0"/>
      <w:marTop w:val="0"/>
      <w:marBottom w:val="0"/>
      <w:divBdr>
        <w:top w:val="none" w:sz="0" w:space="0" w:color="auto"/>
        <w:left w:val="none" w:sz="0" w:space="0" w:color="auto"/>
        <w:bottom w:val="none" w:sz="0" w:space="0" w:color="auto"/>
        <w:right w:val="none" w:sz="0" w:space="0" w:color="auto"/>
      </w:divBdr>
    </w:div>
    <w:div w:id="1173375425">
      <w:bodyDiv w:val="1"/>
      <w:marLeft w:val="0"/>
      <w:marRight w:val="0"/>
      <w:marTop w:val="0"/>
      <w:marBottom w:val="0"/>
      <w:divBdr>
        <w:top w:val="none" w:sz="0" w:space="0" w:color="auto"/>
        <w:left w:val="none" w:sz="0" w:space="0" w:color="auto"/>
        <w:bottom w:val="none" w:sz="0" w:space="0" w:color="auto"/>
        <w:right w:val="none" w:sz="0" w:space="0" w:color="auto"/>
      </w:divBdr>
    </w:div>
    <w:div w:id="1180972621">
      <w:bodyDiv w:val="1"/>
      <w:marLeft w:val="0"/>
      <w:marRight w:val="0"/>
      <w:marTop w:val="0"/>
      <w:marBottom w:val="0"/>
      <w:divBdr>
        <w:top w:val="none" w:sz="0" w:space="0" w:color="auto"/>
        <w:left w:val="none" w:sz="0" w:space="0" w:color="auto"/>
        <w:bottom w:val="none" w:sz="0" w:space="0" w:color="auto"/>
        <w:right w:val="none" w:sz="0" w:space="0" w:color="auto"/>
      </w:divBdr>
    </w:div>
    <w:div w:id="1186409996">
      <w:bodyDiv w:val="1"/>
      <w:marLeft w:val="0"/>
      <w:marRight w:val="0"/>
      <w:marTop w:val="0"/>
      <w:marBottom w:val="0"/>
      <w:divBdr>
        <w:top w:val="none" w:sz="0" w:space="0" w:color="auto"/>
        <w:left w:val="none" w:sz="0" w:space="0" w:color="auto"/>
        <w:bottom w:val="none" w:sz="0" w:space="0" w:color="auto"/>
        <w:right w:val="none" w:sz="0" w:space="0" w:color="auto"/>
      </w:divBdr>
    </w:div>
    <w:div w:id="1259751175">
      <w:bodyDiv w:val="1"/>
      <w:marLeft w:val="0"/>
      <w:marRight w:val="0"/>
      <w:marTop w:val="0"/>
      <w:marBottom w:val="0"/>
      <w:divBdr>
        <w:top w:val="none" w:sz="0" w:space="0" w:color="auto"/>
        <w:left w:val="none" w:sz="0" w:space="0" w:color="auto"/>
        <w:bottom w:val="none" w:sz="0" w:space="0" w:color="auto"/>
        <w:right w:val="none" w:sz="0" w:space="0" w:color="auto"/>
      </w:divBdr>
    </w:div>
    <w:div w:id="1312757122">
      <w:bodyDiv w:val="1"/>
      <w:marLeft w:val="0"/>
      <w:marRight w:val="0"/>
      <w:marTop w:val="0"/>
      <w:marBottom w:val="0"/>
      <w:divBdr>
        <w:top w:val="none" w:sz="0" w:space="0" w:color="auto"/>
        <w:left w:val="none" w:sz="0" w:space="0" w:color="auto"/>
        <w:bottom w:val="none" w:sz="0" w:space="0" w:color="auto"/>
        <w:right w:val="none" w:sz="0" w:space="0" w:color="auto"/>
      </w:divBdr>
    </w:div>
    <w:div w:id="1363018551">
      <w:bodyDiv w:val="1"/>
      <w:marLeft w:val="0"/>
      <w:marRight w:val="0"/>
      <w:marTop w:val="0"/>
      <w:marBottom w:val="0"/>
      <w:divBdr>
        <w:top w:val="none" w:sz="0" w:space="0" w:color="auto"/>
        <w:left w:val="none" w:sz="0" w:space="0" w:color="auto"/>
        <w:bottom w:val="none" w:sz="0" w:space="0" w:color="auto"/>
        <w:right w:val="none" w:sz="0" w:space="0" w:color="auto"/>
      </w:divBdr>
    </w:div>
    <w:div w:id="1408186513">
      <w:bodyDiv w:val="1"/>
      <w:marLeft w:val="0"/>
      <w:marRight w:val="0"/>
      <w:marTop w:val="0"/>
      <w:marBottom w:val="0"/>
      <w:divBdr>
        <w:top w:val="none" w:sz="0" w:space="0" w:color="auto"/>
        <w:left w:val="none" w:sz="0" w:space="0" w:color="auto"/>
        <w:bottom w:val="none" w:sz="0" w:space="0" w:color="auto"/>
        <w:right w:val="none" w:sz="0" w:space="0" w:color="auto"/>
      </w:divBdr>
    </w:div>
    <w:div w:id="1420902684">
      <w:bodyDiv w:val="1"/>
      <w:marLeft w:val="0"/>
      <w:marRight w:val="0"/>
      <w:marTop w:val="0"/>
      <w:marBottom w:val="0"/>
      <w:divBdr>
        <w:top w:val="none" w:sz="0" w:space="0" w:color="auto"/>
        <w:left w:val="none" w:sz="0" w:space="0" w:color="auto"/>
        <w:bottom w:val="none" w:sz="0" w:space="0" w:color="auto"/>
        <w:right w:val="none" w:sz="0" w:space="0" w:color="auto"/>
      </w:divBdr>
    </w:div>
    <w:div w:id="1474637520">
      <w:bodyDiv w:val="1"/>
      <w:marLeft w:val="0"/>
      <w:marRight w:val="0"/>
      <w:marTop w:val="0"/>
      <w:marBottom w:val="0"/>
      <w:divBdr>
        <w:top w:val="none" w:sz="0" w:space="0" w:color="auto"/>
        <w:left w:val="none" w:sz="0" w:space="0" w:color="auto"/>
        <w:bottom w:val="none" w:sz="0" w:space="0" w:color="auto"/>
        <w:right w:val="none" w:sz="0" w:space="0" w:color="auto"/>
      </w:divBdr>
      <w:divsChild>
        <w:div w:id="1096747992">
          <w:marLeft w:val="0"/>
          <w:marRight w:val="0"/>
          <w:marTop w:val="0"/>
          <w:marBottom w:val="0"/>
          <w:divBdr>
            <w:top w:val="none" w:sz="0" w:space="0" w:color="auto"/>
            <w:left w:val="none" w:sz="0" w:space="0" w:color="auto"/>
            <w:bottom w:val="none" w:sz="0" w:space="0" w:color="auto"/>
            <w:right w:val="none" w:sz="0" w:space="0" w:color="auto"/>
          </w:divBdr>
        </w:div>
        <w:div w:id="1698579346">
          <w:marLeft w:val="0"/>
          <w:marRight w:val="0"/>
          <w:marTop w:val="0"/>
          <w:marBottom w:val="0"/>
          <w:divBdr>
            <w:top w:val="none" w:sz="0" w:space="0" w:color="auto"/>
            <w:left w:val="none" w:sz="0" w:space="0" w:color="auto"/>
            <w:bottom w:val="none" w:sz="0" w:space="0" w:color="auto"/>
            <w:right w:val="none" w:sz="0" w:space="0" w:color="auto"/>
          </w:divBdr>
        </w:div>
      </w:divsChild>
    </w:div>
    <w:div w:id="1605111339">
      <w:bodyDiv w:val="1"/>
      <w:marLeft w:val="0"/>
      <w:marRight w:val="0"/>
      <w:marTop w:val="0"/>
      <w:marBottom w:val="0"/>
      <w:divBdr>
        <w:top w:val="none" w:sz="0" w:space="0" w:color="auto"/>
        <w:left w:val="none" w:sz="0" w:space="0" w:color="auto"/>
        <w:bottom w:val="none" w:sz="0" w:space="0" w:color="auto"/>
        <w:right w:val="none" w:sz="0" w:space="0" w:color="auto"/>
      </w:divBdr>
    </w:div>
    <w:div w:id="1643120341">
      <w:bodyDiv w:val="1"/>
      <w:marLeft w:val="0"/>
      <w:marRight w:val="0"/>
      <w:marTop w:val="0"/>
      <w:marBottom w:val="0"/>
      <w:divBdr>
        <w:top w:val="none" w:sz="0" w:space="0" w:color="auto"/>
        <w:left w:val="none" w:sz="0" w:space="0" w:color="auto"/>
        <w:bottom w:val="none" w:sz="0" w:space="0" w:color="auto"/>
        <w:right w:val="none" w:sz="0" w:space="0" w:color="auto"/>
      </w:divBdr>
    </w:div>
    <w:div w:id="1664695074">
      <w:bodyDiv w:val="1"/>
      <w:marLeft w:val="0"/>
      <w:marRight w:val="0"/>
      <w:marTop w:val="0"/>
      <w:marBottom w:val="0"/>
      <w:divBdr>
        <w:top w:val="none" w:sz="0" w:space="0" w:color="auto"/>
        <w:left w:val="none" w:sz="0" w:space="0" w:color="auto"/>
        <w:bottom w:val="none" w:sz="0" w:space="0" w:color="auto"/>
        <w:right w:val="none" w:sz="0" w:space="0" w:color="auto"/>
      </w:divBdr>
    </w:div>
    <w:div w:id="1672491300">
      <w:bodyDiv w:val="1"/>
      <w:marLeft w:val="0"/>
      <w:marRight w:val="0"/>
      <w:marTop w:val="0"/>
      <w:marBottom w:val="0"/>
      <w:divBdr>
        <w:top w:val="none" w:sz="0" w:space="0" w:color="auto"/>
        <w:left w:val="none" w:sz="0" w:space="0" w:color="auto"/>
        <w:bottom w:val="none" w:sz="0" w:space="0" w:color="auto"/>
        <w:right w:val="none" w:sz="0" w:space="0" w:color="auto"/>
      </w:divBdr>
    </w:div>
    <w:div w:id="1790464567">
      <w:bodyDiv w:val="1"/>
      <w:marLeft w:val="0"/>
      <w:marRight w:val="0"/>
      <w:marTop w:val="0"/>
      <w:marBottom w:val="0"/>
      <w:divBdr>
        <w:top w:val="none" w:sz="0" w:space="0" w:color="auto"/>
        <w:left w:val="none" w:sz="0" w:space="0" w:color="auto"/>
        <w:bottom w:val="none" w:sz="0" w:space="0" w:color="auto"/>
        <w:right w:val="none" w:sz="0" w:space="0" w:color="auto"/>
      </w:divBdr>
    </w:div>
    <w:div w:id="1809401086">
      <w:bodyDiv w:val="1"/>
      <w:marLeft w:val="0"/>
      <w:marRight w:val="0"/>
      <w:marTop w:val="0"/>
      <w:marBottom w:val="0"/>
      <w:divBdr>
        <w:top w:val="none" w:sz="0" w:space="0" w:color="auto"/>
        <w:left w:val="none" w:sz="0" w:space="0" w:color="auto"/>
        <w:bottom w:val="none" w:sz="0" w:space="0" w:color="auto"/>
        <w:right w:val="none" w:sz="0" w:space="0" w:color="auto"/>
      </w:divBdr>
    </w:div>
    <w:div w:id="1821312668">
      <w:bodyDiv w:val="1"/>
      <w:marLeft w:val="0"/>
      <w:marRight w:val="0"/>
      <w:marTop w:val="0"/>
      <w:marBottom w:val="0"/>
      <w:divBdr>
        <w:top w:val="none" w:sz="0" w:space="0" w:color="auto"/>
        <w:left w:val="none" w:sz="0" w:space="0" w:color="auto"/>
        <w:bottom w:val="none" w:sz="0" w:space="0" w:color="auto"/>
        <w:right w:val="none" w:sz="0" w:space="0" w:color="auto"/>
      </w:divBdr>
    </w:div>
    <w:div w:id="1834564026">
      <w:bodyDiv w:val="1"/>
      <w:marLeft w:val="0"/>
      <w:marRight w:val="0"/>
      <w:marTop w:val="0"/>
      <w:marBottom w:val="0"/>
      <w:divBdr>
        <w:top w:val="none" w:sz="0" w:space="0" w:color="auto"/>
        <w:left w:val="none" w:sz="0" w:space="0" w:color="auto"/>
        <w:bottom w:val="none" w:sz="0" w:space="0" w:color="auto"/>
        <w:right w:val="none" w:sz="0" w:space="0" w:color="auto"/>
      </w:divBdr>
    </w:div>
    <w:div w:id="1892156877">
      <w:bodyDiv w:val="1"/>
      <w:marLeft w:val="0"/>
      <w:marRight w:val="0"/>
      <w:marTop w:val="0"/>
      <w:marBottom w:val="0"/>
      <w:divBdr>
        <w:top w:val="none" w:sz="0" w:space="0" w:color="auto"/>
        <w:left w:val="none" w:sz="0" w:space="0" w:color="auto"/>
        <w:bottom w:val="none" w:sz="0" w:space="0" w:color="auto"/>
        <w:right w:val="none" w:sz="0" w:space="0" w:color="auto"/>
      </w:divBdr>
    </w:div>
    <w:div w:id="1903059453">
      <w:bodyDiv w:val="1"/>
      <w:marLeft w:val="0"/>
      <w:marRight w:val="0"/>
      <w:marTop w:val="0"/>
      <w:marBottom w:val="0"/>
      <w:divBdr>
        <w:top w:val="none" w:sz="0" w:space="0" w:color="auto"/>
        <w:left w:val="none" w:sz="0" w:space="0" w:color="auto"/>
        <w:bottom w:val="none" w:sz="0" w:space="0" w:color="auto"/>
        <w:right w:val="none" w:sz="0" w:space="0" w:color="auto"/>
      </w:divBdr>
    </w:div>
    <w:div w:id="1922249497">
      <w:bodyDiv w:val="1"/>
      <w:marLeft w:val="0"/>
      <w:marRight w:val="0"/>
      <w:marTop w:val="0"/>
      <w:marBottom w:val="0"/>
      <w:divBdr>
        <w:top w:val="none" w:sz="0" w:space="0" w:color="auto"/>
        <w:left w:val="none" w:sz="0" w:space="0" w:color="auto"/>
        <w:bottom w:val="none" w:sz="0" w:space="0" w:color="auto"/>
        <w:right w:val="none" w:sz="0" w:space="0" w:color="auto"/>
      </w:divBdr>
    </w:div>
    <w:div w:id="1942763363">
      <w:bodyDiv w:val="1"/>
      <w:marLeft w:val="0"/>
      <w:marRight w:val="0"/>
      <w:marTop w:val="0"/>
      <w:marBottom w:val="0"/>
      <w:divBdr>
        <w:top w:val="none" w:sz="0" w:space="0" w:color="auto"/>
        <w:left w:val="none" w:sz="0" w:space="0" w:color="auto"/>
        <w:bottom w:val="none" w:sz="0" w:space="0" w:color="auto"/>
        <w:right w:val="none" w:sz="0" w:space="0" w:color="auto"/>
      </w:divBdr>
    </w:div>
    <w:div w:id="1956398594">
      <w:bodyDiv w:val="1"/>
      <w:marLeft w:val="0"/>
      <w:marRight w:val="0"/>
      <w:marTop w:val="0"/>
      <w:marBottom w:val="0"/>
      <w:divBdr>
        <w:top w:val="none" w:sz="0" w:space="0" w:color="auto"/>
        <w:left w:val="none" w:sz="0" w:space="0" w:color="auto"/>
        <w:bottom w:val="none" w:sz="0" w:space="0" w:color="auto"/>
        <w:right w:val="none" w:sz="0" w:space="0" w:color="auto"/>
      </w:divBdr>
    </w:div>
    <w:div w:id="2028603975">
      <w:bodyDiv w:val="1"/>
      <w:marLeft w:val="0"/>
      <w:marRight w:val="0"/>
      <w:marTop w:val="0"/>
      <w:marBottom w:val="0"/>
      <w:divBdr>
        <w:top w:val="none" w:sz="0" w:space="0" w:color="auto"/>
        <w:left w:val="none" w:sz="0" w:space="0" w:color="auto"/>
        <w:bottom w:val="none" w:sz="0" w:space="0" w:color="auto"/>
        <w:right w:val="none" w:sz="0" w:space="0" w:color="auto"/>
      </w:divBdr>
    </w:div>
    <w:div w:id="2040005736">
      <w:bodyDiv w:val="1"/>
      <w:marLeft w:val="0"/>
      <w:marRight w:val="0"/>
      <w:marTop w:val="0"/>
      <w:marBottom w:val="0"/>
      <w:divBdr>
        <w:top w:val="none" w:sz="0" w:space="0" w:color="auto"/>
        <w:left w:val="none" w:sz="0" w:space="0" w:color="auto"/>
        <w:bottom w:val="none" w:sz="0" w:space="0" w:color="auto"/>
        <w:right w:val="none" w:sz="0" w:space="0" w:color="auto"/>
      </w:divBdr>
      <w:divsChild>
        <w:div w:id="1736931509">
          <w:marLeft w:val="-30"/>
          <w:marRight w:val="-30"/>
          <w:marTop w:val="0"/>
          <w:marBottom w:val="0"/>
          <w:divBdr>
            <w:top w:val="none" w:sz="0" w:space="0" w:color="auto"/>
            <w:left w:val="none" w:sz="0" w:space="0" w:color="auto"/>
            <w:bottom w:val="none" w:sz="0" w:space="0" w:color="auto"/>
            <w:right w:val="none" w:sz="0" w:space="0" w:color="auto"/>
          </w:divBdr>
          <w:divsChild>
            <w:div w:id="299040837">
              <w:marLeft w:val="30"/>
              <w:marRight w:val="30"/>
              <w:marTop w:val="30"/>
              <w:marBottom w:val="30"/>
              <w:divBdr>
                <w:top w:val="none" w:sz="0" w:space="0" w:color="auto"/>
                <w:left w:val="none" w:sz="0" w:space="0" w:color="auto"/>
                <w:bottom w:val="none" w:sz="0" w:space="0" w:color="auto"/>
                <w:right w:val="none" w:sz="0" w:space="0" w:color="auto"/>
              </w:divBdr>
            </w:div>
          </w:divsChild>
        </w:div>
        <w:div w:id="1974141782">
          <w:marLeft w:val="0"/>
          <w:marRight w:val="0"/>
          <w:marTop w:val="0"/>
          <w:marBottom w:val="0"/>
          <w:divBdr>
            <w:top w:val="none" w:sz="0" w:space="0" w:color="auto"/>
            <w:left w:val="none" w:sz="0" w:space="0" w:color="auto"/>
            <w:bottom w:val="none" w:sz="0" w:space="0" w:color="auto"/>
            <w:right w:val="none" w:sz="0" w:space="0" w:color="auto"/>
          </w:divBdr>
        </w:div>
      </w:divsChild>
    </w:div>
    <w:div w:id="2123916477">
      <w:bodyDiv w:val="1"/>
      <w:marLeft w:val="0"/>
      <w:marRight w:val="0"/>
      <w:marTop w:val="0"/>
      <w:marBottom w:val="0"/>
      <w:divBdr>
        <w:top w:val="none" w:sz="0" w:space="0" w:color="auto"/>
        <w:left w:val="none" w:sz="0" w:space="0" w:color="auto"/>
        <w:bottom w:val="none" w:sz="0" w:space="0" w:color="auto"/>
        <w:right w:val="none" w:sz="0" w:space="0" w:color="auto"/>
      </w:divBdr>
    </w:div>
    <w:div w:id="213578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sql/sql_primarykey.asp" TargetMode="External"/><Relationship Id="rId13" Type="http://schemas.openxmlformats.org/officeDocument/2006/relationships/image" Target="media/image1.png"/><Relationship Id="rId18" Type="http://schemas.openxmlformats.org/officeDocument/2006/relationships/hyperlink" Target="http://www.sqltutorial.org/sql-count.aspx" TargetMode="External"/><Relationship Id="rId26" Type="http://schemas.openxmlformats.org/officeDocument/2006/relationships/hyperlink" Target="https://blog.devart.com/types-of-relationships-in-sql-server-database.html" TargetMode="External"/><Relationship Id="rId3" Type="http://schemas.openxmlformats.org/officeDocument/2006/relationships/settings" Target="settings.xml"/><Relationship Id="rId21" Type="http://schemas.openxmlformats.org/officeDocument/2006/relationships/hyperlink" Target="http://www.sqltutorial.org/sql-sum.aspx" TargetMode="External"/><Relationship Id="rId7" Type="http://schemas.openxmlformats.org/officeDocument/2006/relationships/hyperlink" Target="https://www.w3schools.com/sql/sql_unique.asp" TargetMode="External"/><Relationship Id="rId12" Type="http://schemas.openxmlformats.org/officeDocument/2006/relationships/hyperlink" Target="https://www.w3schools.com/sql/sql_create_index.asp" TargetMode="External"/><Relationship Id="rId17" Type="http://schemas.openxmlformats.org/officeDocument/2006/relationships/hyperlink" Target="http://www.sqltutorial.org/sql-avg.aspx" TargetMode="External"/><Relationship Id="rId25" Type="http://schemas.openxmlformats.org/officeDocument/2006/relationships/hyperlink" Target="https://blog.devart.com/types-of-relationships-in-sql-server-database.html" TargetMode="External"/><Relationship Id="rId2" Type="http://schemas.openxmlformats.org/officeDocument/2006/relationships/styles" Target="styles.xml"/><Relationship Id="rId16" Type="http://schemas.openxmlformats.org/officeDocument/2006/relationships/hyperlink" Target="https://www.zentut.com/sql-tutorial/sql-select/" TargetMode="External"/><Relationship Id="rId20" Type="http://schemas.openxmlformats.org/officeDocument/2006/relationships/hyperlink" Target="https://www.zentut.com/sql-tutorial/sql-max/" TargetMode="External"/><Relationship Id="rId1" Type="http://schemas.openxmlformats.org/officeDocument/2006/relationships/numbering" Target="numbering.xml"/><Relationship Id="rId6" Type="http://schemas.openxmlformats.org/officeDocument/2006/relationships/hyperlink" Target="https://www.w3schools.com/sql/sql_notnull.asp" TargetMode="External"/><Relationship Id="rId11" Type="http://schemas.openxmlformats.org/officeDocument/2006/relationships/hyperlink" Target="https://www.w3schools.com/sql/sql_default.asp" TargetMode="External"/><Relationship Id="rId24" Type="http://schemas.openxmlformats.org/officeDocument/2006/relationships/hyperlink" Target="https://blog.devart.com/types-of-relationships-in-sql-server-database.html" TargetMode="External"/><Relationship Id="rId5" Type="http://schemas.openxmlformats.org/officeDocument/2006/relationships/hyperlink" Target="https://www.geeksforgeeks.org/sql-ddl-dql-dml-dcl-tcl-commands/" TargetMode="External"/><Relationship Id="rId15" Type="http://schemas.openxmlformats.org/officeDocument/2006/relationships/hyperlink" Target="https://www.zentut.com/sql-tutorial/sql-having/" TargetMode="External"/><Relationship Id="rId23" Type="http://schemas.openxmlformats.org/officeDocument/2006/relationships/hyperlink" Target="https://blog.devart.com/types-of-relationships-in-sql-server-database.html" TargetMode="External"/><Relationship Id="rId28" Type="http://schemas.openxmlformats.org/officeDocument/2006/relationships/theme" Target="theme/theme1.xml"/><Relationship Id="rId10" Type="http://schemas.openxmlformats.org/officeDocument/2006/relationships/hyperlink" Target="https://www.w3schools.com/sql/sql_check.asp" TargetMode="External"/><Relationship Id="rId19" Type="http://schemas.openxmlformats.org/officeDocument/2006/relationships/hyperlink" Target="http://www.sqltutorial.org/sql-min-max.aspx" TargetMode="External"/><Relationship Id="rId4" Type="http://schemas.openxmlformats.org/officeDocument/2006/relationships/webSettings" Target="webSettings.xml"/><Relationship Id="rId9" Type="http://schemas.openxmlformats.org/officeDocument/2006/relationships/hyperlink" Target="https://www.w3schools.com/sql/sql_foreignkey.asp" TargetMode="External"/><Relationship Id="rId14" Type="http://schemas.openxmlformats.org/officeDocument/2006/relationships/hyperlink" Target="https://www.zentut.com/sql-tutorial/sql-group-by/" TargetMode="External"/><Relationship Id="rId22" Type="http://schemas.openxmlformats.org/officeDocument/2006/relationships/hyperlink" Target="https://blog.devart.com/types-of-relationships-in-sql-server-database.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2262</Words>
  <Characters>12895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Sahoo</dc:creator>
  <cp:keywords/>
  <dc:description/>
  <cp:lastModifiedBy>Himanshu Sahoo</cp:lastModifiedBy>
  <cp:revision>4</cp:revision>
  <dcterms:created xsi:type="dcterms:W3CDTF">2022-03-21T02:11:00Z</dcterms:created>
  <dcterms:modified xsi:type="dcterms:W3CDTF">2022-03-21T02:15:00Z</dcterms:modified>
</cp:coreProperties>
</file>