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19" w:rsidRPr="00BB74E7" w:rsidRDefault="00985519" w:rsidP="00985519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bookmarkStart w:id="0" w:name="page1"/>
      <w:bookmarkEnd w:id="0"/>
      <w:r w:rsidRPr="00BB74E7">
        <w:rPr>
          <w:rFonts w:ascii="Calibri" w:eastAsia="Calibri" w:hAnsi="Calibri" w:cs="Calibri"/>
          <w:sz w:val="24"/>
          <w:szCs w:val="24"/>
          <w:u w:val="single"/>
        </w:rPr>
        <w:t>C</w:t>
      </w:r>
      <w:r w:rsidR="004A189F">
        <w:rPr>
          <w:rFonts w:ascii="Calibri" w:eastAsia="Calibri" w:hAnsi="Calibri" w:cs="Calibri"/>
          <w:sz w:val="24"/>
          <w:szCs w:val="24"/>
          <w:u w:val="single"/>
        </w:rPr>
        <w:t>ASE STUDY 4</w:t>
      </w:r>
    </w:p>
    <w:p w:rsidR="004930AF" w:rsidRPr="00BB74E7" w:rsidRDefault="004A189F" w:rsidP="00985519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Hospital data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anslysis</w:t>
      </w:r>
      <w:proofErr w:type="spellEnd"/>
    </w:p>
    <w:p w:rsidR="004930AF" w:rsidRPr="00BB74E7" w:rsidRDefault="004930AF">
      <w:pPr>
        <w:spacing w:line="200" w:lineRule="exact"/>
        <w:rPr>
          <w:rFonts w:ascii="Calibri" w:hAnsi="Calibri"/>
          <w:sz w:val="24"/>
          <w:szCs w:val="24"/>
        </w:rPr>
      </w:pPr>
    </w:p>
    <w:p w:rsidR="004930AF" w:rsidRPr="00BB74E7" w:rsidRDefault="004930AF">
      <w:pPr>
        <w:spacing w:line="200" w:lineRule="exact"/>
        <w:rPr>
          <w:rFonts w:ascii="Calibri" w:hAnsi="Calibri"/>
          <w:sz w:val="24"/>
          <w:szCs w:val="24"/>
        </w:rPr>
      </w:pPr>
    </w:p>
    <w:p w:rsidR="004930AF" w:rsidRPr="00BB74E7" w:rsidRDefault="004930AF">
      <w:pPr>
        <w:spacing w:line="259" w:lineRule="exact"/>
        <w:rPr>
          <w:rFonts w:ascii="Calibri" w:hAnsi="Calibri"/>
          <w:sz w:val="24"/>
          <w:szCs w:val="24"/>
        </w:rPr>
      </w:pPr>
    </w:p>
    <w:p w:rsidR="004930AF" w:rsidRPr="00BB74E7" w:rsidRDefault="0024638F">
      <w:pPr>
        <w:rPr>
          <w:rFonts w:ascii="Calibri" w:hAnsi="Calibri"/>
          <w:sz w:val="24"/>
          <w:szCs w:val="24"/>
        </w:rPr>
      </w:pPr>
      <w:r w:rsidRPr="00BB74E7">
        <w:rPr>
          <w:rFonts w:ascii="Calibri" w:eastAsia="Calibri" w:hAnsi="Calibri" w:cs="Calibri"/>
          <w:sz w:val="24"/>
          <w:szCs w:val="24"/>
        </w:rPr>
        <w:t>This case study have a movie</w:t>
      </w:r>
      <w:r w:rsidR="00985519" w:rsidRPr="00BB74E7">
        <w:rPr>
          <w:rFonts w:ascii="Calibri" w:eastAsia="Calibri" w:hAnsi="Calibri" w:cs="Calibri"/>
          <w:sz w:val="24"/>
          <w:szCs w:val="24"/>
        </w:rPr>
        <w:t xml:space="preserve"> dataset, which contains the following data file:</w:t>
      </w:r>
    </w:p>
    <w:p w:rsidR="004930AF" w:rsidRPr="00BB74E7" w:rsidRDefault="004930AF">
      <w:pPr>
        <w:spacing w:line="178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b/>
          <w:bCs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Dataset Description: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b/>
          <w:bCs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DRG Definition: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sz w:val="24"/>
          <w:szCs w:val="24"/>
        </w:rPr>
        <w:t>The code and description identifying the MS-DRG. MS-DRGs are a classification system that groups similar</w:t>
      </w:r>
      <w:r>
        <w:rPr>
          <w:rFonts w:ascii="Calibri" w:hAnsi="Calibri"/>
          <w:sz w:val="24"/>
          <w:szCs w:val="24"/>
        </w:rPr>
        <w:t xml:space="preserve"> </w:t>
      </w:r>
      <w:r w:rsidRPr="00BB74E7">
        <w:rPr>
          <w:rFonts w:ascii="Calibri" w:hAnsi="Calibri"/>
          <w:sz w:val="24"/>
          <w:szCs w:val="24"/>
        </w:rPr>
        <w:t>clinical conditions (diagnoses) and procedures furnished by the hospital during their stay.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Id:</w:t>
      </w:r>
      <w:r w:rsidRPr="00BB74E7">
        <w:rPr>
          <w:rFonts w:ascii="Calibri" w:hAnsi="Calibri"/>
          <w:sz w:val="24"/>
          <w:szCs w:val="24"/>
        </w:rPr>
        <w:t xml:space="preserve"> The CMS Certification Number (CCN) assigned to the Medicare-certified hospital facility.</w:t>
      </w:r>
    </w:p>
    <w:p w:rsidR="00BB74E7" w:rsidRPr="00BB74E7" w:rsidRDefault="00BB74E7" w:rsidP="00BB74E7">
      <w:pPr>
        <w:spacing w:line="200" w:lineRule="exact"/>
        <w:rPr>
          <w:rFonts w:ascii="Calibri" w:hAnsi="Calibri"/>
          <w:b/>
          <w:bCs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Name:</w:t>
      </w:r>
      <w:r w:rsidRPr="00BB74E7">
        <w:rPr>
          <w:rFonts w:ascii="Calibri" w:hAnsi="Calibri"/>
          <w:sz w:val="24"/>
          <w:szCs w:val="24"/>
        </w:rPr>
        <w:t xml:space="preserve"> The name of the provider.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Street Address:</w:t>
      </w:r>
      <w:r w:rsidRPr="00BB74E7">
        <w:rPr>
          <w:rFonts w:ascii="Calibri" w:hAnsi="Calibri"/>
          <w:sz w:val="24"/>
          <w:szCs w:val="24"/>
        </w:rPr>
        <w:t xml:space="preserve"> The provider’s street address.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City:</w:t>
      </w:r>
      <w:r w:rsidRPr="00BB74E7">
        <w:rPr>
          <w:rFonts w:ascii="Calibri" w:hAnsi="Calibri"/>
          <w:sz w:val="24"/>
          <w:szCs w:val="24"/>
        </w:rPr>
        <w:t xml:space="preserve"> The city where the provider is located.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State:</w:t>
      </w:r>
      <w:r w:rsidRPr="00BB74E7">
        <w:rPr>
          <w:rFonts w:ascii="Calibri" w:hAnsi="Calibri"/>
          <w:sz w:val="24"/>
          <w:szCs w:val="24"/>
        </w:rPr>
        <w:t xml:space="preserve"> The state where the provider is located.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 xml:space="preserve">Provider Zip Code: </w:t>
      </w:r>
      <w:r w:rsidRPr="00BB74E7">
        <w:rPr>
          <w:rFonts w:ascii="Calibri" w:hAnsi="Calibri"/>
          <w:sz w:val="24"/>
          <w:szCs w:val="24"/>
        </w:rPr>
        <w:t>The provider’s zip code.</w:t>
      </w:r>
    </w:p>
    <w:p w:rsid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</w:p>
    <w:p w:rsidR="00BB74E7" w:rsidRPr="00BB74E7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Provider HRR:</w:t>
      </w:r>
      <w:r w:rsidRPr="00BB74E7">
        <w:rPr>
          <w:rFonts w:ascii="Calibri" w:hAnsi="Calibri"/>
          <w:sz w:val="24"/>
          <w:szCs w:val="24"/>
        </w:rPr>
        <w:t xml:space="preserve"> The Hospital Referral Region (HRR) where the provider is located.</w:t>
      </w:r>
    </w:p>
    <w:p w:rsidR="00BB74E7" w:rsidRPr="00BB74E7" w:rsidRDefault="00BB74E7" w:rsidP="00BB74E7">
      <w:pPr>
        <w:spacing w:line="200" w:lineRule="exact"/>
        <w:rPr>
          <w:rFonts w:ascii="Calibri" w:hAnsi="Calibri"/>
          <w:b/>
          <w:bCs/>
          <w:sz w:val="24"/>
          <w:szCs w:val="24"/>
        </w:rPr>
      </w:pPr>
    </w:p>
    <w:p w:rsidR="004930AF" w:rsidRDefault="00BB74E7" w:rsidP="00BB74E7">
      <w:pPr>
        <w:spacing w:line="200" w:lineRule="exact"/>
        <w:rPr>
          <w:rFonts w:ascii="Calibri" w:hAnsi="Calibri"/>
          <w:sz w:val="24"/>
          <w:szCs w:val="24"/>
        </w:rPr>
      </w:pPr>
      <w:r w:rsidRPr="00BB74E7">
        <w:rPr>
          <w:rFonts w:ascii="Calibri" w:hAnsi="Calibri"/>
          <w:b/>
          <w:bCs/>
          <w:sz w:val="24"/>
          <w:szCs w:val="24"/>
        </w:rPr>
        <w:t>Total Discharges:</w:t>
      </w:r>
      <w:r w:rsidRPr="00BB74E7">
        <w:rPr>
          <w:rFonts w:ascii="Calibri" w:hAnsi="Calibri"/>
          <w:sz w:val="24"/>
          <w:szCs w:val="24"/>
        </w:rPr>
        <w:t xml:space="preserve"> The number of discharges billed by the provider for inpatient hospital services.</w:t>
      </w:r>
    </w:p>
    <w:p w:rsid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</w:p>
    <w:p w:rsidR="004A189F" w:rsidRP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  <w:r w:rsidRPr="004A189F">
        <w:rPr>
          <w:rFonts w:ascii="Calibri" w:hAnsi="Calibri"/>
          <w:b/>
          <w:bCs/>
          <w:sz w:val="24"/>
          <w:szCs w:val="24"/>
        </w:rPr>
        <w:t>Average Covered Charges:</w:t>
      </w:r>
      <w:r w:rsidRPr="004A189F">
        <w:rPr>
          <w:rFonts w:ascii="Calibri" w:hAnsi="Calibri"/>
          <w:sz w:val="24"/>
          <w:szCs w:val="24"/>
        </w:rPr>
        <w:t xml:space="preserve"> The provider’s average charge for services covered by Medicare for all discharges in the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MS-DRG. These will vary from hospital to hospital because of the differences in hospital charge structures.</w:t>
      </w:r>
    </w:p>
    <w:p w:rsidR="004A189F" w:rsidRP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</w:p>
    <w:p w:rsidR="004A189F" w:rsidRP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  <w:r w:rsidRPr="004A189F">
        <w:rPr>
          <w:rFonts w:ascii="Calibri" w:hAnsi="Calibri"/>
          <w:b/>
          <w:bCs/>
          <w:sz w:val="24"/>
          <w:szCs w:val="24"/>
        </w:rPr>
        <w:t>Average Total Payments:</w:t>
      </w:r>
      <w:r w:rsidRPr="004A189F">
        <w:rPr>
          <w:rFonts w:ascii="Calibri" w:hAnsi="Calibri"/>
          <w:sz w:val="24"/>
          <w:szCs w:val="24"/>
        </w:rPr>
        <w:t xml:space="preserve"> The average total payments to all providers for the MS-DRG including the MSDRG amount,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teaching, disproportionate share, capital, and outlier payments for all cases. Also included in the average total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payments are co-payment and deductible amounts that the patient is responsible for and any additional payments by</w:t>
      </w:r>
    </w:p>
    <w:p w:rsidR="004A189F" w:rsidRP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  <w:proofErr w:type="gramStart"/>
      <w:r w:rsidRPr="004A189F">
        <w:rPr>
          <w:rFonts w:ascii="Calibri" w:hAnsi="Calibri"/>
          <w:sz w:val="24"/>
          <w:szCs w:val="24"/>
        </w:rPr>
        <w:t>third</w:t>
      </w:r>
      <w:proofErr w:type="gramEnd"/>
      <w:r w:rsidRPr="004A189F">
        <w:rPr>
          <w:rFonts w:ascii="Calibri" w:hAnsi="Calibri"/>
          <w:sz w:val="24"/>
          <w:szCs w:val="24"/>
        </w:rPr>
        <w:t xml:space="preserve"> parties for coordination of benefits.</w:t>
      </w:r>
    </w:p>
    <w:p w:rsidR="004A189F" w:rsidRPr="004A189F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</w:p>
    <w:p w:rsidR="004A189F" w:rsidRPr="00BB74E7" w:rsidRDefault="004A189F" w:rsidP="004A189F">
      <w:pPr>
        <w:spacing w:line="200" w:lineRule="exact"/>
        <w:rPr>
          <w:rFonts w:ascii="Calibri" w:hAnsi="Calibri"/>
          <w:sz w:val="24"/>
          <w:szCs w:val="24"/>
        </w:rPr>
      </w:pPr>
      <w:r w:rsidRPr="004A189F">
        <w:rPr>
          <w:rFonts w:ascii="Calibri" w:hAnsi="Calibri"/>
          <w:b/>
          <w:bCs/>
          <w:sz w:val="24"/>
          <w:szCs w:val="24"/>
        </w:rPr>
        <w:t>Average Medicare Payments:</w:t>
      </w:r>
      <w:r w:rsidRPr="004A189F">
        <w:rPr>
          <w:rFonts w:ascii="Calibri" w:hAnsi="Calibri"/>
          <w:sz w:val="24"/>
          <w:szCs w:val="24"/>
        </w:rPr>
        <w:t xml:space="preserve"> The average amount that Medicare pays to the provider for Medicare’s share of the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MS-DRG. Average Medicare payment amounts include the MS-DRG amount, teaching, disproportionate share,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capital, and outlier payments for all cases. Medicare payments DO NOT include beneficiary co-payments and</w:t>
      </w:r>
      <w:r>
        <w:rPr>
          <w:rFonts w:ascii="Calibri" w:hAnsi="Calibri"/>
          <w:sz w:val="24"/>
          <w:szCs w:val="24"/>
        </w:rPr>
        <w:t xml:space="preserve"> </w:t>
      </w:r>
      <w:r w:rsidRPr="004A189F">
        <w:rPr>
          <w:rFonts w:ascii="Calibri" w:hAnsi="Calibri"/>
          <w:sz w:val="24"/>
          <w:szCs w:val="24"/>
        </w:rPr>
        <w:t>deductible amounts nor any additional payments from third parties for coordination of benefits.</w:t>
      </w:r>
    </w:p>
    <w:p w:rsidR="004930AF" w:rsidRPr="00BB74E7" w:rsidRDefault="004930AF">
      <w:pPr>
        <w:spacing w:line="200" w:lineRule="exact"/>
        <w:rPr>
          <w:rFonts w:ascii="Calibri" w:hAnsi="Calibri"/>
          <w:sz w:val="24"/>
          <w:szCs w:val="24"/>
        </w:rPr>
      </w:pPr>
    </w:p>
    <w:p w:rsidR="004930AF" w:rsidRPr="00BB74E7" w:rsidRDefault="004930A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24638F" w:rsidRPr="00BB74E7" w:rsidRDefault="0024638F">
      <w:pPr>
        <w:spacing w:line="255" w:lineRule="exact"/>
        <w:rPr>
          <w:rFonts w:ascii="Calibri" w:hAnsi="Calibri"/>
          <w:sz w:val="24"/>
          <w:szCs w:val="24"/>
        </w:rPr>
      </w:pPr>
    </w:p>
    <w:p w:rsidR="004930AF" w:rsidRP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lastRenderedPageBreak/>
        <w:t>First we download the dataset and store it /user/</w:t>
      </w:r>
      <w:proofErr w:type="spellStart"/>
      <w:r>
        <w:rPr>
          <w:rFonts w:ascii="Calibri" w:hAnsi="Calibri"/>
          <w:b/>
          <w:bCs/>
          <w:sz w:val="24"/>
          <w:szCs w:val="24"/>
        </w:rPr>
        <w:t>acadgild</w:t>
      </w:r>
      <w:proofErr w:type="spellEnd"/>
      <w:r>
        <w:rPr>
          <w:rFonts w:ascii="Calibri" w:hAnsi="Calibri"/>
          <w:b/>
          <w:bCs/>
          <w:sz w:val="24"/>
          <w:szCs w:val="24"/>
        </w:rPr>
        <w:t>/Hadoop/hospital</w:t>
      </w:r>
    </w:p>
    <w:p w:rsidR="0024638F" w:rsidRPr="00BB74E7" w:rsidRDefault="0024638F">
      <w:pPr>
        <w:rPr>
          <w:rFonts w:ascii="Calibri" w:eastAsia="Calibri" w:hAnsi="Calibri" w:cs="Calibri"/>
          <w:sz w:val="24"/>
          <w:szCs w:val="24"/>
        </w:rPr>
      </w:pPr>
    </w:p>
    <w:p w:rsidR="0024638F" w:rsidRPr="00C470F7" w:rsidRDefault="0024638F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470F7">
        <w:rPr>
          <w:rFonts w:ascii="Calibri" w:eastAsia="Calibri" w:hAnsi="Calibri" w:cs="Calibri"/>
          <w:b/>
          <w:bCs/>
          <w:sz w:val="24"/>
          <w:szCs w:val="24"/>
        </w:rPr>
        <w:t>OBJECTIVE 1:-</w:t>
      </w:r>
    </w:p>
    <w:p w:rsid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470F7">
        <w:rPr>
          <w:rFonts w:ascii="Calibri" w:eastAsia="Calibri" w:hAnsi="Calibri" w:cs="Calibri"/>
          <w:b/>
          <w:bCs/>
          <w:sz w:val="24"/>
          <w:szCs w:val="24"/>
        </w:rPr>
        <w:t>Load file into spark</w:t>
      </w:r>
    </w:p>
    <w:p w:rsid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loading the file in spark first we open the spark shell by writing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spark-shell </w:t>
      </w:r>
      <w:r>
        <w:rPr>
          <w:rFonts w:ascii="Calibri" w:eastAsia="Calibri" w:hAnsi="Calibri" w:cs="Calibri"/>
          <w:sz w:val="24"/>
          <w:szCs w:val="24"/>
        </w:rPr>
        <w:t xml:space="preserve">on terminal after running all the services related to Hadoop </w:t>
      </w: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that we will use different commands to load the file into spark</w:t>
      </w:r>
    </w:p>
    <w:p w:rsidR="00E73761" w:rsidRDefault="00E73761">
      <w:pPr>
        <w:rPr>
          <w:rFonts w:ascii="Calibri" w:eastAsia="Calibri" w:hAnsi="Calibri" w:cs="Calibri"/>
          <w:sz w:val="24"/>
          <w:szCs w:val="24"/>
        </w:rPr>
      </w:pPr>
    </w:p>
    <w:p w:rsidR="005B6063" w:rsidRPr="004A189F" w:rsidRDefault="005B606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A189F">
        <w:rPr>
          <w:rFonts w:ascii="Calibri" w:eastAsia="Calibri" w:hAnsi="Calibri" w:cs="Calibri"/>
          <w:b/>
          <w:bCs/>
          <w:sz w:val="24"/>
          <w:szCs w:val="24"/>
        </w:rPr>
        <w:t>1:</w:t>
      </w:r>
      <w:proofErr w:type="gramStart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-  </w:t>
      </w:r>
      <w:proofErr w:type="spellStart"/>
      <w:r w:rsidRPr="004A189F">
        <w:rPr>
          <w:rFonts w:ascii="Calibri" w:eastAsia="Calibri" w:hAnsi="Calibri" w:cs="Calibri"/>
          <w:b/>
          <w:bCs/>
          <w:sz w:val="24"/>
          <w:szCs w:val="24"/>
        </w:rPr>
        <w:t>val</w:t>
      </w:r>
      <w:proofErr w:type="spellEnd"/>
      <w:proofErr w:type="gramEnd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 session =  org.apache.spark.sql.SparkSession.builder.master(“local”).appName(load csv).</w:t>
      </w:r>
      <w:proofErr w:type="spellStart"/>
      <w:r w:rsidRPr="004A189F">
        <w:rPr>
          <w:rFonts w:ascii="Calibri" w:eastAsia="Calibri" w:hAnsi="Calibri" w:cs="Calibri"/>
          <w:b/>
          <w:bCs/>
          <w:sz w:val="24"/>
          <w:szCs w:val="24"/>
        </w:rPr>
        <w:t>getOrCreate</w:t>
      </w:r>
      <w:proofErr w:type="spellEnd"/>
      <w:r w:rsidRPr="004A189F">
        <w:rPr>
          <w:rFonts w:ascii="Calibri" w:eastAsia="Calibri" w:hAnsi="Calibri" w:cs="Calibri"/>
          <w:b/>
          <w:bCs/>
          <w:sz w:val="24"/>
          <w:szCs w:val="24"/>
        </w:rPr>
        <w:t>;</w:t>
      </w: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will create a session</w:t>
      </w: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</w:p>
    <w:p w:rsidR="005B6063" w:rsidRPr="004A189F" w:rsidRDefault="005B606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A189F">
        <w:rPr>
          <w:rFonts w:ascii="Calibri" w:eastAsia="Calibri" w:hAnsi="Calibri" w:cs="Calibri"/>
          <w:b/>
          <w:bCs/>
          <w:sz w:val="24"/>
          <w:szCs w:val="24"/>
        </w:rPr>
        <w:t>2:-</w:t>
      </w:r>
      <w:proofErr w:type="spellStart"/>
      <w:r w:rsidRPr="004A189F">
        <w:rPr>
          <w:rFonts w:ascii="Calibri" w:eastAsia="Calibri" w:hAnsi="Calibri" w:cs="Calibri"/>
          <w:b/>
          <w:bCs/>
          <w:sz w:val="24"/>
          <w:szCs w:val="24"/>
        </w:rPr>
        <w:t>val</w:t>
      </w:r>
      <w:proofErr w:type="spellEnd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004A189F">
        <w:rPr>
          <w:rFonts w:ascii="Calibri" w:eastAsia="Calibri" w:hAnsi="Calibri" w:cs="Calibri"/>
          <w:b/>
          <w:bCs/>
          <w:sz w:val="24"/>
          <w:szCs w:val="24"/>
        </w:rPr>
        <w:t>hospitaldf</w:t>
      </w:r>
      <w:proofErr w:type="spellEnd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 = </w:t>
      </w:r>
      <w:proofErr w:type="gramStart"/>
      <w:r w:rsidRPr="004A189F">
        <w:rPr>
          <w:rFonts w:ascii="Calibri" w:eastAsia="Calibri" w:hAnsi="Calibri" w:cs="Calibri"/>
          <w:b/>
          <w:bCs/>
          <w:sz w:val="24"/>
          <w:szCs w:val="24"/>
        </w:rPr>
        <w:t>session.read.format(</w:t>
      </w:r>
      <w:proofErr w:type="gramEnd"/>
      <w:r w:rsidRPr="004A189F">
        <w:rPr>
          <w:rFonts w:ascii="Calibri" w:eastAsia="Calibri" w:hAnsi="Calibri" w:cs="Calibri"/>
          <w:b/>
          <w:bCs/>
          <w:sz w:val="24"/>
          <w:szCs w:val="24"/>
        </w:rPr>
        <w:t>“com.databricks.spark.csv”).option(“header”,”true”).option(“inferSchema”,”true”).load(“/user/acadgild/Hadoop/hospital/inpatientCharges.csv”)</w:t>
      </w: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will load the inpatientCharges.csv file which is present under /user/</w:t>
      </w:r>
      <w:proofErr w:type="spellStart"/>
      <w:r>
        <w:rPr>
          <w:rFonts w:ascii="Calibri" w:eastAsia="Calibri" w:hAnsi="Calibri" w:cs="Calibri"/>
          <w:sz w:val="24"/>
          <w:szCs w:val="24"/>
        </w:rPr>
        <w:t>acadgild</w:t>
      </w:r>
      <w:proofErr w:type="spellEnd"/>
      <w:r>
        <w:rPr>
          <w:rFonts w:ascii="Calibri" w:eastAsia="Calibri" w:hAnsi="Calibri" w:cs="Calibri"/>
          <w:sz w:val="24"/>
          <w:szCs w:val="24"/>
        </w:rPr>
        <w:t>/Hadoop/hospital</w:t>
      </w: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</w:p>
    <w:p w:rsidR="005B6063" w:rsidRDefault="005B6063">
      <w:pPr>
        <w:rPr>
          <w:rFonts w:ascii="Calibri" w:eastAsia="Calibri" w:hAnsi="Calibri" w:cs="Calibri"/>
          <w:sz w:val="24"/>
          <w:szCs w:val="24"/>
        </w:rPr>
      </w:pPr>
    </w:p>
    <w:p w:rsidR="00E73761" w:rsidRPr="00C470F7" w:rsidRDefault="00E73761">
      <w:pPr>
        <w:rPr>
          <w:rFonts w:ascii="Calibri" w:eastAsia="Calibri" w:hAnsi="Calibri" w:cs="Calibri"/>
          <w:sz w:val="24"/>
          <w:szCs w:val="24"/>
        </w:rPr>
      </w:pPr>
      <w:r w:rsidRPr="00E7376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7700" cy="2622213"/>
            <wp:effectExtent l="0" t="0" r="6350" b="6985"/>
            <wp:docPr id="1" name="Picture 1" descr="D:\OnlineExam\IMG-2018071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lineExam\IMG-20180711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F7" w:rsidRPr="00C470F7" w:rsidRDefault="00C470F7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5B6063">
      <w:pPr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  <w:proofErr w:type="gramStart"/>
      <w:r w:rsidRPr="004A189F">
        <w:rPr>
          <w:rFonts w:ascii="Calibri" w:eastAsia="Calibri" w:hAnsi="Calibri" w:cs="Calibri"/>
          <w:b/>
          <w:bCs/>
          <w:sz w:val="24"/>
          <w:szCs w:val="24"/>
        </w:rPr>
        <w:t>3 :</w:t>
      </w:r>
      <w:proofErr w:type="gramEnd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- </w:t>
      </w:r>
      <w:proofErr w:type="spellStart"/>
      <w:r w:rsidRPr="004A189F">
        <w:rPr>
          <w:rFonts w:ascii="Calibri" w:eastAsia="Calibri" w:hAnsi="Calibri" w:cs="Calibri"/>
          <w:b/>
          <w:bCs/>
          <w:sz w:val="24"/>
          <w:szCs w:val="24"/>
        </w:rPr>
        <w:t>hospitalldf.show</w:t>
      </w:r>
      <w:proofErr w:type="spellEnd"/>
      <w:r w:rsidRPr="004A189F">
        <w:rPr>
          <w:rFonts w:ascii="Calibri" w:eastAsia="Calibri" w:hAnsi="Calibri" w:cs="Calibri"/>
          <w:b/>
          <w:bCs/>
          <w:sz w:val="24"/>
          <w:szCs w:val="24"/>
        </w:rPr>
        <w:t xml:space="preserve"> :-</w:t>
      </w:r>
      <w:r>
        <w:rPr>
          <w:rFonts w:ascii="Calibri" w:eastAsia="Calibri" w:hAnsi="Calibri" w:cs="Calibri"/>
          <w:sz w:val="24"/>
          <w:szCs w:val="24"/>
        </w:rPr>
        <w:t xml:space="preserve"> this will show the data which is present in the file which is loaded in spark</w:t>
      </w: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5B6063" w:rsidRDefault="005B6063" w:rsidP="005B606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470F7">
        <w:rPr>
          <w:rFonts w:ascii="Calibri" w:eastAsia="Calibri" w:hAnsi="Calibri" w:cs="Calibri"/>
          <w:b/>
          <w:bCs/>
          <w:sz w:val="24"/>
          <w:szCs w:val="24"/>
        </w:rPr>
        <w:t xml:space="preserve">OBJECTIVE 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 w:rsidRPr="00C470F7">
        <w:rPr>
          <w:rFonts w:ascii="Calibri" w:eastAsia="Calibri" w:hAnsi="Calibri" w:cs="Calibri"/>
          <w:b/>
          <w:bCs/>
          <w:sz w:val="24"/>
          <w:szCs w:val="24"/>
        </w:rPr>
        <w:t>:-</w:t>
      </w:r>
    </w:p>
    <w:p w:rsidR="005B6063" w:rsidRDefault="005B6063" w:rsidP="005B606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5B6063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Task 1:- </w:t>
      </w:r>
      <w:r w:rsidR="005B6063" w:rsidRPr="005B6063">
        <w:rPr>
          <w:rFonts w:ascii="Calibri" w:eastAsia="Calibri" w:hAnsi="Calibri" w:cs="Calibri"/>
          <w:b/>
          <w:bCs/>
          <w:sz w:val="24"/>
          <w:szCs w:val="24"/>
        </w:rPr>
        <w:t xml:space="preserve">What is the average amount of </w:t>
      </w:r>
      <w:proofErr w:type="spellStart"/>
      <w:r w:rsidR="005B6063" w:rsidRPr="005B6063">
        <w:rPr>
          <w:rFonts w:ascii="Calibri" w:eastAsia="Calibri" w:hAnsi="Calibri" w:cs="Calibri"/>
          <w:b/>
          <w:bCs/>
          <w:sz w:val="24"/>
          <w:szCs w:val="24"/>
        </w:rPr>
        <w:t>AverageCoveredCharges</w:t>
      </w:r>
      <w:proofErr w:type="spellEnd"/>
      <w:r w:rsidR="005B6063" w:rsidRPr="005B6063">
        <w:rPr>
          <w:rFonts w:ascii="Calibri" w:eastAsia="Calibri" w:hAnsi="Calibri" w:cs="Calibri"/>
          <w:b/>
          <w:bCs/>
          <w:sz w:val="24"/>
          <w:szCs w:val="24"/>
        </w:rPr>
        <w:t xml:space="preserve"> per state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D21369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Solution:-</w:t>
      </w:r>
    </w:p>
    <w:p w:rsidR="00D21369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5B60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finding the average amount of </w:t>
      </w:r>
      <w:proofErr w:type="spellStart"/>
      <w:r>
        <w:rPr>
          <w:rFonts w:ascii="Calibri" w:eastAsia="Calibri" w:hAnsi="Calibri" w:cs="Calibri"/>
          <w:sz w:val="24"/>
          <w:szCs w:val="24"/>
        </w:rPr>
        <w:t>AverageCoveredCharges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 state we will first use the group by function which will group thee data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on that grouped data we will apply average  function </w:t>
      </w:r>
      <w:r w:rsidR="00393B83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 w:rsidR="00393B83">
        <w:rPr>
          <w:rFonts w:ascii="Calibri" w:eastAsia="Calibri" w:hAnsi="Calibri" w:cs="Calibri"/>
          <w:sz w:val="24"/>
          <w:szCs w:val="24"/>
        </w:rPr>
        <w:t>AverageCoveredCharges</w:t>
      </w:r>
      <w:proofErr w:type="spellEnd"/>
      <w:r w:rsidR="00393B83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to calculate the average </w:t>
      </w:r>
      <w:r w:rsidR="00393B83">
        <w:rPr>
          <w:rFonts w:ascii="Calibri" w:eastAsia="Calibri" w:hAnsi="Calibri" w:cs="Calibri"/>
          <w:sz w:val="24"/>
          <w:szCs w:val="24"/>
        </w:rPr>
        <w:t xml:space="preserve">covered </w:t>
      </w:r>
      <w:r>
        <w:rPr>
          <w:rFonts w:ascii="Calibri" w:eastAsia="Calibri" w:hAnsi="Calibri" w:cs="Calibri"/>
          <w:sz w:val="24"/>
          <w:szCs w:val="24"/>
        </w:rPr>
        <w:t>charges and finally use show function to show the result.</w:t>
      </w:r>
    </w:p>
    <w:p w:rsidR="00D21369" w:rsidRPr="00D21369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Pr="00D21369" w:rsidRDefault="00D21369" w:rsidP="005B606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21369">
        <w:rPr>
          <w:rFonts w:ascii="Calibri" w:eastAsia="Calibri" w:hAnsi="Calibri" w:cs="Calibri"/>
          <w:b/>
          <w:bCs/>
          <w:sz w:val="24"/>
          <w:szCs w:val="24"/>
        </w:rPr>
        <w:t>Command</w:t>
      </w:r>
      <w:proofErr w:type="gramStart"/>
      <w:r w:rsidRPr="00D21369">
        <w:rPr>
          <w:rFonts w:ascii="Calibri" w:eastAsia="Calibri" w:hAnsi="Calibri" w:cs="Calibri"/>
          <w:b/>
          <w:bCs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hospitaldf.groupBy(“ProviderState”).avg(“AverageCoveredCharges”).show</w:t>
      </w:r>
    </w:p>
    <w:p w:rsidR="00D21369" w:rsidRDefault="00D21369" w:rsidP="005B6063">
      <w:pPr>
        <w:rPr>
          <w:rFonts w:ascii="Calibri" w:eastAsia="Calibri" w:hAnsi="Calibri" w:cs="Calibri"/>
          <w:sz w:val="24"/>
          <w:szCs w:val="24"/>
        </w:rPr>
      </w:pPr>
    </w:p>
    <w:p w:rsidR="00D21369" w:rsidRPr="00D21369" w:rsidRDefault="00D21369" w:rsidP="005B6063">
      <w:pPr>
        <w:rPr>
          <w:rFonts w:ascii="Calibri" w:eastAsia="Calibri" w:hAnsi="Calibri" w:cs="Calibri"/>
          <w:sz w:val="24"/>
          <w:szCs w:val="24"/>
        </w:rPr>
      </w:pPr>
      <w:r w:rsidRPr="00D2136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7700" cy="3123570"/>
            <wp:effectExtent l="0" t="0" r="6350" b="635"/>
            <wp:docPr id="2" name="Picture 2" descr="D:\OnlineExam\IMG-2018071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lineExam\IMG-20180711-WA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63" w:rsidRPr="005B6063" w:rsidRDefault="005B6063" w:rsidP="005B606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4A189F" w:rsidRDefault="004A189F" w:rsidP="004A189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This will give the desired result………</w:t>
      </w: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 w:rsidP="00D2136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OBJECTIVE 2:-</w:t>
      </w:r>
    </w:p>
    <w:p w:rsidR="00393B83" w:rsidRDefault="00393B83" w:rsidP="00D21369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Task 2:- </w:t>
      </w:r>
      <w:r w:rsidRPr="00D21369">
        <w:rPr>
          <w:rFonts w:ascii="Calibri" w:eastAsia="Calibri" w:hAnsi="Calibri" w:cs="Calibri"/>
          <w:b/>
          <w:bCs/>
          <w:sz w:val="24"/>
          <w:szCs w:val="24"/>
        </w:rPr>
        <w:t xml:space="preserve">find out the </w:t>
      </w:r>
      <w:proofErr w:type="spellStart"/>
      <w:r w:rsidRPr="00D21369">
        <w:rPr>
          <w:rFonts w:ascii="Calibri" w:eastAsia="Calibri" w:hAnsi="Calibri" w:cs="Calibri"/>
          <w:b/>
          <w:bCs/>
          <w:sz w:val="24"/>
          <w:szCs w:val="24"/>
        </w:rPr>
        <w:t>AverageTotalPayments</w:t>
      </w:r>
      <w:proofErr w:type="spellEnd"/>
      <w:r w:rsidRPr="00D21369">
        <w:rPr>
          <w:rFonts w:ascii="Calibri" w:eastAsia="Calibri" w:hAnsi="Calibri" w:cs="Calibri"/>
          <w:b/>
          <w:bCs/>
          <w:sz w:val="24"/>
          <w:szCs w:val="24"/>
        </w:rPr>
        <w:t xml:space="preserve"> charges per state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Solution:</w:t>
      </w: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393B83" w:rsidRDefault="00D21369" w:rsidP="00D2136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 w:rsidR="00C603CB">
        <w:rPr>
          <w:rFonts w:ascii="Calibri" w:eastAsia="Calibri" w:hAnsi="Calibri" w:cs="Calibri"/>
          <w:sz w:val="24"/>
          <w:szCs w:val="24"/>
        </w:rPr>
        <w:t xml:space="preserve">or finding the average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proofErr w:type="spellStart"/>
      <w:r>
        <w:rPr>
          <w:rFonts w:ascii="Calibri" w:eastAsia="Calibri" w:hAnsi="Calibri" w:cs="Calibri"/>
          <w:sz w:val="24"/>
          <w:szCs w:val="24"/>
        </w:rPr>
        <w:t>Average</w:t>
      </w:r>
      <w:r w:rsidRPr="00393B83">
        <w:rPr>
          <w:rFonts w:ascii="Calibri" w:eastAsia="Calibri" w:hAnsi="Calibri" w:cs="Calibri"/>
          <w:sz w:val="24"/>
          <w:szCs w:val="24"/>
        </w:rPr>
        <w:t>TotalPayments</w:t>
      </w:r>
      <w:proofErr w:type="spellEnd"/>
      <w:r w:rsidRPr="00393B8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per state we will first use the group by function which will group thee data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on that grouped data we will apply </w:t>
      </w:r>
      <w:proofErr w:type="gramStart"/>
      <w:r>
        <w:rPr>
          <w:rFonts w:ascii="Calibri" w:eastAsia="Calibri" w:hAnsi="Calibri" w:cs="Calibri"/>
          <w:sz w:val="24"/>
          <w:szCs w:val="24"/>
        </w:rPr>
        <w:t>average  function</w:t>
      </w:r>
      <w:proofErr w:type="gramEnd"/>
      <w:r w:rsidR="00393B83"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 w:rsidR="00393B83">
        <w:rPr>
          <w:rFonts w:ascii="Calibri" w:eastAsia="Calibri" w:hAnsi="Calibri" w:cs="Calibri"/>
          <w:sz w:val="24"/>
          <w:szCs w:val="24"/>
        </w:rPr>
        <w:t>AverageTotalPayments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calculate the average </w:t>
      </w:r>
    </w:p>
    <w:p w:rsidR="00D21369" w:rsidRDefault="00393B83" w:rsidP="00D2136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Total </w:t>
      </w:r>
      <w:r w:rsidR="00D21369">
        <w:rPr>
          <w:rFonts w:ascii="Calibri" w:eastAsia="Calibri" w:hAnsi="Calibri" w:cs="Calibri"/>
          <w:sz w:val="24"/>
          <w:szCs w:val="24"/>
        </w:rPr>
        <w:t>charges and finally use show function to show the result.</w:t>
      </w: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21369" w:rsidRDefault="00D21369" w:rsidP="00D21369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21369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727700" cy="3132557"/>
            <wp:effectExtent l="0" t="0" r="6350" b="0"/>
            <wp:docPr id="3" name="Picture 3" descr="D:\OnlineExam\IMG-2018071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lineExam\IMG-20180711-WA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</w:rPr>
      </w:pPr>
    </w:p>
    <w:p w:rsidR="00393B83" w:rsidRPr="00D21369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21369">
        <w:rPr>
          <w:rFonts w:ascii="Calibri" w:eastAsia="Calibri" w:hAnsi="Calibri" w:cs="Calibri"/>
          <w:b/>
          <w:bCs/>
          <w:sz w:val="24"/>
          <w:szCs w:val="24"/>
        </w:rPr>
        <w:t>Command</w:t>
      </w:r>
      <w:proofErr w:type="gramStart"/>
      <w:r w:rsidRPr="00D21369">
        <w:rPr>
          <w:rFonts w:ascii="Calibri" w:eastAsia="Calibri" w:hAnsi="Calibri" w:cs="Calibri"/>
          <w:b/>
          <w:bCs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hospitaldf.groupBy(“ProviderState”).avg(“</w:t>
      </w:r>
      <w:r w:rsidRPr="00393B83">
        <w:rPr>
          <w:rFonts w:ascii="Calibri" w:eastAsia="Calibri" w:hAnsi="Calibri" w:cs="Calibri"/>
          <w:b/>
          <w:bCs/>
          <w:sz w:val="24"/>
          <w:szCs w:val="24"/>
        </w:rPr>
        <w:t>AverageTotalPayments</w:t>
      </w:r>
      <w:r>
        <w:rPr>
          <w:rFonts w:ascii="Calibri" w:eastAsia="Calibri" w:hAnsi="Calibri" w:cs="Calibri"/>
          <w:b/>
          <w:bCs/>
          <w:sz w:val="24"/>
          <w:szCs w:val="24"/>
        </w:rPr>
        <w:t>”).show</w:t>
      </w:r>
    </w:p>
    <w:p w:rsidR="00393B83" w:rsidRDefault="00393B83">
      <w:pPr>
        <w:rPr>
          <w:rFonts w:ascii="Calibri" w:eastAsia="Calibri" w:hAnsi="Calibri" w:cs="Calibri"/>
          <w:sz w:val="24"/>
          <w:szCs w:val="24"/>
        </w:rPr>
      </w:pPr>
    </w:p>
    <w:p w:rsidR="004A189F" w:rsidRDefault="004A189F" w:rsidP="004A189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This will give the desired result………</w:t>
      </w:r>
    </w:p>
    <w:p w:rsidR="00393B83" w:rsidRDefault="00393B83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OBJECTIVE 2:-</w:t>
      </w:r>
    </w:p>
    <w:p w:rsidR="00C470F7" w:rsidRDefault="00C470F7">
      <w:pPr>
        <w:rPr>
          <w:rFonts w:ascii="Calibri" w:eastAsia="Calibri" w:hAnsi="Calibri" w:cs="Calibri"/>
          <w:sz w:val="24"/>
          <w:szCs w:val="24"/>
        </w:rPr>
      </w:pPr>
    </w:p>
    <w:p w:rsidR="00C470F7" w:rsidRPr="00BB74E7" w:rsidRDefault="00C470F7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  <w:bookmarkStart w:id="2" w:name="page2"/>
      <w:bookmarkStart w:id="3" w:name="page3"/>
      <w:bookmarkEnd w:id="2"/>
      <w:bookmarkEnd w:id="3"/>
      <w:r>
        <w:rPr>
          <w:rFonts w:ascii="Calibri" w:eastAsia="Calibri" w:hAnsi="Calibri" w:cs="Calibri"/>
          <w:b/>
          <w:bCs/>
          <w:sz w:val="24"/>
          <w:szCs w:val="24"/>
        </w:rPr>
        <w:t xml:space="preserve">Task3:- </w:t>
      </w:r>
      <w:r w:rsidRPr="005B6063">
        <w:rPr>
          <w:rFonts w:ascii="Calibri" w:eastAsia="Calibri" w:hAnsi="Calibri" w:cs="Calibri"/>
          <w:b/>
          <w:bCs/>
          <w:sz w:val="24"/>
          <w:szCs w:val="24"/>
        </w:rPr>
        <w:t xml:space="preserve">find out the </w:t>
      </w:r>
      <w:proofErr w:type="spellStart"/>
      <w:r w:rsidRPr="005B6063">
        <w:rPr>
          <w:rFonts w:ascii="Calibri" w:eastAsia="Calibri" w:hAnsi="Calibri" w:cs="Calibri"/>
          <w:b/>
          <w:bCs/>
          <w:sz w:val="24"/>
          <w:szCs w:val="24"/>
        </w:rPr>
        <w:t>AverageMedicarePayments</w:t>
      </w:r>
      <w:proofErr w:type="spellEnd"/>
      <w:r w:rsidRPr="005B6063">
        <w:rPr>
          <w:rFonts w:ascii="Calibri" w:eastAsia="Calibri" w:hAnsi="Calibri" w:cs="Calibri"/>
          <w:b/>
          <w:bCs/>
          <w:sz w:val="24"/>
          <w:szCs w:val="24"/>
        </w:rPr>
        <w:t xml:space="preserve"> charges per state.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Solution:</w:t>
      </w:r>
    </w:p>
    <w:p w:rsidR="00393B83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393B83" w:rsidRDefault="00393B83" w:rsidP="00393B8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 w:rsidR="00C603CB">
        <w:rPr>
          <w:rFonts w:ascii="Calibri" w:eastAsia="Calibri" w:hAnsi="Calibri" w:cs="Calibri"/>
          <w:sz w:val="24"/>
          <w:szCs w:val="24"/>
        </w:rPr>
        <w:t>or finding the average</w:t>
      </w:r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Pr="00393B83">
        <w:rPr>
          <w:rFonts w:ascii="Calibri" w:eastAsia="Calibri" w:hAnsi="Calibri" w:cs="Calibri"/>
          <w:sz w:val="24"/>
          <w:szCs w:val="24"/>
        </w:rPr>
        <w:t>AverageMedicarePayments</w:t>
      </w:r>
      <w:proofErr w:type="spellEnd"/>
      <w:r w:rsidRPr="00393B8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per state we will first use the group by function which will group thee data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on that grouped data we will apply </w:t>
      </w:r>
      <w:proofErr w:type="gramStart"/>
      <w:r>
        <w:rPr>
          <w:rFonts w:ascii="Calibri" w:eastAsia="Calibri" w:hAnsi="Calibri" w:cs="Calibri"/>
          <w:sz w:val="24"/>
          <w:szCs w:val="24"/>
        </w:rPr>
        <w:t>average  function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 w:rsidRPr="00393B83">
        <w:rPr>
          <w:rFonts w:ascii="Calibri" w:eastAsia="Calibri" w:hAnsi="Calibri" w:cs="Calibri"/>
          <w:sz w:val="24"/>
          <w:szCs w:val="24"/>
        </w:rPr>
        <w:t>AverageMedicarePayments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calculate the average</w:t>
      </w:r>
    </w:p>
    <w:p w:rsidR="00393B83" w:rsidRDefault="00393B83" w:rsidP="00393B83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medicare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payment and finally use show function to show the result.</w:t>
      </w:r>
    </w:p>
    <w:p w:rsidR="00393B83" w:rsidRDefault="00393B83" w:rsidP="00393B83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 w:rsidP="00393B83">
      <w:pPr>
        <w:rPr>
          <w:rFonts w:ascii="Calibri" w:eastAsia="Calibri" w:hAnsi="Calibri" w:cs="Calibri"/>
          <w:sz w:val="24"/>
          <w:szCs w:val="24"/>
        </w:rPr>
      </w:pPr>
    </w:p>
    <w:p w:rsidR="00393B83" w:rsidRDefault="00393B83" w:rsidP="00393B83">
      <w:pPr>
        <w:rPr>
          <w:rFonts w:ascii="Calibri" w:eastAsia="Calibri" w:hAnsi="Calibri" w:cs="Calibri"/>
          <w:sz w:val="24"/>
          <w:szCs w:val="24"/>
        </w:rPr>
      </w:pPr>
      <w:r w:rsidRPr="00393B83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7700" cy="3067925"/>
            <wp:effectExtent l="0" t="0" r="6350" b="0"/>
            <wp:docPr id="7" name="Picture 7" descr="D:\OnlineExam\IMG-201807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nlineExam\IMG-20180711-WA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Pr="00D21369" w:rsidRDefault="00393B83" w:rsidP="00393B8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D21369">
        <w:rPr>
          <w:rFonts w:ascii="Calibri" w:eastAsia="Calibri" w:hAnsi="Calibri" w:cs="Calibri"/>
          <w:b/>
          <w:bCs/>
          <w:sz w:val="24"/>
          <w:szCs w:val="24"/>
        </w:rPr>
        <w:t>Command</w:t>
      </w:r>
      <w:proofErr w:type="gramStart"/>
      <w:r w:rsidRPr="00D21369">
        <w:rPr>
          <w:rFonts w:ascii="Calibri" w:eastAsia="Calibri" w:hAnsi="Calibri" w:cs="Calibri"/>
          <w:b/>
          <w:bCs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hospitaldf.groupBy(“ProviderState”).avg(“</w:t>
      </w:r>
      <w:r w:rsidRPr="005B6063">
        <w:rPr>
          <w:rFonts w:ascii="Calibri" w:eastAsia="Calibri" w:hAnsi="Calibri" w:cs="Calibri"/>
          <w:b/>
          <w:bCs/>
          <w:sz w:val="24"/>
          <w:szCs w:val="24"/>
        </w:rPr>
        <w:t>AverageMedicarePayments</w:t>
      </w:r>
      <w:r>
        <w:rPr>
          <w:rFonts w:ascii="Calibri" w:eastAsia="Calibri" w:hAnsi="Calibri" w:cs="Calibri"/>
          <w:b/>
          <w:bCs/>
          <w:sz w:val="24"/>
          <w:szCs w:val="24"/>
        </w:rPr>
        <w:t>”).show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4A189F" w:rsidRDefault="004A189F" w:rsidP="004A189F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This will give the desired result………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Pr="00393B83" w:rsidRDefault="00393B83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393B83">
        <w:rPr>
          <w:rFonts w:ascii="Calibri" w:eastAsia="Calibri" w:hAnsi="Calibri" w:cs="Calibri"/>
          <w:b/>
          <w:bCs/>
          <w:sz w:val="24"/>
          <w:szCs w:val="24"/>
          <w:u w:val="single"/>
        </w:rPr>
        <w:t>OBJECTIVE 3:-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Pr="00C603CB" w:rsidRDefault="00393B83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Task 1:- Find out the total number of Discharges per state and for each disease</w:t>
      </w:r>
    </w:p>
    <w:p w:rsidR="00C603CB" w:rsidRDefault="00C603CB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Solution:</w:t>
      </w: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finding the total number of discharge per state and for each </w:t>
      </w:r>
      <w:proofErr w:type="spellStart"/>
      <w:r>
        <w:rPr>
          <w:rFonts w:ascii="Calibri" w:eastAsia="Calibri" w:hAnsi="Calibri" w:cs="Calibri"/>
          <w:sz w:val="24"/>
          <w:szCs w:val="24"/>
        </w:rPr>
        <w:t>desease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 will first use the group by function which will group thee data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DRGDefination</w:t>
      </w:r>
      <w:proofErr w:type="spellEnd"/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that grouped data we will apply sum function on Total Discharges to calculate the sum and finally use show function to show the result.</w:t>
      </w: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</w:p>
    <w:p w:rsidR="00C603CB" w:rsidRPr="00C603CB" w:rsidRDefault="00C603CB">
      <w:pPr>
        <w:rPr>
          <w:rFonts w:ascii="Calibri" w:eastAsia="Calibri" w:hAnsi="Calibri" w:cs="Calibri"/>
          <w:sz w:val="24"/>
          <w:szCs w:val="24"/>
        </w:rPr>
      </w:pPr>
      <w:r w:rsidRPr="00C603C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7700" cy="2392519"/>
            <wp:effectExtent l="0" t="0" r="6350" b="8255"/>
            <wp:docPr id="9" name="Picture 9" descr="D:\OnlineExam\IMG-2018071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nlineExam\IMG-20180711-WA0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Command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:-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hospitaldf.groupBy(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(“ProviderState”),(DRGDefination)).sum(“TotalDischarges”).show</w:t>
      </w:r>
    </w:p>
    <w:p w:rsidR="00C603CB" w:rsidRDefault="00C603C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603CB" w:rsidRPr="00C603CB" w:rsidRDefault="00C603CB">
      <w:pPr>
        <w:rPr>
          <w:rFonts w:ascii="Calibri" w:eastAsia="Calibri" w:hAnsi="Calibri" w:cs="Calibri"/>
          <w:sz w:val="24"/>
          <w:szCs w:val="24"/>
        </w:rPr>
      </w:pPr>
      <w:r w:rsidRPr="00C603CB">
        <w:rPr>
          <w:rFonts w:ascii="Calibri" w:eastAsia="Calibri" w:hAnsi="Calibri" w:cs="Calibri"/>
          <w:sz w:val="24"/>
          <w:szCs w:val="24"/>
        </w:rPr>
        <w:t>This command will give the respective result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P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OBJECTIVE 3</w:t>
      </w:r>
    </w:p>
    <w:p w:rsidR="00C603CB" w:rsidRP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C603CB" w:rsidRP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Task 2:</w:t>
      </w:r>
      <w:proofErr w:type="gramStart"/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-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</w:t>
      </w:r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Sort</w:t>
      </w:r>
      <w:proofErr w:type="gramEnd"/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the output in descending order of </w:t>
      </w:r>
      <w:proofErr w:type="spellStart"/>
      <w:r w:rsidRPr="00C603CB">
        <w:rPr>
          <w:rFonts w:ascii="Calibri" w:eastAsia="Calibri" w:hAnsi="Calibri" w:cs="Calibri"/>
          <w:b/>
          <w:bCs/>
          <w:sz w:val="24"/>
          <w:szCs w:val="24"/>
          <w:u w:val="single"/>
        </w:rPr>
        <w:t>totalDischarges</w:t>
      </w:r>
      <w:proofErr w:type="spellEnd"/>
    </w:p>
    <w:p w:rsidR="00C603CB" w:rsidRDefault="00C603CB" w:rsidP="00C603CB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Solution:</w:t>
      </w: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First we will repeat the step that we done before in task2 of objective 3</w:t>
      </w:r>
    </w:p>
    <w:p w:rsidR="00C603CB" w:rsidRDefault="00C603CB" w:rsidP="00C603C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finding the total number of discharge per state and for each </w:t>
      </w:r>
      <w:proofErr w:type="spellStart"/>
      <w:r>
        <w:rPr>
          <w:rFonts w:ascii="Calibri" w:eastAsia="Calibri" w:hAnsi="Calibri" w:cs="Calibri"/>
          <w:sz w:val="24"/>
          <w:szCs w:val="24"/>
        </w:rPr>
        <w:t>desease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 will first use the group by function which will group thee data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ProviderState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DRGDefination</w:t>
      </w:r>
      <w:proofErr w:type="spellEnd"/>
    </w:p>
    <w:p w:rsidR="004E76BB" w:rsidRDefault="00C603CB" w:rsidP="00C603CB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that grouped data we will apply sum function on Total Discharges to calculate the sum </w:t>
      </w:r>
    </w:p>
    <w:p w:rsidR="00C603CB" w:rsidRDefault="004E76BB" w:rsidP="00C603CB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then we will use </w:t>
      </w:r>
      <w:proofErr w:type="spellStart"/>
      <w:r>
        <w:rPr>
          <w:rFonts w:ascii="Calibri" w:eastAsia="Calibri" w:hAnsi="Calibri" w:cs="Calibri"/>
          <w:sz w:val="24"/>
          <w:szCs w:val="24"/>
        </w:rPr>
        <w:t>orderBy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>(sum(“</w:t>
      </w:r>
      <w:proofErr w:type="spellStart"/>
      <w:r>
        <w:rPr>
          <w:rFonts w:ascii="Calibri" w:eastAsia="Calibri" w:hAnsi="Calibri" w:cs="Calibri"/>
          <w:sz w:val="24"/>
          <w:szCs w:val="24"/>
        </w:rPr>
        <w:t>TotalDischarges</w:t>
      </w:r>
      <w:proofErr w:type="spellEnd"/>
      <w:r>
        <w:rPr>
          <w:rFonts w:ascii="Calibri" w:eastAsia="Calibri" w:hAnsi="Calibri" w:cs="Calibri"/>
          <w:sz w:val="24"/>
          <w:szCs w:val="24"/>
        </w:rPr>
        <w:t>”).</w:t>
      </w:r>
      <w:proofErr w:type="spellStart"/>
      <w:r>
        <w:rPr>
          <w:rFonts w:ascii="Calibri" w:eastAsia="Calibri" w:hAnsi="Calibri" w:cs="Calibri"/>
          <w:sz w:val="24"/>
          <w:szCs w:val="24"/>
        </w:rPr>
        <w:t>toString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)) this will order the sum of Total Discharges in descending order </w:t>
      </w:r>
      <w:r w:rsidR="00C603CB">
        <w:rPr>
          <w:rFonts w:ascii="Calibri" w:eastAsia="Calibri" w:hAnsi="Calibri" w:cs="Calibri"/>
          <w:sz w:val="24"/>
          <w:szCs w:val="24"/>
        </w:rPr>
        <w:t>and finally use show function to show the result.</w:t>
      </w: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</w:p>
    <w:p w:rsidR="00C603CB" w:rsidRDefault="00C603CB" w:rsidP="00C603CB">
      <w:pPr>
        <w:rPr>
          <w:rFonts w:ascii="Calibri" w:eastAsia="Calibri" w:hAnsi="Calibri" w:cs="Calibri"/>
          <w:sz w:val="24"/>
          <w:szCs w:val="24"/>
        </w:rPr>
      </w:pPr>
      <w:r w:rsidRPr="00C603CB">
        <w:rPr>
          <w:rFonts w:ascii="Calibri" w:eastAsia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 wp14:anchorId="1297CDA0" wp14:editId="64B82420">
            <wp:extent cx="5727700" cy="1941830"/>
            <wp:effectExtent l="0" t="0" r="6350" b="1270"/>
            <wp:docPr id="12" name="Picture 12" descr="D:\OnlineExam\IMG-2018071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nlineExam\IMG-20180711-WA0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Pr="004E76BB" w:rsidRDefault="00393B83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:rsidR="00393B83" w:rsidRPr="004E76BB" w:rsidRDefault="004E76B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E76BB">
        <w:rPr>
          <w:rFonts w:ascii="Calibri" w:eastAsia="Calibri" w:hAnsi="Calibri" w:cs="Calibri"/>
          <w:b/>
          <w:bCs/>
          <w:sz w:val="24"/>
          <w:szCs w:val="24"/>
          <w:u w:val="single"/>
        </w:rPr>
        <w:t>Command</w:t>
      </w:r>
      <w:proofErr w:type="gramStart"/>
      <w:r w:rsidRPr="004E76BB">
        <w:rPr>
          <w:rFonts w:ascii="Calibri" w:eastAsia="Calibri" w:hAnsi="Calibri" w:cs="Calibri"/>
          <w:b/>
          <w:bCs/>
          <w:sz w:val="24"/>
          <w:szCs w:val="24"/>
          <w:u w:val="single"/>
        </w:rPr>
        <w:t>:-</w:t>
      </w:r>
      <w:proofErr w:type="gramEnd"/>
      <w:r w:rsidRPr="004E76BB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  hospitaldf.groupby((“ProviderState”),(“DRGDefination”)).sum(“TotalDischarges”).orderBy(desc(sum(“TotalDischarges”).toString)).show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4E76BB" w:rsidRDefault="004E76BB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This will give the desired result………</w:t>
      </w: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p w:rsidR="00393B83" w:rsidRDefault="00393B83">
      <w:pPr>
        <w:rPr>
          <w:rFonts w:ascii="Calibri" w:eastAsia="Calibri" w:hAnsi="Calibri" w:cs="Calibri"/>
          <w:sz w:val="24"/>
          <w:szCs w:val="24"/>
          <w:u w:val="single"/>
        </w:rPr>
      </w:pPr>
    </w:p>
    <w:sectPr w:rsidR="00393B83" w:rsidSect="00C603CB">
      <w:pgSz w:w="11900" w:h="16838"/>
      <w:pgMar w:top="1433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9A6EF300"/>
    <w:lvl w:ilvl="0" w:tplc="D39207DC">
      <w:start w:val="1"/>
      <w:numFmt w:val="decimal"/>
      <w:lvlText w:val="%1."/>
      <w:lvlJc w:val="left"/>
    </w:lvl>
    <w:lvl w:ilvl="1" w:tplc="06C2B97E">
      <w:numFmt w:val="decimal"/>
      <w:lvlText w:val=""/>
      <w:lvlJc w:val="left"/>
    </w:lvl>
    <w:lvl w:ilvl="2" w:tplc="C6040956">
      <w:numFmt w:val="decimal"/>
      <w:lvlText w:val=""/>
      <w:lvlJc w:val="left"/>
    </w:lvl>
    <w:lvl w:ilvl="3" w:tplc="84AE6B06">
      <w:numFmt w:val="decimal"/>
      <w:lvlText w:val=""/>
      <w:lvlJc w:val="left"/>
    </w:lvl>
    <w:lvl w:ilvl="4" w:tplc="34DC26A8">
      <w:numFmt w:val="decimal"/>
      <w:lvlText w:val=""/>
      <w:lvlJc w:val="left"/>
    </w:lvl>
    <w:lvl w:ilvl="5" w:tplc="791A6804">
      <w:numFmt w:val="decimal"/>
      <w:lvlText w:val=""/>
      <w:lvlJc w:val="left"/>
    </w:lvl>
    <w:lvl w:ilvl="6" w:tplc="DCB22062">
      <w:numFmt w:val="decimal"/>
      <w:lvlText w:val=""/>
      <w:lvlJc w:val="left"/>
    </w:lvl>
    <w:lvl w:ilvl="7" w:tplc="B336AA5A">
      <w:numFmt w:val="decimal"/>
      <w:lvlText w:val=""/>
      <w:lvlJc w:val="left"/>
    </w:lvl>
    <w:lvl w:ilvl="8" w:tplc="D5BE56E2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24E2290"/>
    <w:lvl w:ilvl="0" w:tplc="79C885F2">
      <w:start w:val="1"/>
      <w:numFmt w:val="bullet"/>
      <w:lvlText w:val="•"/>
      <w:lvlJc w:val="left"/>
    </w:lvl>
    <w:lvl w:ilvl="1" w:tplc="2752D916">
      <w:numFmt w:val="decimal"/>
      <w:lvlText w:val=""/>
      <w:lvlJc w:val="left"/>
    </w:lvl>
    <w:lvl w:ilvl="2" w:tplc="C57A7E3A">
      <w:numFmt w:val="decimal"/>
      <w:lvlText w:val=""/>
      <w:lvlJc w:val="left"/>
    </w:lvl>
    <w:lvl w:ilvl="3" w:tplc="E936505C">
      <w:numFmt w:val="decimal"/>
      <w:lvlText w:val=""/>
      <w:lvlJc w:val="left"/>
    </w:lvl>
    <w:lvl w:ilvl="4" w:tplc="3E1E50DE">
      <w:numFmt w:val="decimal"/>
      <w:lvlText w:val=""/>
      <w:lvlJc w:val="left"/>
    </w:lvl>
    <w:lvl w:ilvl="5" w:tplc="ED5095C8">
      <w:numFmt w:val="decimal"/>
      <w:lvlText w:val=""/>
      <w:lvlJc w:val="left"/>
    </w:lvl>
    <w:lvl w:ilvl="6" w:tplc="C6A66506">
      <w:numFmt w:val="decimal"/>
      <w:lvlText w:val=""/>
      <w:lvlJc w:val="left"/>
    </w:lvl>
    <w:lvl w:ilvl="7" w:tplc="06424D9A">
      <w:numFmt w:val="decimal"/>
      <w:lvlText w:val=""/>
      <w:lvlJc w:val="left"/>
    </w:lvl>
    <w:lvl w:ilvl="8" w:tplc="93F4984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70861E8C"/>
    <w:lvl w:ilvl="0" w:tplc="27E005B8">
      <w:start w:val="1"/>
      <w:numFmt w:val="decimal"/>
      <w:lvlText w:val="%1."/>
      <w:lvlJc w:val="left"/>
    </w:lvl>
    <w:lvl w:ilvl="1" w:tplc="A574042C">
      <w:numFmt w:val="decimal"/>
      <w:lvlText w:val=""/>
      <w:lvlJc w:val="left"/>
    </w:lvl>
    <w:lvl w:ilvl="2" w:tplc="8B74486A">
      <w:numFmt w:val="decimal"/>
      <w:lvlText w:val=""/>
      <w:lvlJc w:val="left"/>
    </w:lvl>
    <w:lvl w:ilvl="3" w:tplc="6B8A28B0">
      <w:numFmt w:val="decimal"/>
      <w:lvlText w:val=""/>
      <w:lvlJc w:val="left"/>
    </w:lvl>
    <w:lvl w:ilvl="4" w:tplc="302C5576">
      <w:numFmt w:val="decimal"/>
      <w:lvlText w:val=""/>
      <w:lvlJc w:val="left"/>
    </w:lvl>
    <w:lvl w:ilvl="5" w:tplc="16AAC09E">
      <w:numFmt w:val="decimal"/>
      <w:lvlText w:val=""/>
      <w:lvlJc w:val="left"/>
    </w:lvl>
    <w:lvl w:ilvl="6" w:tplc="FA94C8B6">
      <w:numFmt w:val="decimal"/>
      <w:lvlText w:val=""/>
      <w:lvlJc w:val="left"/>
    </w:lvl>
    <w:lvl w:ilvl="7" w:tplc="66A2AC6E">
      <w:numFmt w:val="decimal"/>
      <w:lvlText w:val=""/>
      <w:lvlJc w:val="left"/>
    </w:lvl>
    <w:lvl w:ilvl="8" w:tplc="88164F9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354FC26"/>
    <w:lvl w:ilvl="0" w:tplc="DE7E03EA">
      <w:start w:val="1"/>
      <w:numFmt w:val="bullet"/>
      <w:lvlText w:val="•"/>
      <w:lvlJc w:val="left"/>
    </w:lvl>
    <w:lvl w:ilvl="1" w:tplc="A3D231DE">
      <w:numFmt w:val="decimal"/>
      <w:lvlText w:val=""/>
      <w:lvlJc w:val="left"/>
    </w:lvl>
    <w:lvl w:ilvl="2" w:tplc="87E60E4E">
      <w:numFmt w:val="decimal"/>
      <w:lvlText w:val=""/>
      <w:lvlJc w:val="left"/>
    </w:lvl>
    <w:lvl w:ilvl="3" w:tplc="42866744">
      <w:numFmt w:val="decimal"/>
      <w:lvlText w:val=""/>
      <w:lvlJc w:val="left"/>
    </w:lvl>
    <w:lvl w:ilvl="4" w:tplc="22FA2CC8">
      <w:numFmt w:val="decimal"/>
      <w:lvlText w:val=""/>
      <w:lvlJc w:val="left"/>
    </w:lvl>
    <w:lvl w:ilvl="5" w:tplc="548E27FE">
      <w:numFmt w:val="decimal"/>
      <w:lvlText w:val=""/>
      <w:lvlJc w:val="left"/>
    </w:lvl>
    <w:lvl w:ilvl="6" w:tplc="887A493C">
      <w:numFmt w:val="decimal"/>
      <w:lvlText w:val=""/>
      <w:lvlJc w:val="left"/>
    </w:lvl>
    <w:lvl w:ilvl="7" w:tplc="055E6A42">
      <w:numFmt w:val="decimal"/>
      <w:lvlText w:val=""/>
      <w:lvlJc w:val="left"/>
    </w:lvl>
    <w:lvl w:ilvl="8" w:tplc="E5FA2F9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B9671F6"/>
    <w:lvl w:ilvl="0" w:tplc="66961720">
      <w:start w:val="1"/>
      <w:numFmt w:val="bullet"/>
      <w:lvlText w:val="•"/>
      <w:lvlJc w:val="left"/>
    </w:lvl>
    <w:lvl w:ilvl="1" w:tplc="9B1E459E">
      <w:numFmt w:val="decimal"/>
      <w:lvlText w:val=""/>
      <w:lvlJc w:val="left"/>
    </w:lvl>
    <w:lvl w:ilvl="2" w:tplc="47FA9C62">
      <w:numFmt w:val="decimal"/>
      <w:lvlText w:val=""/>
      <w:lvlJc w:val="left"/>
    </w:lvl>
    <w:lvl w:ilvl="3" w:tplc="E0EA2C44">
      <w:numFmt w:val="decimal"/>
      <w:lvlText w:val=""/>
      <w:lvlJc w:val="left"/>
    </w:lvl>
    <w:lvl w:ilvl="4" w:tplc="AF96885C">
      <w:numFmt w:val="decimal"/>
      <w:lvlText w:val=""/>
      <w:lvlJc w:val="left"/>
    </w:lvl>
    <w:lvl w:ilvl="5" w:tplc="B300A310">
      <w:numFmt w:val="decimal"/>
      <w:lvlText w:val=""/>
      <w:lvlJc w:val="left"/>
    </w:lvl>
    <w:lvl w:ilvl="6" w:tplc="3126FA2E">
      <w:numFmt w:val="decimal"/>
      <w:lvlText w:val=""/>
      <w:lvlJc w:val="left"/>
    </w:lvl>
    <w:lvl w:ilvl="7" w:tplc="677A15C2">
      <w:numFmt w:val="decimal"/>
      <w:lvlText w:val=""/>
      <w:lvlJc w:val="left"/>
    </w:lvl>
    <w:lvl w:ilvl="8" w:tplc="37505B7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AF"/>
    <w:rsid w:val="0024638F"/>
    <w:rsid w:val="00393B83"/>
    <w:rsid w:val="004930AF"/>
    <w:rsid w:val="004A189F"/>
    <w:rsid w:val="004E76BB"/>
    <w:rsid w:val="005B6063"/>
    <w:rsid w:val="00832ED2"/>
    <w:rsid w:val="00985519"/>
    <w:rsid w:val="00B34C58"/>
    <w:rsid w:val="00BB74E7"/>
    <w:rsid w:val="00C470F7"/>
    <w:rsid w:val="00C603CB"/>
    <w:rsid w:val="00D21369"/>
    <w:rsid w:val="00E7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50094-4F85-451B-A989-96DBC879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DELL-PC</cp:lastModifiedBy>
  <cp:revision>7</cp:revision>
  <dcterms:created xsi:type="dcterms:W3CDTF">2018-07-11T06:10:00Z</dcterms:created>
  <dcterms:modified xsi:type="dcterms:W3CDTF">2018-07-14T22:07:00Z</dcterms:modified>
</cp:coreProperties>
</file>