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1"/>
          <w:sz w:val="26"/>
          <w:szCs w:val="26"/>
          <w:rtl w:val="0"/>
        </w:rPr>
        <w:t xml:space="preserve">Prompt :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br w:type="textWrapping"/>
        <w:br w:type="textWrapping"/>
        <w:t xml:space="preserve">You are an automation engineer using Playwright with MCP standards. Use Chromium to run and generate a TypeScript Playwright script for the following test case:</w:t>
      </w:r>
    </w:p>
    <w:p w:rsidR="00000000" w:rsidDel="00000000" w:rsidP="00000000" w:rsidRDefault="00000000" w:rsidRPr="00000000" w14:paraId="00000002">
      <w:pPr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Test Name:Login-Logout Test Site: https://the-internet.herokuapp.com/login</w:t>
      </w:r>
    </w:p>
    <w:p w:rsidR="00000000" w:rsidDel="00000000" w:rsidP="00000000" w:rsidRDefault="00000000" w:rsidRPr="00000000" w14:paraId="00000003">
      <w:pPr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Credentials:</w:t>
      </w:r>
    </w:p>
    <w:p w:rsidR="00000000" w:rsidDel="00000000" w:rsidP="00000000" w:rsidRDefault="00000000" w:rsidRPr="00000000" w14:paraId="00000004">
      <w:pPr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Valid:</w:t>
      </w:r>
    </w:p>
    <w:p w:rsidR="00000000" w:rsidDel="00000000" w:rsidP="00000000" w:rsidRDefault="00000000" w:rsidRPr="00000000" w14:paraId="00000005">
      <w:pPr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   Username: `tomsmith`</w:t>
      </w:r>
    </w:p>
    <w:p w:rsidR="00000000" w:rsidDel="00000000" w:rsidP="00000000" w:rsidRDefault="00000000" w:rsidRPr="00000000" w14:paraId="00000006">
      <w:pPr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   Password: `SuperSecretPassword!`</w:t>
      </w:r>
    </w:p>
    <w:p w:rsidR="00000000" w:rsidDel="00000000" w:rsidP="00000000" w:rsidRDefault="00000000" w:rsidRPr="00000000" w14:paraId="00000007">
      <w:pPr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Invalid:</w:t>
      </w:r>
    </w:p>
    <w:p w:rsidR="00000000" w:rsidDel="00000000" w:rsidP="00000000" w:rsidRDefault="00000000" w:rsidRPr="00000000" w14:paraId="00000008">
      <w:pPr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   Username: `Himanshubhoi`</w:t>
      </w:r>
    </w:p>
    <w:p w:rsidR="00000000" w:rsidDel="00000000" w:rsidP="00000000" w:rsidRDefault="00000000" w:rsidRPr="00000000" w14:paraId="00000009">
      <w:pPr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   Password: `Password`</w:t>
      </w:r>
    </w:p>
    <w:p w:rsidR="00000000" w:rsidDel="00000000" w:rsidP="00000000" w:rsidRDefault="00000000" w:rsidRPr="00000000" w14:paraId="0000000A">
      <w:pPr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Test Scenarios to Automate:</w:t>
      </w:r>
    </w:p>
    <w:p w:rsidR="00000000" w:rsidDel="00000000" w:rsidP="00000000" w:rsidRDefault="00000000" w:rsidRPr="00000000" w14:paraId="0000000B">
      <w:pPr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1. Successful login with valid credentials</w:t>
      </w:r>
    </w:p>
    <w:p w:rsidR="00000000" w:rsidDel="00000000" w:rsidP="00000000" w:rsidRDefault="00000000" w:rsidRPr="00000000" w14:paraId="0000000C">
      <w:pPr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2. Failed login with invalid username</w:t>
      </w:r>
    </w:p>
    <w:p w:rsidR="00000000" w:rsidDel="00000000" w:rsidP="00000000" w:rsidRDefault="00000000" w:rsidRPr="00000000" w14:paraId="0000000D">
      <w:pPr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3. Failed login with invalid password</w:t>
      </w:r>
    </w:p>
    <w:p w:rsidR="00000000" w:rsidDel="00000000" w:rsidP="00000000" w:rsidRDefault="00000000" w:rsidRPr="00000000" w14:paraId="0000000E">
      <w:pPr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4. Verify appropriate error messages appear for failed logins</w:t>
      </w:r>
    </w:p>
    <w:p w:rsidR="00000000" w:rsidDel="00000000" w:rsidP="00000000" w:rsidRDefault="00000000" w:rsidRPr="00000000" w14:paraId="0000000F">
      <w:pPr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Expected Result:</w:t>
      </w:r>
    </w:p>
    <w:p w:rsidR="00000000" w:rsidDel="00000000" w:rsidP="00000000" w:rsidRDefault="00000000" w:rsidRPr="00000000" w14:paraId="00000010">
      <w:pPr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Login is successful with valid credentials and redirects to the secure area</w:t>
      </w:r>
    </w:p>
    <w:p w:rsidR="00000000" w:rsidDel="00000000" w:rsidP="00000000" w:rsidRDefault="00000000" w:rsidRPr="00000000" w14:paraId="00000011">
      <w:pPr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Error message appears correctly for invalid credentials</w:t>
      </w:r>
    </w:p>
    <w:p w:rsidR="00000000" w:rsidDel="00000000" w:rsidP="00000000" w:rsidRDefault="00000000" w:rsidRPr="00000000" w14:paraId="00000012">
      <w:pPr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Output:Return a complete Playwright test script written in TypeScript, ready to run.</w:t>
      </w:r>
    </w:p>
    <w:p w:rsidR="00000000" w:rsidDel="00000000" w:rsidP="00000000" w:rsidRDefault="00000000" w:rsidRPr="00000000" w14:paraId="00000013">
      <w:pPr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