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Declaration of array arr and arr2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Taking input of elements of the 1st array and the 2nd </w:t>
      </w:r>
      <w:r w:rsidDel="00000000" w:rsidR="00000000" w:rsidRPr="00000000">
        <w:rPr>
          <w:rFonts w:ascii="Arial" w:cs="Arial" w:eastAsia="Arial" w:hAnsi="Arial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 total no. of zero elements of the matrix is greater than (rows*columns)/2 the matrix is a sparse matrix.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Else the matrix is not a sparse matrix.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Now the addition of the two matrices.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output of the added matrices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Now the difference between the two matrices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output of the subtracted matrices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Stop</w:t>
      </w:r>
    </w:p>
    <w:p w:rsidR="00000000" w:rsidDel="00000000" w:rsidP="00000000" w:rsidRDefault="00000000" w:rsidRPr="00000000" w14:paraId="0000000D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852303</wp:posOffset>
            </wp:positionH>
            <wp:positionV relativeFrom="paragraph">
              <wp:posOffset>86360</wp:posOffset>
            </wp:positionV>
            <wp:extent cx="4238994" cy="5312410"/>
            <wp:effectExtent b="0" l="0" r="0" t="0"/>
            <wp:wrapNone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994" cy="531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1899920</wp:posOffset>
                </wp:positionV>
                <wp:extent cx="457200" cy="2667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2163" y="3651413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1899920</wp:posOffset>
                </wp:positionV>
                <wp:extent cx="457200" cy="266700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1950720</wp:posOffset>
                </wp:positionV>
                <wp:extent cx="457200" cy="21907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22163" y="3675225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1950720</wp:posOffset>
                </wp:positionV>
                <wp:extent cx="457200" cy="219075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861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+3Q03iDrqIZHDZOQwU/dQrrp2Q==">AMUW2mUpRFkhlAfQ0uCXPw0ZZfsLiZ30GcRtORBC2zQwtTjlAy5fmfqwcFq4UOVSwRpVohKwxsjPjQei9Ofa10pLGcG6CS51URCmImFoOdHlIWSShlM06T0=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2022-02-14T11:15:00Z</dcterms:created>
  <dc:creator>Swarnapudi Ishwar</dc:creator>
</cp:coreProperties>
</file>