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EF0C" w14:textId="2D565239" w:rsidR="0031193E" w:rsidRDefault="00047C67">
      <w:pPr>
        <w:rPr>
          <w:lang w:val="en-US"/>
        </w:rPr>
      </w:pPr>
      <w:r>
        <w:rPr>
          <w:lang w:val="en-US"/>
        </w:rPr>
        <w:t>Web RTC:</w:t>
      </w:r>
    </w:p>
    <w:p w14:paraId="639D0E7A" w14:textId="0FAECC17" w:rsidR="00047C67" w:rsidRPr="00047C67" w:rsidRDefault="00047C67">
      <w:pPr>
        <w:rPr>
          <w:lang w:val="en-US"/>
        </w:rPr>
      </w:pPr>
      <w:r>
        <w:rPr>
          <w:noProof/>
        </w:rPr>
        <w:drawing>
          <wp:inline distT="0" distB="0" distL="0" distR="0" wp14:anchorId="559A1345" wp14:editId="05BBEAFF">
            <wp:extent cx="5731510" cy="1655829"/>
            <wp:effectExtent l="0" t="0" r="254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473" cy="166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D9C">
        <w:rPr>
          <w:noProof/>
        </w:rPr>
        <w:drawing>
          <wp:inline distT="0" distB="0" distL="0" distR="0" wp14:anchorId="3FD848F3" wp14:editId="10BD33C2">
            <wp:extent cx="5741035" cy="2658891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283" cy="270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C67" w:rsidRPr="0004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4F"/>
    <w:rsid w:val="00047C67"/>
    <w:rsid w:val="0031193E"/>
    <w:rsid w:val="009A19E7"/>
    <w:rsid w:val="00AE5E4F"/>
    <w:rsid w:val="00B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DC4B"/>
  <w15:chartTrackingRefBased/>
  <w15:docId w15:val="{F3889BF6-EE26-4052-966D-9A7014F3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Ranjan patra</dc:creator>
  <cp:keywords/>
  <dc:description/>
  <cp:lastModifiedBy>Himansu Ranjan patra</cp:lastModifiedBy>
  <cp:revision>3</cp:revision>
  <dcterms:created xsi:type="dcterms:W3CDTF">2022-01-14T17:22:00Z</dcterms:created>
  <dcterms:modified xsi:type="dcterms:W3CDTF">2022-01-14T18:47:00Z</dcterms:modified>
</cp:coreProperties>
</file>