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E99A7FE" w14:textId="769236FD" w:rsidR="00BA18CC" w:rsidRDefault="00E73513" w:rsidP="005B6CD6">
      <w:pPr>
        <w:spacing w:line="360" w:lineRule="auto"/>
        <w:jc w:val="center"/>
        <w:rPr>
          <w:b/>
          <w:bCs/>
        </w:rPr>
      </w:pPr>
      <w:r>
        <w:rPr>
          <w:b/>
          <w:bCs/>
        </w:rPr>
        <w:t xml:space="preserve">   </w:t>
      </w:r>
      <w:r w:rsidRPr="00E73513">
        <w:rPr>
          <w:b/>
          <w:bCs/>
        </w:rPr>
        <w:t>Project Problem Statement Submission Form</w:t>
      </w:r>
      <w:r>
        <w:rPr>
          <w:b/>
          <w:bCs/>
        </w:rPr>
        <w:t xml:space="preserve">      </w:t>
      </w:r>
    </w:p>
    <w:p w14:paraId="4607924B" w14:textId="68743ECA" w:rsidR="00E73513" w:rsidRDefault="00E73513" w:rsidP="005B6CD6">
      <w:pPr>
        <w:spacing w:line="360" w:lineRule="auto"/>
        <w:jc w:val="center"/>
        <w:rPr>
          <w:b/>
          <w:bCs/>
        </w:rPr>
      </w:pP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22A8F5E4" w14:textId="77777777" w:rsidR="00AC4BCF" w:rsidRDefault="00E73513" w:rsidP="00E73513">
            <w:pPr>
              <w:rPr>
                <w:b/>
                <w:bCs/>
                <w:lang w:val="en-IN"/>
              </w:rPr>
            </w:pPr>
            <w:r>
              <w:rPr>
                <w:b/>
                <w:bCs/>
                <w:lang w:val="en-IN"/>
              </w:rPr>
              <w:t>Sec No-</w:t>
            </w:r>
          </w:p>
          <w:p w14:paraId="3E0F52FA" w14:textId="7FC9006B" w:rsidR="00E73513" w:rsidRDefault="00EA641D" w:rsidP="00E73513">
            <w:pPr>
              <w:rPr>
                <w:b/>
                <w:bCs/>
                <w:lang w:val="en-IN"/>
              </w:rPr>
            </w:pPr>
            <w:r>
              <w:rPr>
                <w:b/>
                <w:bCs/>
                <w:lang w:val="en-IN"/>
              </w:rPr>
              <w:t>9</w:t>
            </w:r>
          </w:p>
        </w:tc>
        <w:tc>
          <w:tcPr>
            <w:tcW w:w="1170" w:type="dxa"/>
          </w:tcPr>
          <w:p w14:paraId="7E24AB40" w14:textId="77777777" w:rsidR="00E73513" w:rsidRDefault="00E73513" w:rsidP="00E73513">
            <w:pPr>
              <w:rPr>
                <w:b/>
                <w:bCs/>
                <w:lang w:val="en-IN"/>
              </w:rPr>
            </w:pPr>
            <w:r>
              <w:rPr>
                <w:b/>
                <w:bCs/>
                <w:lang w:val="en-IN"/>
              </w:rPr>
              <w:t>Team No-</w:t>
            </w:r>
          </w:p>
          <w:p w14:paraId="6CEF242C" w14:textId="5FCAA3F2" w:rsidR="00EA641D" w:rsidRDefault="00EA641D" w:rsidP="00E73513">
            <w:pPr>
              <w:rPr>
                <w:b/>
                <w:bCs/>
                <w:lang w:val="en-IN"/>
              </w:rPr>
            </w:pPr>
            <w:r>
              <w:rPr>
                <w:b/>
                <w:bCs/>
                <w:lang w:val="en-IN"/>
              </w:rPr>
              <w:t>5</w:t>
            </w:r>
          </w:p>
        </w:tc>
        <w:tc>
          <w:tcPr>
            <w:tcW w:w="6835" w:type="dxa"/>
          </w:tcPr>
          <w:p w14:paraId="572893A1" w14:textId="77777777" w:rsidR="00E73513" w:rsidRDefault="00E73513" w:rsidP="00E73513">
            <w:pPr>
              <w:rPr>
                <w:b/>
                <w:bCs/>
                <w:lang w:val="en-IN"/>
              </w:rPr>
            </w:pPr>
            <w:r>
              <w:rPr>
                <w:b/>
                <w:bCs/>
                <w:lang w:val="en-IN"/>
              </w:rPr>
              <w:t>Project Title-</w:t>
            </w:r>
          </w:p>
          <w:p w14:paraId="54C7F205" w14:textId="1DC83FB6" w:rsidR="00AC4BCF" w:rsidRDefault="00AC4BCF" w:rsidP="00E73513">
            <w:pPr>
              <w:rPr>
                <w:b/>
                <w:bCs/>
                <w:lang w:val="en-IN"/>
              </w:rPr>
            </w:pPr>
            <w:r>
              <w:rPr>
                <w:b/>
                <w:bCs/>
                <w:lang w:val="en-IN"/>
              </w:rPr>
              <w:t>Driving License Application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7A85B06" w:rsidR="005949F1" w:rsidRDefault="0023781D" w:rsidP="00E73513">
            <w:pPr>
              <w:rPr>
                <w:b/>
                <w:bCs/>
                <w:lang w:val="en-IN"/>
              </w:rPr>
            </w:pPr>
            <w:r>
              <w:rPr>
                <w:b/>
                <w:bCs/>
                <w:lang w:val="en-IN"/>
              </w:rPr>
              <w:t>2520090181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E971325" w:rsidR="005949F1" w:rsidRDefault="0023781D" w:rsidP="00E73513">
            <w:pPr>
              <w:rPr>
                <w:b/>
                <w:bCs/>
                <w:lang w:val="en-IN"/>
              </w:rPr>
            </w:pPr>
            <w:r>
              <w:rPr>
                <w:b/>
                <w:bCs/>
                <w:lang w:val="en-IN"/>
              </w:rPr>
              <w:t>Surapuraju Himasree</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65685065" w:rsidR="005949F1" w:rsidRDefault="0023781D" w:rsidP="005949F1">
            <w:pPr>
              <w:rPr>
                <w:b/>
                <w:bCs/>
                <w:lang w:val="en-IN"/>
              </w:rPr>
            </w:pPr>
            <w:r>
              <w:rPr>
                <w:b/>
                <w:bCs/>
                <w:lang w:val="en-IN"/>
              </w:rPr>
              <w:t>2520030594</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662885E" w:rsidR="005949F1" w:rsidRDefault="0023781D" w:rsidP="005949F1">
            <w:pPr>
              <w:rPr>
                <w:b/>
                <w:bCs/>
                <w:lang w:val="en-IN"/>
              </w:rPr>
            </w:pPr>
            <w:r>
              <w:rPr>
                <w:b/>
                <w:bCs/>
                <w:lang w:val="en-IN"/>
              </w:rPr>
              <w:t>Pydi Devi Sree</w:t>
            </w:r>
          </w:p>
        </w:tc>
      </w:tr>
    </w:tbl>
    <w:p w14:paraId="78FC1709" w14:textId="77777777" w:rsidR="00E73513" w:rsidRDefault="00E73513" w:rsidP="00E73513">
      <w:pPr>
        <w:rPr>
          <w:b/>
          <w:bCs/>
          <w:lang w:val="en-IN"/>
        </w:rPr>
      </w:pPr>
    </w:p>
    <w:p w14:paraId="0D7CD7DA" w14:textId="77777777" w:rsidR="00A00A8E" w:rsidRDefault="00A00A8E" w:rsidP="00E73513">
      <w:pPr>
        <w:rPr>
          <w:b/>
          <w:bCs/>
          <w:lang w:val="en-IN"/>
        </w:rPr>
      </w:pPr>
    </w:p>
    <w:p w14:paraId="629A5E8A" w14:textId="77777777" w:rsidR="00A00A8E" w:rsidRDefault="00A00A8E" w:rsidP="00E73513">
      <w:pPr>
        <w:rPr>
          <w:b/>
          <w:bCs/>
          <w:lang w:val="en-IN"/>
        </w:rPr>
      </w:pPr>
    </w:p>
    <w:p w14:paraId="79E662DE" w14:textId="77777777" w:rsidR="00A00A8E" w:rsidRDefault="00A00A8E" w:rsidP="00E73513">
      <w:pPr>
        <w:rPr>
          <w:b/>
          <w:bCs/>
          <w:lang w:val="en-IN"/>
        </w:rPr>
      </w:pPr>
    </w:p>
    <w:p w14:paraId="44CF71AB" w14:textId="77777777" w:rsidR="00A00A8E" w:rsidRDefault="00A00A8E" w:rsidP="00E73513">
      <w:pPr>
        <w:rPr>
          <w:b/>
          <w:bCs/>
          <w:lang w:val="en-IN"/>
        </w:rPr>
      </w:pPr>
    </w:p>
    <w:p w14:paraId="462E1F62" w14:textId="3F7866B9" w:rsidR="00A00A8E" w:rsidRDefault="00A00A8E" w:rsidP="00E73513">
      <w:pPr>
        <w:rPr>
          <w:b/>
          <w:bCs/>
          <w:lang w:val="en-IN"/>
        </w:rPr>
      </w:pPr>
      <w:r>
        <w:rPr>
          <w:b/>
          <w:bCs/>
          <w:lang w:val="en-IN"/>
        </w:rPr>
        <w:t xml:space="preserve">     Problem statement</w:t>
      </w:r>
    </w:p>
    <w:p w14:paraId="28B690D4" w14:textId="77777777" w:rsidR="00A00A8E" w:rsidRDefault="00A00A8E" w:rsidP="00E73513">
      <w:pPr>
        <w:rPr>
          <w:b/>
          <w:bCs/>
          <w:lang w:val="en-IN"/>
        </w:rPr>
      </w:pPr>
    </w:p>
    <w:p w14:paraId="5D216C9D" w14:textId="77777777" w:rsidR="00A00A8E" w:rsidRPr="00A00A8E" w:rsidRDefault="00A00A8E" w:rsidP="00A00A8E">
      <w:pPr>
        <w:rPr>
          <w:lang w:val="en-IN"/>
        </w:rPr>
      </w:pPr>
      <w:r w:rsidRPr="00A00A8E">
        <w:rPr>
          <w:lang w:val="en-IN"/>
        </w:rPr>
        <w:t>Existing driving license application portals often have complex navigation, unclear application tracking, and limited user guidance, making the process difficult for first-time users. Users may face confusion regarding application steps, required documents, and status updates. The aim of this project is to develop a user-friendly frontend-based Driving License Application Portal that simplifies the process through clear navigation, visual progress tracking, eligibility checking, and interactive user assistance.</w:t>
      </w:r>
    </w:p>
    <w:p w14:paraId="3EC9346C" w14:textId="77777777" w:rsidR="00BA18CC" w:rsidRDefault="00BA18CC" w:rsidP="00E73513">
      <w:pPr>
        <w:rPr>
          <w:b/>
          <w:bCs/>
          <w:lang w:val="en-IN"/>
        </w:rPr>
      </w:pPr>
    </w:p>
    <w:p w14:paraId="63665760" w14:textId="77777777" w:rsidR="00A00A8E" w:rsidRDefault="00A00A8E" w:rsidP="00E73513">
      <w:pPr>
        <w:rPr>
          <w:b/>
          <w:bCs/>
          <w:lang w:val="en-IN"/>
        </w:rPr>
      </w:pPr>
    </w:p>
    <w:p w14:paraId="6697CBD9" w14:textId="77777777" w:rsidR="00BA18CC" w:rsidRDefault="00BA18CC" w:rsidP="00E73513">
      <w:pPr>
        <w:rPr>
          <w:b/>
          <w:bCs/>
          <w:lang w:val="en-IN"/>
        </w:rPr>
      </w:pPr>
    </w:p>
    <w:p w14:paraId="3D7380C7" w14:textId="5DC09BFF" w:rsidR="00E73513" w:rsidRPr="00BA18CC" w:rsidRDefault="00E73513" w:rsidP="00BA18CC">
      <w:pPr>
        <w:pStyle w:val="ListParagraph"/>
        <w:numPr>
          <w:ilvl w:val="0"/>
          <w:numId w:val="7"/>
        </w:numPr>
        <w:rPr>
          <w:b/>
          <w:bCs/>
          <w:lang w:val="en-IN"/>
        </w:rPr>
      </w:pPr>
      <w:r w:rsidRPr="00BA18CC">
        <w:rPr>
          <w:b/>
          <w:bCs/>
          <w:lang w:val="en-IN"/>
        </w:rPr>
        <w:t>Abstract</w:t>
      </w:r>
    </w:p>
    <w:p w14:paraId="06DCC00E" w14:textId="77777777" w:rsidR="00BA18CC" w:rsidRPr="00BA18CC" w:rsidRDefault="00BA18CC" w:rsidP="00BA18CC">
      <w:pPr>
        <w:pStyle w:val="ListParagraph"/>
        <w:ind w:left="720"/>
        <w:rPr>
          <w:b/>
          <w:bCs/>
          <w:lang w:val="en-IN"/>
        </w:rPr>
      </w:pPr>
    </w:p>
    <w:p w14:paraId="4F909A18" w14:textId="1FC5758A" w:rsidR="001707B6" w:rsidRPr="00A00A8E" w:rsidRDefault="001707B6" w:rsidP="001707B6">
      <w:pPr>
        <w:rPr>
          <w:lang w:val="en-IN"/>
        </w:rPr>
      </w:pPr>
      <w:r w:rsidRPr="00A00A8E">
        <w:rPr>
          <w:lang w:val="en-IN"/>
        </w:rPr>
        <w:t>The Driving Licence Application Portal is a web-based system designed to simplify and digitalize the process of applying for driving-related services. Traditional manual processes are often time-consuming, less transparent, and require multiple physical visits. This project aims to provide a user-friendly online platform that allows users to apply for a learner’s licence, schedule driving tests, apply for a driving licence, and renew existing licences efficiently.</w:t>
      </w:r>
      <w:r w:rsidR="00A00A8E" w:rsidRPr="00A00A8E">
        <w:rPr>
          <w:lang w:val="en-IN"/>
        </w:rPr>
        <w:t xml:space="preserve"> </w:t>
      </w:r>
      <w:r w:rsidRPr="00A00A8E">
        <w:rPr>
          <w:lang w:val="en-IN"/>
        </w:rPr>
        <w:t>The portal includes key features such as user registration and login, eligibility checking, slot booking, application status tracking, and a mock payment system. These features help streamline the overall process and improve accessibility for users.</w:t>
      </w:r>
      <w:r w:rsidR="00A00A8E" w:rsidRPr="00A00A8E">
        <w:rPr>
          <w:lang w:val="en-IN"/>
        </w:rPr>
        <w:t xml:space="preserve"> </w:t>
      </w:r>
      <w:r w:rsidRPr="00A00A8E">
        <w:rPr>
          <w:lang w:val="en-IN"/>
        </w:rPr>
        <w:t>The application is developed as a frontend-focused system, where data such as user details, application forms, and booking information are managed using browser-based storage. This approach simulates functionality and allows efficient handling of user requests without requiring a dedicated server. The system is designed with a structured layout to ensure smooth navigation, ease of use, and consistent performance.</w:t>
      </w:r>
      <w:r w:rsidR="00A00A8E" w:rsidRPr="00A00A8E">
        <w:rPr>
          <w:lang w:val="en-IN"/>
        </w:rPr>
        <w:t xml:space="preserve"> </w:t>
      </w:r>
      <w:r w:rsidRPr="00A00A8E">
        <w:rPr>
          <w:lang w:val="en-IN"/>
        </w:rPr>
        <w:t>Overall, the project demonstrates how digital solutions can simplify public service processes by reducing manual effort, improving transparency, and enhancing user experience through an interactive and accessible interface.</w:t>
      </w:r>
    </w:p>
    <w:p w14:paraId="4FFCB60E" w14:textId="77777777" w:rsidR="005978F0" w:rsidRDefault="005978F0" w:rsidP="00E73513">
      <w:pPr>
        <w:rPr>
          <w:lang w:val="en-IN"/>
        </w:rPr>
      </w:pPr>
    </w:p>
    <w:p w14:paraId="641D8C05" w14:textId="77777777" w:rsidR="00BA18CC" w:rsidRDefault="00BA18CC" w:rsidP="00E73513">
      <w:pPr>
        <w:rPr>
          <w:lang w:val="en-IN"/>
        </w:rPr>
      </w:pPr>
    </w:p>
    <w:p w14:paraId="589143B2" w14:textId="77777777" w:rsidR="00BA18CC" w:rsidRDefault="00BA18CC" w:rsidP="00E73513">
      <w:pPr>
        <w:rPr>
          <w:lang w:val="en-IN"/>
        </w:rPr>
      </w:pPr>
    </w:p>
    <w:p w14:paraId="60F33DBF" w14:textId="77777777" w:rsidR="00EA641D" w:rsidRDefault="00EA641D" w:rsidP="00E73513">
      <w:pPr>
        <w:rPr>
          <w:lang w:val="en-IN"/>
        </w:rPr>
      </w:pPr>
    </w:p>
    <w:p w14:paraId="57319BF7" w14:textId="77777777" w:rsidR="00EA641D" w:rsidRDefault="00EA641D" w:rsidP="00E73513">
      <w:pPr>
        <w:rPr>
          <w:lang w:val="en-IN"/>
        </w:rPr>
      </w:pPr>
    </w:p>
    <w:p w14:paraId="1F6997F4" w14:textId="77777777" w:rsidR="00EA641D" w:rsidRDefault="00EA641D" w:rsidP="00E73513">
      <w:pPr>
        <w:rPr>
          <w:lang w:val="en-IN"/>
        </w:rPr>
      </w:pPr>
    </w:p>
    <w:p w14:paraId="13EA4E24" w14:textId="77777777" w:rsidR="00EA641D" w:rsidRDefault="00EA641D" w:rsidP="00E73513">
      <w:pPr>
        <w:rPr>
          <w:lang w:val="en-IN"/>
        </w:rPr>
      </w:pPr>
    </w:p>
    <w:p w14:paraId="738F6FB3" w14:textId="77777777" w:rsidR="00EA641D" w:rsidRDefault="00EA641D" w:rsidP="00E73513">
      <w:pPr>
        <w:rPr>
          <w:lang w:val="en-IN"/>
        </w:rPr>
      </w:pPr>
    </w:p>
    <w:p w14:paraId="09654173" w14:textId="77777777" w:rsidR="00EA641D" w:rsidRDefault="00EA641D" w:rsidP="00E73513">
      <w:pPr>
        <w:rPr>
          <w:lang w:val="en-IN"/>
        </w:rPr>
      </w:pPr>
    </w:p>
    <w:p w14:paraId="5FE15FE2" w14:textId="77777777" w:rsidR="00EA641D" w:rsidRDefault="00EA641D" w:rsidP="00E73513">
      <w:pPr>
        <w:rPr>
          <w:b/>
          <w:bCs/>
          <w:lang w:val="en-IN"/>
        </w:rPr>
      </w:pPr>
    </w:p>
    <w:p w14:paraId="6E5EFF9A" w14:textId="1E5FE503" w:rsidR="00E73513" w:rsidRDefault="005B6CD6" w:rsidP="00E73513">
      <w:pPr>
        <w:rPr>
          <w:b/>
          <w:bCs/>
          <w:lang w:val="en-IN"/>
        </w:rPr>
      </w:pPr>
      <w:r>
        <w:rPr>
          <w:b/>
          <w:bCs/>
          <w:lang w:val="en-IN"/>
        </w:rPr>
        <w:t>2</w:t>
      </w:r>
      <w:r w:rsidR="00E73513" w:rsidRPr="00F13083">
        <w:rPr>
          <w:b/>
          <w:bCs/>
          <w:lang w:val="en-IN"/>
        </w:rPr>
        <w:t>. Module Mapping</w:t>
      </w:r>
    </w:p>
    <w:p w14:paraId="4E022800" w14:textId="77777777" w:rsidR="00BA18CC" w:rsidRPr="00F13083" w:rsidRDefault="00BA18CC" w:rsidP="00E73513">
      <w:pPr>
        <w:rPr>
          <w:b/>
          <w:bCs/>
          <w:lang w:val="en-IN"/>
        </w:rPr>
      </w:pPr>
    </w:p>
    <w:p w14:paraId="4D80ADDB" w14:textId="77777777" w:rsidR="00E73513" w:rsidRDefault="00E73513" w:rsidP="00E73513">
      <w:pPr>
        <w:rPr>
          <w:lang w:val="en-IN"/>
        </w:rPr>
      </w:pPr>
      <w:r w:rsidRPr="00F13083">
        <w:rPr>
          <w:lang w:val="en-IN"/>
        </w:rPr>
        <w:t>(Provide details of how modules are divided among team members.)</w:t>
      </w:r>
    </w:p>
    <w:p w14:paraId="7743A65D" w14:textId="77777777" w:rsidR="00EA641D" w:rsidRDefault="00EA641D"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821"/>
      </w:tblGrid>
      <w:tr w:rsidR="00A00A8E" w:rsidRPr="00A00A8E" w14:paraId="58437DEF" w14:textId="77777777">
        <w:trPr>
          <w:tblHeader/>
          <w:tblCellSpacing w:w="15" w:type="dxa"/>
        </w:trPr>
        <w:tc>
          <w:tcPr>
            <w:tcW w:w="0" w:type="auto"/>
            <w:vAlign w:val="center"/>
            <w:hideMark/>
          </w:tcPr>
          <w:p w14:paraId="39591650" w14:textId="1B0D3EB9" w:rsidR="00A00A8E" w:rsidRPr="00A00A8E" w:rsidRDefault="00A00A8E" w:rsidP="00A00A8E">
            <w:pPr>
              <w:rPr>
                <w:b/>
                <w:bCs/>
                <w:lang w:val="en-IN"/>
              </w:rPr>
            </w:pPr>
            <w:r w:rsidRPr="00A00A8E">
              <w:rPr>
                <w:b/>
                <w:bCs/>
                <w:lang w:val="en-IN"/>
              </w:rPr>
              <w:t>Module</w:t>
            </w:r>
          </w:p>
        </w:tc>
        <w:tc>
          <w:tcPr>
            <w:tcW w:w="0" w:type="auto"/>
            <w:vAlign w:val="center"/>
            <w:hideMark/>
          </w:tcPr>
          <w:p w14:paraId="29B9CEE9" w14:textId="77777777" w:rsidR="00A00A8E" w:rsidRPr="00A00A8E" w:rsidRDefault="00A00A8E" w:rsidP="00A00A8E">
            <w:pPr>
              <w:rPr>
                <w:b/>
                <w:bCs/>
                <w:lang w:val="en-IN"/>
              </w:rPr>
            </w:pPr>
            <w:r w:rsidRPr="00A00A8E">
              <w:rPr>
                <w:b/>
                <w:bCs/>
                <w:lang w:val="en-IN"/>
              </w:rPr>
              <w:t>Sections / Features Included</w:t>
            </w:r>
          </w:p>
        </w:tc>
      </w:tr>
      <w:tr w:rsidR="00A00A8E" w:rsidRPr="00A00A8E" w14:paraId="1BD0C2C5" w14:textId="77777777">
        <w:trPr>
          <w:tblCellSpacing w:w="15" w:type="dxa"/>
        </w:trPr>
        <w:tc>
          <w:tcPr>
            <w:tcW w:w="0" w:type="auto"/>
            <w:vAlign w:val="center"/>
            <w:hideMark/>
          </w:tcPr>
          <w:p w14:paraId="304329FE" w14:textId="77777777" w:rsidR="00A00A8E" w:rsidRPr="00A00A8E" w:rsidRDefault="00A00A8E" w:rsidP="00A00A8E">
            <w:pPr>
              <w:rPr>
                <w:lang w:val="en-IN"/>
              </w:rPr>
            </w:pPr>
            <w:r w:rsidRPr="00A00A8E">
              <w:rPr>
                <w:b/>
                <w:bCs/>
                <w:lang w:val="en-IN"/>
              </w:rPr>
              <w:t>Home Page</w:t>
            </w:r>
          </w:p>
        </w:tc>
        <w:tc>
          <w:tcPr>
            <w:tcW w:w="0" w:type="auto"/>
            <w:vAlign w:val="center"/>
            <w:hideMark/>
          </w:tcPr>
          <w:p w14:paraId="1BAECBE5" w14:textId="77777777" w:rsidR="00A00A8E" w:rsidRPr="00A00A8E" w:rsidRDefault="00A00A8E" w:rsidP="00A00A8E">
            <w:pPr>
              <w:rPr>
                <w:lang w:val="en-IN"/>
              </w:rPr>
            </w:pPr>
            <w:r w:rsidRPr="00A00A8E">
              <w:rPr>
                <w:lang w:val="en-IN"/>
              </w:rPr>
              <w:t>Portal introduction, process steps, required documents and information, navigation bar, quick access buttons, announcements, and user guidance section</w:t>
            </w:r>
          </w:p>
        </w:tc>
      </w:tr>
      <w:tr w:rsidR="00A00A8E" w:rsidRPr="00A00A8E" w14:paraId="1C7BE382" w14:textId="77777777">
        <w:trPr>
          <w:tblCellSpacing w:w="15" w:type="dxa"/>
        </w:trPr>
        <w:tc>
          <w:tcPr>
            <w:tcW w:w="0" w:type="auto"/>
            <w:vAlign w:val="center"/>
            <w:hideMark/>
          </w:tcPr>
          <w:p w14:paraId="32CCCA59" w14:textId="77777777" w:rsidR="00A00A8E" w:rsidRPr="00A00A8E" w:rsidRDefault="00A00A8E" w:rsidP="00A00A8E">
            <w:pPr>
              <w:rPr>
                <w:lang w:val="en-IN"/>
              </w:rPr>
            </w:pPr>
            <w:r w:rsidRPr="00A00A8E">
              <w:rPr>
                <w:b/>
                <w:bCs/>
                <w:lang w:val="en-IN"/>
              </w:rPr>
              <w:t>Driving License Application Page</w:t>
            </w:r>
          </w:p>
        </w:tc>
        <w:tc>
          <w:tcPr>
            <w:tcW w:w="0" w:type="auto"/>
            <w:vAlign w:val="center"/>
            <w:hideMark/>
          </w:tcPr>
          <w:p w14:paraId="757B7672" w14:textId="2D9AB238" w:rsidR="00A00A8E" w:rsidRPr="00A00A8E" w:rsidRDefault="00A00A8E" w:rsidP="00A00A8E">
            <w:pPr>
              <w:rPr>
                <w:lang w:val="en-IN"/>
              </w:rPr>
            </w:pPr>
            <w:r w:rsidRPr="00A00A8E">
              <w:rPr>
                <w:lang w:val="en-IN"/>
              </w:rPr>
              <w:t xml:space="preserve">Eligibility checking, applicant details, licence type selection, RTO selection, vehicle class selection, document verification, fee payment, driving test slot booking, instructions section, and confirmation </w:t>
            </w:r>
            <w:proofErr w:type="spellStart"/>
            <w:proofErr w:type="gramStart"/>
            <w:r w:rsidRPr="00A00A8E">
              <w:rPr>
                <w:lang w:val="en-IN"/>
              </w:rPr>
              <w:t>page</w:t>
            </w:r>
            <w:r>
              <w:rPr>
                <w:lang w:val="en-IN"/>
              </w:rPr>
              <w:t>,payment</w:t>
            </w:r>
            <w:proofErr w:type="spellEnd"/>
            <w:proofErr w:type="gramEnd"/>
            <w:r>
              <w:rPr>
                <w:lang w:val="en-IN"/>
              </w:rPr>
              <w:t>.</w:t>
            </w:r>
          </w:p>
        </w:tc>
      </w:tr>
      <w:tr w:rsidR="00A00A8E" w:rsidRPr="00A00A8E" w14:paraId="290F1218" w14:textId="77777777">
        <w:trPr>
          <w:tblCellSpacing w:w="15" w:type="dxa"/>
        </w:trPr>
        <w:tc>
          <w:tcPr>
            <w:tcW w:w="0" w:type="auto"/>
            <w:vAlign w:val="center"/>
            <w:hideMark/>
          </w:tcPr>
          <w:p w14:paraId="57D3C1E0" w14:textId="77777777" w:rsidR="00A00A8E" w:rsidRPr="00A00A8E" w:rsidRDefault="00A00A8E" w:rsidP="00A00A8E">
            <w:pPr>
              <w:rPr>
                <w:lang w:val="en-IN"/>
              </w:rPr>
            </w:pPr>
            <w:r w:rsidRPr="00A00A8E">
              <w:rPr>
                <w:b/>
                <w:bCs/>
                <w:lang w:val="en-IN"/>
              </w:rPr>
              <w:t>Driving License Renewal Page</w:t>
            </w:r>
          </w:p>
        </w:tc>
        <w:tc>
          <w:tcPr>
            <w:tcW w:w="0" w:type="auto"/>
            <w:vAlign w:val="center"/>
            <w:hideMark/>
          </w:tcPr>
          <w:p w14:paraId="71C18B6F" w14:textId="25071068" w:rsidR="00A00A8E" w:rsidRPr="00A00A8E" w:rsidRDefault="00A00A8E" w:rsidP="00A00A8E">
            <w:pPr>
              <w:rPr>
                <w:lang w:val="en-IN"/>
              </w:rPr>
            </w:pPr>
            <w:r w:rsidRPr="00A00A8E">
              <w:rPr>
                <w:lang w:val="en-IN"/>
              </w:rPr>
              <w:t xml:space="preserve">Login/application access, applicant details, licence information, renewal service selection, document upload, medical certificate upload, fee payment, appointment booking, verification section, application review and </w:t>
            </w:r>
            <w:proofErr w:type="spellStart"/>
            <w:proofErr w:type="gramStart"/>
            <w:r w:rsidRPr="00A00A8E">
              <w:rPr>
                <w:lang w:val="en-IN"/>
              </w:rPr>
              <w:t>submission,</w:t>
            </w:r>
            <w:r>
              <w:rPr>
                <w:lang w:val="en-IN"/>
              </w:rPr>
              <w:t>payment</w:t>
            </w:r>
            <w:proofErr w:type="spellEnd"/>
            <w:proofErr w:type="gramEnd"/>
            <w:r>
              <w:rPr>
                <w:lang w:val="en-IN"/>
              </w:rPr>
              <w:t>,</w:t>
            </w:r>
            <w:r w:rsidRPr="00A00A8E">
              <w:rPr>
                <w:lang w:val="en-IN"/>
              </w:rPr>
              <w:t xml:space="preserve"> acknowledgement receipt, and status tracking</w:t>
            </w:r>
          </w:p>
        </w:tc>
      </w:tr>
      <w:tr w:rsidR="00A00A8E" w:rsidRPr="00A00A8E" w14:paraId="32CD3B5C" w14:textId="77777777">
        <w:trPr>
          <w:tblCellSpacing w:w="15" w:type="dxa"/>
        </w:trPr>
        <w:tc>
          <w:tcPr>
            <w:tcW w:w="0" w:type="auto"/>
            <w:vAlign w:val="center"/>
            <w:hideMark/>
          </w:tcPr>
          <w:p w14:paraId="4235E46E" w14:textId="77777777" w:rsidR="00A00A8E" w:rsidRPr="00A00A8E" w:rsidRDefault="00A00A8E" w:rsidP="00A00A8E">
            <w:pPr>
              <w:rPr>
                <w:lang w:val="en-IN"/>
              </w:rPr>
            </w:pPr>
            <w:r w:rsidRPr="00A00A8E">
              <w:rPr>
                <w:b/>
                <w:bCs/>
                <w:lang w:val="en-IN"/>
              </w:rPr>
              <w:t>LLR (Learner’s Licence) Application Page</w:t>
            </w:r>
          </w:p>
        </w:tc>
        <w:tc>
          <w:tcPr>
            <w:tcW w:w="0" w:type="auto"/>
            <w:vAlign w:val="center"/>
            <w:hideMark/>
          </w:tcPr>
          <w:p w14:paraId="28893544" w14:textId="77777777" w:rsidR="00A00A8E" w:rsidRPr="00A00A8E" w:rsidRDefault="00A00A8E" w:rsidP="00A00A8E">
            <w:pPr>
              <w:rPr>
                <w:lang w:val="en-IN"/>
              </w:rPr>
            </w:pPr>
            <w:r w:rsidRPr="00A00A8E">
              <w:rPr>
                <w:lang w:val="en-IN"/>
              </w:rPr>
              <w:t>Applicant details, licence type selection, RTO selection, learner’s test slot booking, vehicle class selection, document upload and verification, fee payment, instructions section, and confirmation page</w:t>
            </w:r>
          </w:p>
        </w:tc>
      </w:tr>
      <w:tr w:rsidR="00A00A8E" w:rsidRPr="00A00A8E" w14:paraId="3661A185" w14:textId="77777777">
        <w:trPr>
          <w:tblCellSpacing w:w="15" w:type="dxa"/>
        </w:trPr>
        <w:tc>
          <w:tcPr>
            <w:tcW w:w="0" w:type="auto"/>
            <w:vAlign w:val="center"/>
            <w:hideMark/>
          </w:tcPr>
          <w:p w14:paraId="066B011B" w14:textId="77777777" w:rsidR="00A00A8E" w:rsidRPr="00A00A8E" w:rsidRDefault="00A00A8E" w:rsidP="00A00A8E">
            <w:pPr>
              <w:rPr>
                <w:lang w:val="en-IN"/>
              </w:rPr>
            </w:pPr>
            <w:r w:rsidRPr="00A00A8E">
              <w:rPr>
                <w:b/>
                <w:bCs/>
                <w:lang w:val="en-IN"/>
              </w:rPr>
              <w:t>Application Status / Tracking Page</w:t>
            </w:r>
          </w:p>
        </w:tc>
        <w:tc>
          <w:tcPr>
            <w:tcW w:w="0" w:type="auto"/>
            <w:vAlign w:val="center"/>
            <w:hideMark/>
          </w:tcPr>
          <w:p w14:paraId="521623A0" w14:textId="77777777" w:rsidR="00A00A8E" w:rsidRPr="00A00A8E" w:rsidRDefault="00A00A8E" w:rsidP="00A00A8E">
            <w:pPr>
              <w:rPr>
                <w:lang w:val="en-IN"/>
              </w:rPr>
            </w:pPr>
            <w:r w:rsidRPr="00A00A8E">
              <w:rPr>
                <w:lang w:val="en-IN"/>
              </w:rPr>
              <w:t>Application progress tracker, estimated processing time, approval/rejection status, test result display, SMS/email notification simulation, and current application stage</w:t>
            </w:r>
          </w:p>
        </w:tc>
      </w:tr>
      <w:tr w:rsidR="00A00A8E" w:rsidRPr="00A00A8E" w14:paraId="18F53776" w14:textId="77777777">
        <w:trPr>
          <w:tblCellSpacing w:w="15" w:type="dxa"/>
        </w:trPr>
        <w:tc>
          <w:tcPr>
            <w:tcW w:w="0" w:type="auto"/>
            <w:vAlign w:val="center"/>
            <w:hideMark/>
          </w:tcPr>
          <w:p w14:paraId="5A7E3079" w14:textId="77777777" w:rsidR="00A00A8E" w:rsidRPr="00A00A8E" w:rsidRDefault="00A00A8E" w:rsidP="00A00A8E">
            <w:pPr>
              <w:rPr>
                <w:lang w:val="en-IN"/>
              </w:rPr>
            </w:pPr>
            <w:r w:rsidRPr="00A00A8E">
              <w:rPr>
                <w:b/>
                <w:bCs/>
                <w:lang w:val="en-IN"/>
              </w:rPr>
              <w:t>Digital Driving License View Page</w:t>
            </w:r>
          </w:p>
        </w:tc>
        <w:tc>
          <w:tcPr>
            <w:tcW w:w="0" w:type="auto"/>
            <w:vAlign w:val="center"/>
            <w:hideMark/>
          </w:tcPr>
          <w:p w14:paraId="361684E6" w14:textId="77777777" w:rsidR="00A00A8E" w:rsidRPr="00A00A8E" w:rsidRDefault="00A00A8E" w:rsidP="00A00A8E">
            <w:pPr>
              <w:rPr>
                <w:lang w:val="en-IN"/>
              </w:rPr>
            </w:pPr>
            <w:r w:rsidRPr="00A00A8E">
              <w:rPr>
                <w:lang w:val="en-IN"/>
              </w:rPr>
              <w:t>Display of digital driving licence, applicant information, licence details, validity status, issue/expiry dates, and downloadable/printable licence view</w:t>
            </w:r>
          </w:p>
        </w:tc>
      </w:tr>
      <w:tr w:rsidR="00A00A8E" w:rsidRPr="00A00A8E" w14:paraId="7C1A8165" w14:textId="77777777">
        <w:trPr>
          <w:tblCellSpacing w:w="15" w:type="dxa"/>
        </w:trPr>
        <w:tc>
          <w:tcPr>
            <w:tcW w:w="0" w:type="auto"/>
            <w:vAlign w:val="center"/>
            <w:hideMark/>
          </w:tcPr>
          <w:p w14:paraId="5ADBCFE2" w14:textId="77777777" w:rsidR="00A00A8E" w:rsidRPr="00A00A8E" w:rsidRDefault="00A00A8E" w:rsidP="00A00A8E">
            <w:pPr>
              <w:rPr>
                <w:lang w:val="en-IN"/>
              </w:rPr>
            </w:pPr>
            <w:r w:rsidRPr="00A00A8E">
              <w:rPr>
                <w:b/>
                <w:bCs/>
                <w:lang w:val="en-IN"/>
              </w:rPr>
              <w:t>Help &amp; Support Page</w:t>
            </w:r>
          </w:p>
        </w:tc>
        <w:tc>
          <w:tcPr>
            <w:tcW w:w="0" w:type="auto"/>
            <w:vAlign w:val="center"/>
            <w:hideMark/>
          </w:tcPr>
          <w:p w14:paraId="3DC2FAC1" w14:textId="662C09FC" w:rsidR="00A00A8E" w:rsidRPr="00A00A8E" w:rsidRDefault="00A00A8E" w:rsidP="00A00A8E">
            <w:pPr>
              <w:rPr>
                <w:lang w:val="en-IN"/>
              </w:rPr>
            </w:pPr>
            <w:r w:rsidRPr="00A00A8E">
              <w:rPr>
                <w:lang w:val="en-IN"/>
              </w:rPr>
              <w:t>FAQ section</w:t>
            </w:r>
            <w:proofErr w:type="gramStart"/>
            <w:r w:rsidRPr="00A00A8E">
              <w:rPr>
                <w:lang w:val="en-IN"/>
              </w:rPr>
              <w:t>, ,</w:t>
            </w:r>
            <w:proofErr w:type="gramEnd"/>
            <w:r w:rsidRPr="00A00A8E">
              <w:rPr>
                <w:lang w:val="en-IN"/>
              </w:rPr>
              <w:t xml:space="preserve"> user guidance, application instructions, and common query handling</w:t>
            </w:r>
          </w:p>
        </w:tc>
      </w:tr>
    </w:tbl>
    <w:p w14:paraId="31C22317" w14:textId="77777777" w:rsidR="00EA641D" w:rsidRDefault="00EA641D" w:rsidP="00E73513">
      <w:pPr>
        <w:rPr>
          <w:lang w:val="en-IN"/>
        </w:rPr>
      </w:pPr>
    </w:p>
    <w:p w14:paraId="29B38A34" w14:textId="77777777" w:rsidR="00BA18CC" w:rsidRPr="00F13083" w:rsidRDefault="00BA18CC"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324F34BB" w14:textId="77777777" w:rsidR="00BA18CC" w:rsidRPr="00F13083" w:rsidRDefault="00BA18CC" w:rsidP="00E73513">
      <w:pPr>
        <w:rPr>
          <w:b/>
          <w:bCs/>
          <w:lang w:val="en-IN"/>
        </w:rPr>
      </w:pP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A1AC1B3" w14:textId="77777777" w:rsidR="00520BFE" w:rsidRDefault="00520BFE" w:rsidP="00E73513">
      <w:pPr>
        <w:rPr>
          <w:lang w:val="en-IN"/>
        </w:rPr>
      </w:pPr>
    </w:p>
    <w:p w14:paraId="60C78DF2" w14:textId="77777777" w:rsidR="00520BFE" w:rsidRPr="00520BFE" w:rsidRDefault="00520BFE" w:rsidP="00520BFE">
      <w:pPr>
        <w:rPr>
          <w:b/>
          <w:bCs/>
          <w:lang w:val="en-IN"/>
        </w:rPr>
      </w:pPr>
      <w:r w:rsidRPr="00520BFE">
        <w:rPr>
          <w:b/>
          <w:bCs/>
          <w:lang w:val="en-IN"/>
        </w:rPr>
        <w:t>Home Page</w:t>
      </w:r>
    </w:p>
    <w:p w14:paraId="629D6BCE" w14:textId="77777777" w:rsidR="00520BFE" w:rsidRPr="00520BFE" w:rsidRDefault="00520BFE" w:rsidP="00520BFE">
      <w:pPr>
        <w:rPr>
          <w:lang w:val="en-IN"/>
        </w:rPr>
      </w:pPr>
      <w:r w:rsidRPr="00520BFE">
        <w:rPr>
          <w:lang w:val="en-IN"/>
        </w:rPr>
        <w:t>The Home Page acts as the main entry point of the Driving License Application Portal. It provides users with an overview of the portal, the steps involved in applying for driving-related services, and the documents required for the process. The page also includes navigation links and quick access buttons to help users easily move between different services offered by the portal.</w:t>
      </w:r>
    </w:p>
    <w:p w14:paraId="4C3DB772" w14:textId="3F85B676" w:rsidR="00520BFE" w:rsidRPr="00520BFE" w:rsidRDefault="00520BFE" w:rsidP="00520BFE">
      <w:pPr>
        <w:rPr>
          <w:lang w:val="en-IN"/>
        </w:rPr>
      </w:pPr>
    </w:p>
    <w:p w14:paraId="76B362AF" w14:textId="77777777" w:rsidR="00520BFE" w:rsidRPr="00520BFE" w:rsidRDefault="00520BFE" w:rsidP="00520BFE">
      <w:pPr>
        <w:rPr>
          <w:b/>
          <w:bCs/>
          <w:lang w:val="en-IN"/>
        </w:rPr>
      </w:pPr>
      <w:r w:rsidRPr="00520BFE">
        <w:rPr>
          <w:b/>
          <w:bCs/>
          <w:lang w:val="en-IN"/>
        </w:rPr>
        <w:t>Driving License Application Page</w:t>
      </w:r>
    </w:p>
    <w:p w14:paraId="5ADDBE59" w14:textId="77777777" w:rsidR="00520BFE" w:rsidRPr="00520BFE" w:rsidRDefault="00520BFE" w:rsidP="00520BFE">
      <w:pPr>
        <w:rPr>
          <w:lang w:val="en-IN"/>
        </w:rPr>
      </w:pPr>
      <w:r w:rsidRPr="00520BFE">
        <w:rPr>
          <w:lang w:val="en-IN"/>
        </w:rPr>
        <w:t>The Driving License Application Page allows users to apply for a permanent driving license through a structured online process. Users can enter personal details, select licence categories, choose the RTO, upload required documents, and complete the application process. The module also includes eligibility checking and instructions to guide users during the application.</w:t>
      </w:r>
    </w:p>
    <w:p w14:paraId="07DC3008" w14:textId="07B59CD2" w:rsidR="00520BFE" w:rsidRDefault="00520BFE" w:rsidP="00520BFE">
      <w:pPr>
        <w:rPr>
          <w:lang w:val="en-IN"/>
        </w:rPr>
      </w:pPr>
    </w:p>
    <w:p w14:paraId="4EF317DF" w14:textId="77777777" w:rsidR="00A00A8E" w:rsidRPr="00520BFE" w:rsidRDefault="00A00A8E" w:rsidP="00520BFE">
      <w:pPr>
        <w:rPr>
          <w:lang w:val="en-IN"/>
        </w:rPr>
      </w:pPr>
    </w:p>
    <w:p w14:paraId="252B5243" w14:textId="77777777" w:rsidR="00520BFE" w:rsidRPr="00520BFE" w:rsidRDefault="00520BFE" w:rsidP="00520BFE">
      <w:pPr>
        <w:rPr>
          <w:b/>
          <w:bCs/>
          <w:lang w:val="en-IN"/>
        </w:rPr>
      </w:pPr>
      <w:r w:rsidRPr="00520BFE">
        <w:rPr>
          <w:b/>
          <w:bCs/>
          <w:lang w:val="en-IN"/>
        </w:rPr>
        <w:t>Driving License Renewal Page</w:t>
      </w:r>
    </w:p>
    <w:p w14:paraId="09FFA664" w14:textId="77777777" w:rsidR="00520BFE" w:rsidRPr="00520BFE" w:rsidRDefault="00520BFE" w:rsidP="00520BFE">
      <w:pPr>
        <w:rPr>
          <w:lang w:val="en-IN"/>
        </w:rPr>
      </w:pPr>
      <w:r w:rsidRPr="00520BFE">
        <w:rPr>
          <w:lang w:val="en-IN"/>
        </w:rPr>
        <w:t>The Driving License Renewal Page enables users to renew an existing driving license through an online interface. It includes sections for licence verification, renewal service selection, document uploads, medical certificate submission, and application review. The module simplifies the renewal process and allows users to track the status of their renewal request.</w:t>
      </w:r>
    </w:p>
    <w:p w14:paraId="2F9EF9D6" w14:textId="5D4DD07F" w:rsidR="00520BFE" w:rsidRPr="00520BFE" w:rsidRDefault="00520BFE" w:rsidP="00520BFE">
      <w:pPr>
        <w:rPr>
          <w:lang w:val="en-IN"/>
        </w:rPr>
      </w:pPr>
    </w:p>
    <w:p w14:paraId="00E3405E" w14:textId="77777777" w:rsidR="00520BFE" w:rsidRPr="00520BFE" w:rsidRDefault="00520BFE" w:rsidP="00520BFE">
      <w:pPr>
        <w:rPr>
          <w:b/>
          <w:bCs/>
          <w:lang w:val="en-IN"/>
        </w:rPr>
      </w:pPr>
      <w:r w:rsidRPr="00520BFE">
        <w:rPr>
          <w:b/>
          <w:bCs/>
          <w:lang w:val="en-IN"/>
        </w:rPr>
        <w:t>LLR (Learner’s Licence) Application Page</w:t>
      </w:r>
    </w:p>
    <w:p w14:paraId="2928FD6A" w14:textId="77777777" w:rsidR="00520BFE" w:rsidRPr="00520BFE" w:rsidRDefault="00520BFE" w:rsidP="00520BFE">
      <w:pPr>
        <w:rPr>
          <w:lang w:val="en-IN"/>
        </w:rPr>
      </w:pPr>
      <w:r w:rsidRPr="00520BFE">
        <w:rPr>
          <w:lang w:val="en-IN"/>
        </w:rPr>
        <w:t xml:space="preserve">The LLR Application Page is used for applying for a learner’s licence. Users can enter applicant details, select </w:t>
      </w:r>
      <w:r w:rsidRPr="00520BFE">
        <w:rPr>
          <w:lang w:val="en-IN"/>
        </w:rPr>
        <w:lastRenderedPageBreak/>
        <w:t>vehicle categories, upload documents, and book a learner’s test slot. The page also provides instructions and eligibility checking to help first-time applicants understand the process clearly.</w:t>
      </w:r>
    </w:p>
    <w:p w14:paraId="248E85E1" w14:textId="0D44786C" w:rsidR="00520BFE" w:rsidRPr="00520BFE" w:rsidRDefault="00520BFE" w:rsidP="00520BFE">
      <w:pPr>
        <w:rPr>
          <w:lang w:val="en-IN"/>
        </w:rPr>
      </w:pPr>
    </w:p>
    <w:p w14:paraId="0AB2DAD3" w14:textId="77777777" w:rsidR="00520BFE" w:rsidRPr="00520BFE" w:rsidRDefault="00520BFE" w:rsidP="00520BFE">
      <w:pPr>
        <w:rPr>
          <w:b/>
          <w:bCs/>
          <w:lang w:val="en-IN"/>
        </w:rPr>
      </w:pPr>
      <w:r w:rsidRPr="00520BFE">
        <w:rPr>
          <w:b/>
          <w:bCs/>
          <w:lang w:val="en-IN"/>
        </w:rPr>
        <w:t>Application Status / Tracking Page</w:t>
      </w:r>
    </w:p>
    <w:p w14:paraId="0A8196D4" w14:textId="77777777" w:rsidR="00520BFE" w:rsidRPr="00520BFE" w:rsidRDefault="00520BFE" w:rsidP="00520BFE">
      <w:pPr>
        <w:rPr>
          <w:lang w:val="en-IN"/>
        </w:rPr>
      </w:pPr>
      <w:r w:rsidRPr="00520BFE">
        <w:rPr>
          <w:lang w:val="en-IN"/>
        </w:rPr>
        <w:t xml:space="preserve">The Application Status and Tracking Page </w:t>
      </w:r>
      <w:proofErr w:type="gramStart"/>
      <w:r w:rsidRPr="00520BFE">
        <w:rPr>
          <w:lang w:val="en-IN"/>
        </w:rPr>
        <w:t>allows</w:t>
      </w:r>
      <w:proofErr w:type="gramEnd"/>
      <w:r w:rsidRPr="00520BFE">
        <w:rPr>
          <w:lang w:val="en-IN"/>
        </w:rPr>
        <w:t xml:space="preserve"> users to monitor the progress of their application after submission. It displays the current stage of processing, estimated processing time, approval or rejection status, and notifications related to the application. The visual progress tracker improves transparency and helps users stay informed throughout the process.</w:t>
      </w:r>
    </w:p>
    <w:p w14:paraId="2883E765" w14:textId="16CC8A5F" w:rsidR="00520BFE" w:rsidRPr="00520BFE" w:rsidRDefault="00520BFE" w:rsidP="00520BFE">
      <w:pPr>
        <w:rPr>
          <w:lang w:val="en-IN"/>
        </w:rPr>
      </w:pPr>
    </w:p>
    <w:p w14:paraId="6750DB81" w14:textId="77777777" w:rsidR="00520BFE" w:rsidRPr="00520BFE" w:rsidRDefault="00520BFE" w:rsidP="00520BFE">
      <w:pPr>
        <w:rPr>
          <w:b/>
          <w:bCs/>
          <w:lang w:val="en-IN"/>
        </w:rPr>
      </w:pPr>
      <w:r w:rsidRPr="00520BFE">
        <w:rPr>
          <w:b/>
          <w:bCs/>
          <w:lang w:val="en-IN"/>
        </w:rPr>
        <w:t>Digital Driving License View Page</w:t>
      </w:r>
    </w:p>
    <w:p w14:paraId="2401C2D6" w14:textId="77777777" w:rsidR="00520BFE" w:rsidRPr="00520BFE" w:rsidRDefault="00520BFE" w:rsidP="00520BFE">
      <w:pPr>
        <w:rPr>
          <w:lang w:val="en-IN"/>
        </w:rPr>
      </w:pPr>
      <w:r w:rsidRPr="00520BFE">
        <w:rPr>
          <w:lang w:val="en-IN"/>
        </w:rPr>
        <w:t>The Digital Driving License View Page displays an online version of the user’s driving license after approval. It includes details such as applicant name, licence number, vehicle category, issue date, expiry date, and validity status. This module simulates how digital licences can be viewed and accessed online through a web portal.</w:t>
      </w:r>
    </w:p>
    <w:p w14:paraId="729C5B2A" w14:textId="3FE52EC3" w:rsidR="00520BFE" w:rsidRPr="00520BFE" w:rsidRDefault="00520BFE" w:rsidP="00520BFE">
      <w:pPr>
        <w:rPr>
          <w:lang w:val="en-IN"/>
        </w:rPr>
      </w:pPr>
    </w:p>
    <w:p w14:paraId="736248C6" w14:textId="77777777" w:rsidR="00520BFE" w:rsidRPr="00520BFE" w:rsidRDefault="00520BFE" w:rsidP="00520BFE">
      <w:pPr>
        <w:rPr>
          <w:b/>
          <w:bCs/>
          <w:lang w:val="en-IN"/>
        </w:rPr>
      </w:pPr>
      <w:r w:rsidRPr="00520BFE">
        <w:rPr>
          <w:b/>
          <w:bCs/>
          <w:lang w:val="en-IN"/>
        </w:rPr>
        <w:t>Help &amp; Support Page</w:t>
      </w:r>
    </w:p>
    <w:p w14:paraId="1C8ED123" w14:textId="77777777" w:rsidR="00520BFE" w:rsidRPr="00520BFE" w:rsidRDefault="00520BFE" w:rsidP="00520BFE">
      <w:pPr>
        <w:rPr>
          <w:lang w:val="en-IN"/>
        </w:rPr>
      </w:pPr>
      <w:r w:rsidRPr="00520BFE">
        <w:rPr>
          <w:lang w:val="en-IN"/>
        </w:rPr>
        <w:t xml:space="preserve">The Help and Support Page </w:t>
      </w:r>
      <w:proofErr w:type="gramStart"/>
      <w:r w:rsidRPr="00520BFE">
        <w:rPr>
          <w:lang w:val="en-IN"/>
        </w:rPr>
        <w:t>provides</w:t>
      </w:r>
      <w:proofErr w:type="gramEnd"/>
      <w:r w:rsidRPr="00520BFE">
        <w:rPr>
          <w:lang w:val="en-IN"/>
        </w:rPr>
        <w:t xml:space="preserve"> assistance to users regarding the application process and portal usage. It includes frequently asked questions, chatbot support, and guidance for common issues such as document uploads, slot booking, and status tracking. The module improves accessibility and makes the portal easier to use for first-time applicants.</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6CBA9766" w14:textId="77777777" w:rsidR="004B597C" w:rsidRPr="00F13083" w:rsidRDefault="004B597C" w:rsidP="00E73513">
      <w:pPr>
        <w:rPr>
          <w:lang w:val="en-IN"/>
        </w:rPr>
      </w:pPr>
    </w:p>
    <w:p w14:paraId="70117182" w14:textId="6DA24701" w:rsidR="004B597C" w:rsidRPr="004B597C" w:rsidRDefault="004B597C" w:rsidP="004B597C">
      <w:pPr>
        <w:pStyle w:val="ListParagraph"/>
        <w:numPr>
          <w:ilvl w:val="0"/>
          <w:numId w:val="2"/>
        </w:numPr>
        <w:rPr>
          <w:b/>
          <w:bCs/>
          <w:lang w:val="en-IN"/>
        </w:rPr>
      </w:pPr>
      <w:r w:rsidRPr="004B597C">
        <w:rPr>
          <w:b/>
          <w:bCs/>
          <w:lang w:val="en-IN"/>
        </w:rPr>
        <w:t xml:space="preserve">Frontend: HTML, CSS, JavaScript </w:t>
      </w:r>
    </w:p>
    <w:p w14:paraId="683C8BE0" w14:textId="4D4F133F" w:rsidR="004B597C" w:rsidRPr="004B597C" w:rsidRDefault="004B597C" w:rsidP="004B597C">
      <w:pPr>
        <w:pStyle w:val="ListParagraph"/>
        <w:numPr>
          <w:ilvl w:val="0"/>
          <w:numId w:val="2"/>
        </w:numPr>
        <w:rPr>
          <w:b/>
          <w:bCs/>
          <w:lang w:val="en-IN"/>
        </w:rPr>
      </w:pPr>
      <w:r w:rsidRPr="004B597C">
        <w:rPr>
          <w:b/>
          <w:bCs/>
          <w:lang w:val="en-IN"/>
        </w:rPr>
        <w:t>Data Storage: Browser Local</w:t>
      </w:r>
      <w:r>
        <w:rPr>
          <w:b/>
          <w:bCs/>
          <w:lang w:val="en-IN"/>
        </w:rPr>
        <w:t xml:space="preserve"> </w:t>
      </w:r>
      <w:r w:rsidRPr="004B597C">
        <w:rPr>
          <w:b/>
          <w:bCs/>
          <w:lang w:val="en-IN"/>
        </w:rPr>
        <w:t xml:space="preserve">Storage (for storing user and application data) </w:t>
      </w:r>
    </w:p>
    <w:p w14:paraId="75CEEFC1" w14:textId="772B32B9" w:rsidR="004B597C" w:rsidRPr="004B597C" w:rsidRDefault="004B597C" w:rsidP="004B597C">
      <w:pPr>
        <w:pStyle w:val="ListParagraph"/>
        <w:numPr>
          <w:ilvl w:val="0"/>
          <w:numId w:val="2"/>
        </w:numPr>
        <w:rPr>
          <w:b/>
          <w:bCs/>
          <w:lang w:val="en-IN"/>
        </w:rPr>
      </w:pPr>
      <w:r w:rsidRPr="004B597C">
        <w:rPr>
          <w:b/>
          <w:bCs/>
          <w:lang w:val="en-IN"/>
        </w:rPr>
        <w:t xml:space="preserve">Development Environment: Visual Studio Code </w:t>
      </w:r>
    </w:p>
    <w:p w14:paraId="763F230F" w14:textId="6D0B3EC9" w:rsidR="00E73513" w:rsidRPr="004B597C" w:rsidRDefault="004B597C" w:rsidP="004B597C">
      <w:pPr>
        <w:pStyle w:val="ListParagraph"/>
        <w:numPr>
          <w:ilvl w:val="0"/>
          <w:numId w:val="2"/>
        </w:numPr>
        <w:rPr>
          <w:b/>
          <w:bCs/>
          <w:lang w:val="en-IN"/>
        </w:rPr>
      </w:pPr>
      <w:r w:rsidRPr="004B597C">
        <w:rPr>
          <w:b/>
          <w:bCs/>
          <w:lang w:val="en-IN"/>
        </w:rPr>
        <w:t>Web Browser for Testing: Google Chrome</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7038" w14:textId="77777777" w:rsidR="00135FF3" w:rsidRDefault="00135FF3" w:rsidP="00E73513">
      <w:r>
        <w:separator/>
      </w:r>
    </w:p>
  </w:endnote>
  <w:endnote w:type="continuationSeparator" w:id="0">
    <w:p w14:paraId="68691394" w14:textId="77777777" w:rsidR="00135FF3" w:rsidRDefault="00135FF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94203" w14:textId="77777777" w:rsidR="00135FF3" w:rsidRDefault="00135FF3" w:rsidP="00E73513">
      <w:r>
        <w:separator/>
      </w:r>
    </w:p>
  </w:footnote>
  <w:footnote w:type="continuationSeparator" w:id="0">
    <w:p w14:paraId="145F677E" w14:textId="77777777" w:rsidR="00135FF3" w:rsidRDefault="00135FF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0C04"/>
    <w:multiLevelType w:val="hybridMultilevel"/>
    <w:tmpl w:val="155CE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B37AD8"/>
    <w:multiLevelType w:val="multilevel"/>
    <w:tmpl w:val="ED6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65448"/>
    <w:multiLevelType w:val="multilevel"/>
    <w:tmpl w:val="4DF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D3403"/>
    <w:multiLevelType w:val="hybridMultilevel"/>
    <w:tmpl w:val="1A581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A96A70"/>
    <w:multiLevelType w:val="multilevel"/>
    <w:tmpl w:val="3CB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E0028"/>
    <w:multiLevelType w:val="hybridMultilevel"/>
    <w:tmpl w:val="399EC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EC6528"/>
    <w:multiLevelType w:val="hybridMultilevel"/>
    <w:tmpl w:val="DAA6B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6346259">
    <w:abstractNumId w:val="2"/>
  </w:num>
  <w:num w:numId="2" w16cid:durableId="1273636449">
    <w:abstractNumId w:val="1"/>
  </w:num>
  <w:num w:numId="3" w16cid:durableId="1089739289">
    <w:abstractNumId w:val="3"/>
  </w:num>
  <w:num w:numId="4" w16cid:durableId="425421847">
    <w:abstractNumId w:val="6"/>
  </w:num>
  <w:num w:numId="5" w16cid:durableId="199904333">
    <w:abstractNumId w:val="4"/>
  </w:num>
  <w:num w:numId="6" w16cid:durableId="1668051367">
    <w:abstractNumId w:val="5"/>
  </w:num>
  <w:num w:numId="7" w16cid:durableId="32894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C72F1"/>
    <w:rsid w:val="0010433F"/>
    <w:rsid w:val="00116DE0"/>
    <w:rsid w:val="00135FF3"/>
    <w:rsid w:val="001707B6"/>
    <w:rsid w:val="0017212E"/>
    <w:rsid w:val="001A24F9"/>
    <w:rsid w:val="00213D9A"/>
    <w:rsid w:val="0023781D"/>
    <w:rsid w:val="00265BE4"/>
    <w:rsid w:val="00311804"/>
    <w:rsid w:val="0038300E"/>
    <w:rsid w:val="003A34ED"/>
    <w:rsid w:val="00402F2F"/>
    <w:rsid w:val="00470560"/>
    <w:rsid w:val="004A16F0"/>
    <w:rsid w:val="004B597C"/>
    <w:rsid w:val="00520BFE"/>
    <w:rsid w:val="0056551E"/>
    <w:rsid w:val="00581024"/>
    <w:rsid w:val="005949F1"/>
    <w:rsid w:val="005978F0"/>
    <w:rsid w:val="005B127F"/>
    <w:rsid w:val="005B6CD6"/>
    <w:rsid w:val="005F2E25"/>
    <w:rsid w:val="0060605B"/>
    <w:rsid w:val="006456F9"/>
    <w:rsid w:val="00673C32"/>
    <w:rsid w:val="00804020"/>
    <w:rsid w:val="00833B32"/>
    <w:rsid w:val="008602DD"/>
    <w:rsid w:val="008A636B"/>
    <w:rsid w:val="008D0969"/>
    <w:rsid w:val="009324CA"/>
    <w:rsid w:val="0093739E"/>
    <w:rsid w:val="00942E63"/>
    <w:rsid w:val="009A621C"/>
    <w:rsid w:val="009D46D7"/>
    <w:rsid w:val="00A00A8E"/>
    <w:rsid w:val="00A42B9B"/>
    <w:rsid w:val="00A52C0A"/>
    <w:rsid w:val="00AA3D70"/>
    <w:rsid w:val="00AC4BCF"/>
    <w:rsid w:val="00B71451"/>
    <w:rsid w:val="00B979B6"/>
    <w:rsid w:val="00BA18CC"/>
    <w:rsid w:val="00C22A15"/>
    <w:rsid w:val="00C235CA"/>
    <w:rsid w:val="00CD5D5A"/>
    <w:rsid w:val="00D41B5B"/>
    <w:rsid w:val="00D60287"/>
    <w:rsid w:val="00E177AE"/>
    <w:rsid w:val="00E73513"/>
    <w:rsid w:val="00EA641D"/>
    <w:rsid w:val="00F01522"/>
    <w:rsid w:val="00F1323F"/>
    <w:rsid w:val="00F35A60"/>
    <w:rsid w:val="00FC4EAB"/>
    <w:rsid w:val="00FF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Neon Dash</cp:lastModifiedBy>
  <cp:revision>2</cp:revision>
  <cp:lastPrinted>2026-04-30T13:41:00Z</cp:lastPrinted>
  <dcterms:created xsi:type="dcterms:W3CDTF">2026-05-08T13:49:00Z</dcterms:created>
  <dcterms:modified xsi:type="dcterms:W3CDTF">2026-05-08T13:49:00Z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