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38D70979">
      <w:r w:rsidRPr="61FD0B96" w:rsidR="742C4554">
        <w:rPr>
          <w:sz w:val="24"/>
          <w:szCs w:val="24"/>
        </w:rPr>
        <w:t xml:space="preserve">Matthew Trinh </w:t>
      </w:r>
    </w:p>
    <w:p w:rsidR="742C4554" w:rsidP="61FD0B96" w:rsidRDefault="742C4554" w14:paraId="6DF45B24" w14:textId="1BF75BE2">
      <w:pPr>
        <w:pStyle w:val="Normal"/>
        <w:rPr>
          <w:sz w:val="24"/>
          <w:szCs w:val="24"/>
        </w:rPr>
      </w:pPr>
      <w:r w:rsidRPr="61FD0B96" w:rsidR="742C4554">
        <w:rPr>
          <w:sz w:val="24"/>
          <w:szCs w:val="24"/>
        </w:rPr>
        <w:t xml:space="preserve">CSD 310 </w:t>
      </w:r>
    </w:p>
    <w:p w:rsidR="742C4554" w:rsidP="61FD0B96" w:rsidRDefault="742C4554" w14:paraId="51306DCA" w14:textId="75CF11A9">
      <w:pPr>
        <w:pStyle w:val="Normal"/>
        <w:jc w:val="center"/>
        <w:rPr>
          <w:sz w:val="24"/>
          <w:szCs w:val="24"/>
        </w:rPr>
      </w:pPr>
      <w:r w:rsidRPr="09FE020E" w:rsidR="742C4554">
        <w:rPr>
          <w:sz w:val="24"/>
          <w:szCs w:val="24"/>
        </w:rPr>
        <w:t xml:space="preserve">Assignment 2.3 </w:t>
      </w:r>
    </w:p>
    <w:p w:rsidR="09FE020E" w:rsidP="09FE020E" w:rsidRDefault="09FE020E" w14:paraId="7DA17CB8" w14:textId="0FF5E306">
      <w:pPr>
        <w:pStyle w:val="Normal"/>
        <w:jc w:val="center"/>
        <w:rPr>
          <w:sz w:val="24"/>
          <w:szCs w:val="24"/>
        </w:rPr>
      </w:pPr>
    </w:p>
    <w:p w:rsidR="46C96996" w:rsidP="31ECF728" w:rsidRDefault="46C96996" w14:paraId="6F617FE9" w14:textId="46FE26C3">
      <w:pPr>
        <w:pStyle w:val="Normal"/>
        <w:jc w:val="center"/>
        <w:rPr/>
      </w:pPr>
      <w:r w:rsidR="46C96996">
        <w:drawing>
          <wp:inline wp14:editId="6DDD8D61" wp14:anchorId="10B7B0E7">
            <wp:extent cx="5943600" cy="4505325"/>
            <wp:effectExtent l="0" t="0" r="0" b="0"/>
            <wp:docPr id="118834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c55b3ef49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C7C0A"/>
    <w:rsid w:val="016B3EA4"/>
    <w:rsid w:val="07D1D508"/>
    <w:rsid w:val="09FE020E"/>
    <w:rsid w:val="0BE99A3C"/>
    <w:rsid w:val="105FB65C"/>
    <w:rsid w:val="193D8E63"/>
    <w:rsid w:val="218F7A0E"/>
    <w:rsid w:val="2276ED10"/>
    <w:rsid w:val="23BE1620"/>
    <w:rsid w:val="24C5568B"/>
    <w:rsid w:val="25AE8DD2"/>
    <w:rsid w:val="270C7C0A"/>
    <w:rsid w:val="274A5E33"/>
    <w:rsid w:val="28326356"/>
    <w:rsid w:val="2B888036"/>
    <w:rsid w:val="31ECF728"/>
    <w:rsid w:val="33B263DB"/>
    <w:rsid w:val="33C7292F"/>
    <w:rsid w:val="35037BD1"/>
    <w:rsid w:val="383B1C93"/>
    <w:rsid w:val="3CE3F530"/>
    <w:rsid w:val="42C65972"/>
    <w:rsid w:val="43D0752B"/>
    <w:rsid w:val="467CF971"/>
    <w:rsid w:val="46C96996"/>
    <w:rsid w:val="470815ED"/>
    <w:rsid w:val="48381800"/>
    <w:rsid w:val="4922BC7A"/>
    <w:rsid w:val="4BDC1CB7"/>
    <w:rsid w:val="51BE80F9"/>
    <w:rsid w:val="6141E35E"/>
    <w:rsid w:val="61FD0B96"/>
    <w:rsid w:val="633B86F4"/>
    <w:rsid w:val="64D75755"/>
    <w:rsid w:val="66C3D884"/>
    <w:rsid w:val="6FB62934"/>
    <w:rsid w:val="73BC772E"/>
    <w:rsid w:val="742C4554"/>
    <w:rsid w:val="75B20805"/>
    <w:rsid w:val="78C23923"/>
    <w:rsid w:val="7BE2C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C0A"/>
  <w15:chartTrackingRefBased/>
  <w15:docId w15:val="{27143688-DFC3-46EB-92D0-35A108D67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bc55b3ef49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2023-10-30T03:56:36.4796093Z</dcterms:created>
  <dcterms:modified xsi:type="dcterms:W3CDTF">2024-04-01T03:53:53.0012968Z</dcterms:modified>
  <dc:creator>Matthew Trinh</dc:creator>
  <lastModifiedBy>Matthew Trinh</lastModifiedBy>
</coreProperties>
</file>