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D3B0F" w14:textId="6C07C2D5" w:rsidR="00BA779D" w:rsidRPr="00F7326E" w:rsidRDefault="00F7326E" w:rsidP="00F7326E">
      <w:pPr>
        <w:jc w:val="center"/>
        <w:rPr>
          <w:sz w:val="24"/>
          <w:szCs w:val="24"/>
        </w:rPr>
      </w:pPr>
      <w:r w:rsidRPr="00F7326E">
        <w:rPr>
          <w:sz w:val="24"/>
          <w:szCs w:val="24"/>
        </w:rPr>
        <w:t xml:space="preserve">Hobbies </w:t>
      </w:r>
    </w:p>
    <w:p w14:paraId="6F0F7DCD" w14:textId="6B7B3BE9" w:rsidR="00F7326E" w:rsidRDefault="00F7326E" w:rsidP="00F7326E">
      <w:pPr>
        <w:ind w:firstLine="720"/>
        <w:rPr>
          <w:sz w:val="24"/>
          <w:szCs w:val="24"/>
        </w:rPr>
      </w:pPr>
      <w:r>
        <w:rPr>
          <w:sz w:val="24"/>
          <w:szCs w:val="24"/>
        </w:rPr>
        <w:t xml:space="preserve">Some of Beatrices hobbies consist of doing arts and crafts, and raising Sparky (her dog). Within her arts and crafts projects, she has folded many items through the from of origami, and created many of projects utilizing her Cricut machine. Beatrice loves to customize gifts for people around her, especially her loved ones. Some of her favorite works as personalized stickers, blankets, and clothes. She also enjoys making decorations for the seasons especially fall, which happens to be her favorite season. She has made really fancy pumpkins, trees, and even created scenes, all utilizing her Cricut. </w:t>
      </w:r>
    </w:p>
    <w:p w14:paraId="7B42CFEB" w14:textId="45C716F6" w:rsidR="00F7326E" w:rsidRPr="00F7326E" w:rsidRDefault="00F7326E" w:rsidP="00F7326E">
      <w:pPr>
        <w:ind w:firstLine="720"/>
        <w:rPr>
          <w:sz w:val="24"/>
          <w:szCs w:val="24"/>
        </w:rPr>
      </w:pPr>
      <w:r>
        <w:rPr>
          <w:sz w:val="24"/>
          <w:szCs w:val="24"/>
        </w:rPr>
        <w:t>When she isn’t designing and creating things, she is out raising and spending time with her dog, Sparky. To Beatrice getting Sparky signified a lot of things and because of that he is so special to her. Sparky is one of her first big purchases and responsibility and it means a great deal to her. You know what they say, raising a dog is just like raising a child. Alongside the help of her father and boyfriend, they met the dog breeder halfway from Oklahoma in New Mexico in order to pick up Sparky. From then on it was all hell break loose. Sparky and Beatrice became inseparable and it’s pretty funny because Sparky looks so sad when she isn’t home. Sparky has been a part of the family for 3 years now and within those years they have already gone on countless trips. Trips to local hikes, to the beach</w:t>
      </w:r>
      <w:r w:rsidR="000C1415">
        <w:rPr>
          <w:sz w:val="24"/>
          <w:szCs w:val="24"/>
        </w:rPr>
        <w:t xml:space="preserve"> to different dog parks, dog beach days</w:t>
      </w:r>
      <w:r>
        <w:rPr>
          <w:sz w:val="24"/>
          <w:szCs w:val="24"/>
        </w:rPr>
        <w:t xml:space="preserve"> and </w:t>
      </w:r>
      <w:r w:rsidR="000C1415">
        <w:rPr>
          <w:sz w:val="24"/>
          <w:szCs w:val="24"/>
        </w:rPr>
        <w:t xml:space="preserve">that is to just name a few. </w:t>
      </w:r>
    </w:p>
    <w:sectPr w:rsidR="00F7326E" w:rsidRPr="00F7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A8"/>
    <w:rsid w:val="000C0363"/>
    <w:rsid w:val="000C1415"/>
    <w:rsid w:val="008F4A7C"/>
    <w:rsid w:val="00B31111"/>
    <w:rsid w:val="00BA779D"/>
    <w:rsid w:val="00DF57A8"/>
    <w:rsid w:val="00F7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582D"/>
  <w15:chartTrackingRefBased/>
  <w15:docId w15:val="{EB1CE6D7-29E8-40D4-A7E6-A7CB8E0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2024-06-19T06:25:00Z</dcterms:created>
  <dcterms:modified xsi:type="dcterms:W3CDTF">2024-06-19T06:35:00Z</dcterms:modified>
</cp:coreProperties>
</file>