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DEAB40" w14:textId="61652209" w:rsidR="006C10F7" w:rsidRDefault="007B11EF">
      <w:pPr>
        <w:jc w:val="center"/>
      </w:pPr>
      <w:r>
        <w:rPr>
          <w:noProof/>
        </w:rPr>
        <w:drawing>
          <wp:inline distT="0" distB="0" distL="0" distR="0" wp14:anchorId="7FD7AC80" wp14:editId="1001A6A9">
            <wp:extent cx="5485714" cy="923810"/>
            <wp:effectExtent l="0" t="0" r="1270" b="0"/>
            <wp:docPr id="133909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96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10F7" w14:paraId="2BEE30FC" w14:textId="77777777">
        <w:tc>
          <w:tcPr>
            <w:tcW w:w="4320" w:type="dxa"/>
          </w:tcPr>
          <w:p w14:paraId="515C7ACF" w14:textId="77777777" w:rsidR="006C10F7" w:rsidRDefault="009302C2">
            <w:r>
              <w:t>Department</w:t>
            </w:r>
          </w:p>
        </w:tc>
        <w:tc>
          <w:tcPr>
            <w:tcW w:w="4320" w:type="dxa"/>
          </w:tcPr>
          <w:p w14:paraId="63E038C1" w14:textId="77777777" w:rsidR="006C10F7" w:rsidRDefault="009302C2">
            <w:r>
              <w:t>FED</w:t>
            </w:r>
          </w:p>
        </w:tc>
      </w:tr>
      <w:tr w:rsidR="006C10F7" w14:paraId="1F0E04F2" w14:textId="77777777">
        <w:tc>
          <w:tcPr>
            <w:tcW w:w="4320" w:type="dxa"/>
          </w:tcPr>
          <w:p w14:paraId="6BDA0A76" w14:textId="77777777" w:rsidR="006C10F7" w:rsidRDefault="009302C2">
            <w:r>
              <w:t>Subject</w:t>
            </w:r>
          </w:p>
        </w:tc>
        <w:tc>
          <w:tcPr>
            <w:tcW w:w="4320" w:type="dxa"/>
          </w:tcPr>
          <w:p w14:paraId="26D045AF" w14:textId="77777777" w:rsidR="006C10F7" w:rsidRDefault="009302C2">
            <w:r>
              <w:t>DSA-2</w:t>
            </w:r>
          </w:p>
        </w:tc>
      </w:tr>
      <w:tr w:rsidR="006C10F7" w14:paraId="10112C96" w14:textId="77777777">
        <w:tc>
          <w:tcPr>
            <w:tcW w:w="4320" w:type="dxa"/>
          </w:tcPr>
          <w:p w14:paraId="77E07E7E" w14:textId="77777777" w:rsidR="006C10F7" w:rsidRDefault="009302C2">
            <w:r>
              <w:t>Academic Year</w:t>
            </w:r>
          </w:p>
        </w:tc>
        <w:tc>
          <w:tcPr>
            <w:tcW w:w="4320" w:type="dxa"/>
          </w:tcPr>
          <w:p w14:paraId="7A61AC05" w14:textId="77777777" w:rsidR="006C10F7" w:rsidRDefault="009302C2">
            <w:r>
              <w:t>I-III Semester (2025-26)</w:t>
            </w:r>
          </w:p>
        </w:tc>
      </w:tr>
      <w:tr w:rsidR="006C10F7" w14:paraId="18642FD2" w14:textId="77777777">
        <w:tc>
          <w:tcPr>
            <w:tcW w:w="4320" w:type="dxa"/>
          </w:tcPr>
          <w:p w14:paraId="7DE83833" w14:textId="77777777" w:rsidR="006C10F7" w:rsidRDefault="009302C2">
            <w:r>
              <w:t>Faculty Name</w:t>
            </w:r>
          </w:p>
        </w:tc>
        <w:tc>
          <w:tcPr>
            <w:tcW w:w="4320" w:type="dxa"/>
          </w:tcPr>
          <w:p w14:paraId="50C10831" w14:textId="406F5A0D" w:rsidR="006C10F7" w:rsidRDefault="00CC58AF">
            <w:r>
              <w:t xml:space="preserve">Dr. </w:t>
            </w:r>
            <w:r w:rsidR="009302C2">
              <w:t xml:space="preserve">Mohammed Razia </w:t>
            </w:r>
            <w:proofErr w:type="spellStart"/>
            <w:r w:rsidR="009302C2">
              <w:t>Alangir</w:t>
            </w:r>
            <w:proofErr w:type="spellEnd"/>
            <w:r w:rsidR="009302C2">
              <w:t xml:space="preserve"> Banu</w:t>
            </w:r>
          </w:p>
        </w:tc>
      </w:tr>
      <w:tr w:rsidR="006C10F7" w14:paraId="269297D3" w14:textId="77777777">
        <w:tc>
          <w:tcPr>
            <w:tcW w:w="4320" w:type="dxa"/>
          </w:tcPr>
          <w:p w14:paraId="568B53F8" w14:textId="77777777" w:rsidR="006C10F7" w:rsidRDefault="009302C2">
            <w:r>
              <w:t>Student Name</w:t>
            </w:r>
          </w:p>
        </w:tc>
        <w:tc>
          <w:tcPr>
            <w:tcW w:w="4320" w:type="dxa"/>
          </w:tcPr>
          <w:p w14:paraId="3A213247" w14:textId="72C08C36" w:rsidR="006C10F7" w:rsidRDefault="00C30FC4">
            <w:proofErr w:type="spellStart"/>
            <w:r>
              <w:t>Rayanki</w:t>
            </w:r>
            <w:proofErr w:type="spellEnd"/>
            <w:r>
              <w:t xml:space="preserve"> </w:t>
            </w:r>
            <w:proofErr w:type="spellStart"/>
            <w:r>
              <w:t>Himavarshini</w:t>
            </w:r>
            <w:proofErr w:type="spellEnd"/>
          </w:p>
        </w:tc>
      </w:tr>
      <w:tr w:rsidR="006C10F7" w14:paraId="34A0F6FB" w14:textId="77777777">
        <w:tc>
          <w:tcPr>
            <w:tcW w:w="4320" w:type="dxa"/>
          </w:tcPr>
          <w:p w14:paraId="60D73ECF" w14:textId="77777777" w:rsidR="006C10F7" w:rsidRDefault="009302C2">
            <w:r>
              <w:t>Roll Number</w:t>
            </w:r>
          </w:p>
        </w:tc>
        <w:tc>
          <w:tcPr>
            <w:tcW w:w="4320" w:type="dxa"/>
          </w:tcPr>
          <w:p w14:paraId="3C917E24" w14:textId="3BBFC738" w:rsidR="006C10F7" w:rsidRDefault="007B11EF">
            <w:r>
              <w:t>25200</w:t>
            </w:r>
            <w:r w:rsidR="00A94AF7">
              <w:t>30141</w:t>
            </w:r>
          </w:p>
        </w:tc>
      </w:tr>
      <w:tr w:rsidR="006C10F7" w14:paraId="5568A679" w14:textId="77777777">
        <w:tc>
          <w:tcPr>
            <w:tcW w:w="4320" w:type="dxa"/>
          </w:tcPr>
          <w:p w14:paraId="1E2FD51A" w14:textId="77777777" w:rsidR="006C10F7" w:rsidRDefault="009302C2">
            <w:r>
              <w:t>Branch</w:t>
            </w:r>
          </w:p>
        </w:tc>
        <w:tc>
          <w:tcPr>
            <w:tcW w:w="4320" w:type="dxa"/>
          </w:tcPr>
          <w:p w14:paraId="2C0EF8B9" w14:textId="01F4C392" w:rsidR="006C10F7" w:rsidRDefault="00A94AF7">
            <w:r>
              <w:t>CSE</w:t>
            </w:r>
          </w:p>
        </w:tc>
      </w:tr>
      <w:tr w:rsidR="006C10F7" w14:paraId="088ED678" w14:textId="77777777">
        <w:tc>
          <w:tcPr>
            <w:tcW w:w="4320" w:type="dxa"/>
          </w:tcPr>
          <w:p w14:paraId="2AC764EC" w14:textId="77777777" w:rsidR="006C10F7" w:rsidRDefault="009302C2">
            <w:r>
              <w:t>Course Outcome</w:t>
            </w:r>
          </w:p>
        </w:tc>
        <w:tc>
          <w:tcPr>
            <w:tcW w:w="4320" w:type="dxa"/>
          </w:tcPr>
          <w:p w14:paraId="3E7779F7" w14:textId="265231A6" w:rsidR="006C10F7" w:rsidRDefault="007B11EF">
            <w:r>
              <w:t>CO</w:t>
            </w:r>
            <w:r w:rsidR="00450164">
              <w:t>4</w:t>
            </w:r>
          </w:p>
        </w:tc>
      </w:tr>
    </w:tbl>
    <w:p w14:paraId="41DC5D44" w14:textId="77777777" w:rsidR="007B11EF" w:rsidRDefault="007B11EF"/>
    <w:p w14:paraId="421ABEA7" w14:textId="3636BF0F" w:rsidR="006C10F7" w:rsidRDefault="009302C2">
      <w:r>
        <w:rPr>
          <w:b/>
        </w:rPr>
        <w:t xml:space="preserve">Case Study Topic: </w:t>
      </w:r>
      <w:proofErr w:type="spellStart"/>
      <w:r w:rsidR="007F0844">
        <w:t>AgroChain</w:t>
      </w:r>
      <w:proofErr w:type="spellEnd"/>
      <w:r w:rsidR="007F0844">
        <w:t xml:space="preserve"> – Smart Agriculture Supply Chain Management System</w:t>
      </w:r>
      <w:r w:rsidR="007F0844">
        <w:rPr>
          <w:b/>
        </w:rPr>
        <w:t>.</w:t>
      </w:r>
    </w:p>
    <w:p w14:paraId="1710D7C0" w14:textId="77777777" w:rsidR="006C10F7" w:rsidRPr="007B11EF" w:rsidRDefault="009302C2" w:rsidP="007B11EF">
      <w:pPr>
        <w:spacing w:after="0"/>
        <w:rPr>
          <w:b/>
          <w:bCs/>
        </w:rPr>
      </w:pPr>
      <w:r w:rsidRPr="007B11EF">
        <w:rPr>
          <w:b/>
          <w:bCs/>
        </w:rPr>
        <w:t>Work Done Summary:</w:t>
      </w:r>
    </w:p>
    <w:p w14:paraId="70869180" w14:textId="77777777" w:rsidR="00450164" w:rsidRPr="00450164" w:rsidRDefault="00450164" w:rsidP="0045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this case study, we implemented and </w:t>
      </w:r>
      <w:proofErr w:type="spellStart"/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analyzed</w:t>
      </w:r>
      <w:proofErr w:type="spellEnd"/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450164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Dijkstra's Algorithm, Bellman-Ford Algorithm, and Floyd-</w:t>
      </w:r>
      <w:proofErr w:type="spellStart"/>
      <w:r w:rsidRPr="00450164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Warshall</w:t>
      </w:r>
      <w:proofErr w:type="spellEnd"/>
      <w:r w:rsidRPr="00450164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Algorithm</w:t>
      </w: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finding shortest paths in transportation, logistics, and routing systems.</w:t>
      </w:r>
    </w:p>
    <w:p w14:paraId="7588DFE5" w14:textId="77777777" w:rsidR="00450164" w:rsidRPr="00450164" w:rsidRDefault="00450164" w:rsidP="0045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algorithms were tested on different graph types, including </w:t>
      </w:r>
      <w:r w:rsidRPr="00450164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weighted and unweighted graphs, directed and undirected graphs, and graphs containing negative-weight edges</w:t>
      </w: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 Their correctness, efficiency, and applicability were compared under various routing scenarios.</w:t>
      </w:r>
    </w:p>
    <w:p w14:paraId="1F0252E6" w14:textId="77777777" w:rsidR="00450164" w:rsidRPr="00450164" w:rsidRDefault="00450164" w:rsidP="0045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implementation was developed in </w:t>
      </w:r>
      <w:r w:rsidRPr="00450164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Java</w:t>
      </w: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efficiently calculate optimal routes, minimize transportation costs, and improve delivery planning in logistics networks.</w:t>
      </w:r>
    </w:p>
    <w:p w14:paraId="1517C16A" w14:textId="77777777" w:rsidR="00DC5CF5" w:rsidRDefault="00DC5CF5" w:rsidP="00073322">
      <w:pPr>
        <w:rPr>
          <w:lang w:val="en-IN"/>
        </w:rPr>
      </w:pPr>
    </w:p>
    <w:p w14:paraId="50683A4D" w14:textId="56EB1F2C" w:rsidR="00073322" w:rsidRPr="00073322" w:rsidRDefault="00073322" w:rsidP="00073322">
      <w:pPr>
        <w:rPr>
          <w:b/>
          <w:bCs/>
          <w:lang w:val="en-IN"/>
        </w:rPr>
      </w:pPr>
      <w:r w:rsidRPr="00073322">
        <w:rPr>
          <w:b/>
          <w:bCs/>
          <w:lang w:val="en-IN"/>
        </w:rPr>
        <w:t>Implementation Details:</w:t>
      </w:r>
    </w:p>
    <w:p w14:paraId="027D6411" w14:textId="77777777" w:rsidR="00450164" w:rsidRPr="00450164" w:rsidRDefault="00450164" w:rsidP="0045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• Created graph data structures using adjacency lists and matrices to represent routing networks.</w:t>
      </w:r>
    </w:p>
    <w:p w14:paraId="1F748DBC" w14:textId="77777777" w:rsidR="00450164" w:rsidRPr="00450164" w:rsidRDefault="00450164" w:rsidP="0045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• Implemented </w:t>
      </w:r>
      <w:r w:rsidRPr="004501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Dijkstra's Algorithm</w:t>
      </w: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finding shortest paths in graphs with non-negative edge weights.</w:t>
      </w:r>
    </w:p>
    <w:p w14:paraId="556E298F" w14:textId="77777777" w:rsidR="00450164" w:rsidRPr="00450164" w:rsidRDefault="00450164" w:rsidP="0045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• Implemented </w:t>
      </w:r>
      <w:r w:rsidRPr="004501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Bellman-Ford Algorithm</w:t>
      </w: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handle graphs containing negative-weight edges and detect negative cycles.</w:t>
      </w:r>
    </w:p>
    <w:p w14:paraId="7E3D2FA2" w14:textId="77777777" w:rsidR="00450164" w:rsidRPr="00450164" w:rsidRDefault="00450164" w:rsidP="0045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• Implemented </w:t>
      </w:r>
      <w:r w:rsidRPr="004501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Floyd-</w:t>
      </w:r>
      <w:proofErr w:type="spellStart"/>
      <w:r w:rsidRPr="004501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Warshall</w:t>
      </w:r>
      <w:proofErr w:type="spellEnd"/>
      <w:r w:rsidRPr="004501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Algorithm</w:t>
      </w: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compute shortest paths between all pairs of vertices.</w:t>
      </w:r>
    </w:p>
    <w:p w14:paraId="0C594E25" w14:textId="77777777" w:rsidR="00450164" w:rsidRPr="00450164" w:rsidRDefault="00450164" w:rsidP="0045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• Tested the algorithms on </w:t>
      </w:r>
      <w:r w:rsidRPr="00450164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directed and undirected weighted graphs</w:t>
      </w: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9179152" w14:textId="77777777" w:rsidR="00450164" w:rsidRPr="00450164" w:rsidRDefault="00450164" w:rsidP="0045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• Verified shortest-path results for different source and destination nodes.</w:t>
      </w:r>
    </w:p>
    <w:p w14:paraId="782ED33F" w14:textId="77777777" w:rsidR="00450164" w:rsidRPr="00450164" w:rsidRDefault="00450164" w:rsidP="0045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• Compared execution time and memory usage of the three algorithms.</w:t>
      </w:r>
    </w:p>
    <w:p w14:paraId="376B1DA2" w14:textId="77777777" w:rsidR="00450164" w:rsidRPr="00450164" w:rsidRDefault="00450164" w:rsidP="0045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• </w:t>
      </w:r>
      <w:proofErr w:type="spellStart"/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Analyzed</w:t>
      </w:r>
      <w:proofErr w:type="spellEnd"/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algorithm performance in logistics and transportation routing case studies.</w:t>
      </w:r>
    </w:p>
    <w:p w14:paraId="235CB289" w14:textId="77777777" w:rsidR="00450164" w:rsidRPr="00450164" w:rsidRDefault="00450164" w:rsidP="0045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• Evaluated the suitability of each algorithm based on graph characteristics and network requirements.</w:t>
      </w:r>
    </w:p>
    <w:p w14:paraId="3639EDB7" w14:textId="77777777" w:rsidR="00450164" w:rsidRPr="00450164" w:rsidRDefault="00450164" w:rsidP="0045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• Documented observations regarding correctness, efficiency, and practical applications in real-world routing systems.</w:t>
      </w:r>
    </w:p>
    <w:p w14:paraId="238016C9" w14:textId="77777777" w:rsidR="007F0844" w:rsidRPr="007F0844" w:rsidRDefault="007F0844" w:rsidP="007F0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97AAF0E" w14:textId="0C4BE2CE" w:rsidR="00E84639" w:rsidRDefault="007F0844">
      <w:pPr>
        <w:rPr>
          <w:b/>
          <w:noProof/>
        </w:rPr>
      </w:pPr>
      <w:r w:rsidRPr="007F0844">
        <w:rPr>
          <w:b/>
          <w:noProof/>
        </w:rPr>
        <w:t xml:space="preserve">Input Screenshot : </w:t>
      </w:r>
    </w:p>
    <w:p w14:paraId="48B323A0" w14:textId="5EFE77BB" w:rsidR="00C30FC4" w:rsidRDefault="00450164">
      <w:pPr>
        <w:rPr>
          <w:b/>
        </w:rPr>
      </w:pPr>
      <w:r w:rsidRPr="00450164">
        <w:rPr>
          <w:b/>
        </w:rPr>
        <w:drawing>
          <wp:inline distT="0" distB="0" distL="0" distR="0" wp14:anchorId="030F7F61" wp14:editId="3329A07C">
            <wp:extent cx="2070100" cy="23749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0219" cy="237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3419" w14:textId="3BE43FFD" w:rsidR="00450164" w:rsidRDefault="00450164">
      <w:pPr>
        <w:rPr>
          <w:b/>
        </w:rPr>
      </w:pPr>
      <w:r w:rsidRPr="00450164">
        <w:rPr>
          <w:b/>
        </w:rPr>
        <w:lastRenderedPageBreak/>
        <w:drawing>
          <wp:inline distT="0" distB="0" distL="0" distR="0" wp14:anchorId="5335C15A" wp14:editId="4D867FDE">
            <wp:extent cx="2522855" cy="2853159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4409" cy="286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ACAB" w14:textId="30A173AB" w:rsidR="00450164" w:rsidRDefault="00450164">
      <w:pPr>
        <w:rPr>
          <w:b/>
        </w:rPr>
      </w:pPr>
      <w:r w:rsidRPr="00450164">
        <w:rPr>
          <w:b/>
        </w:rPr>
        <w:drawing>
          <wp:inline distT="0" distB="0" distL="0" distR="0" wp14:anchorId="0B081416" wp14:editId="0C5B964B">
            <wp:extent cx="2864485" cy="2835798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4022" cy="284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3858" w14:textId="2F2C3002" w:rsidR="00450164" w:rsidRDefault="00450164">
      <w:pPr>
        <w:rPr>
          <w:b/>
        </w:rPr>
      </w:pPr>
      <w:r w:rsidRPr="00450164">
        <w:rPr>
          <w:b/>
        </w:rPr>
        <w:lastRenderedPageBreak/>
        <w:drawing>
          <wp:inline distT="0" distB="0" distL="0" distR="0" wp14:anchorId="645238A0" wp14:editId="41532E83">
            <wp:extent cx="3130711" cy="38355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E45E" w14:textId="77777777" w:rsidR="00450164" w:rsidRDefault="00450164">
      <w:pPr>
        <w:rPr>
          <w:b/>
        </w:rPr>
      </w:pPr>
      <w:r w:rsidRPr="00450164">
        <w:rPr>
          <w:b/>
        </w:rPr>
        <w:drawing>
          <wp:inline distT="0" distB="0" distL="0" distR="0" wp14:anchorId="7949092D" wp14:editId="01F1F11F">
            <wp:extent cx="2254366" cy="18733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E5F3" w14:textId="2EA6C3B0" w:rsidR="00C30FC4" w:rsidRDefault="00C30FC4">
      <w:pPr>
        <w:rPr>
          <w:b/>
        </w:rPr>
      </w:pPr>
      <w:r>
        <w:rPr>
          <w:b/>
        </w:rPr>
        <w:t xml:space="preserve">Output </w:t>
      </w:r>
      <w:proofErr w:type="gramStart"/>
      <w:r>
        <w:rPr>
          <w:b/>
        </w:rPr>
        <w:t>Screenshot :</w:t>
      </w:r>
      <w:proofErr w:type="gramEnd"/>
      <w:r>
        <w:rPr>
          <w:b/>
        </w:rPr>
        <w:t xml:space="preserve"> </w:t>
      </w:r>
    </w:p>
    <w:p w14:paraId="4EAE1319" w14:textId="3B57BB21" w:rsidR="00450164" w:rsidRDefault="00450164">
      <w:pPr>
        <w:rPr>
          <w:b/>
        </w:rPr>
      </w:pPr>
      <w:r w:rsidRPr="00450164">
        <w:rPr>
          <w:b/>
        </w:rPr>
        <w:lastRenderedPageBreak/>
        <w:drawing>
          <wp:inline distT="0" distB="0" distL="0" distR="0" wp14:anchorId="2FB2ADCB" wp14:editId="74C1FF30">
            <wp:extent cx="1606633" cy="24829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6633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18C1" w14:textId="7C0454BD" w:rsidR="00C30FC4" w:rsidRDefault="00C30FC4">
      <w:pPr>
        <w:rPr>
          <w:b/>
        </w:rPr>
      </w:pPr>
    </w:p>
    <w:p w14:paraId="7852194F" w14:textId="3BCEDBEC" w:rsidR="00C30FC4" w:rsidRDefault="00C30FC4">
      <w:pPr>
        <w:rPr>
          <w:b/>
        </w:rPr>
      </w:pPr>
      <w:proofErr w:type="gramStart"/>
      <w:r>
        <w:rPr>
          <w:b/>
        </w:rPr>
        <w:t>Result :</w:t>
      </w:r>
      <w:proofErr w:type="gramEnd"/>
    </w:p>
    <w:p w14:paraId="55AC7095" w14:textId="77777777" w:rsidR="00450164" w:rsidRPr="00450164" w:rsidRDefault="00450164" w:rsidP="00450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50164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r w:rsidRPr="004501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Dijkstra's</w:t>
      </w:r>
      <w:proofErr w:type="gramEnd"/>
      <w:r w:rsidRPr="004501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Algorithm</w:t>
      </w: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efficiently finds shortest paths when all edge weights are non-negative. </w:t>
      </w:r>
    </w:p>
    <w:p w14:paraId="5367F592" w14:textId="77777777" w:rsidR="00450164" w:rsidRPr="00450164" w:rsidRDefault="00450164" w:rsidP="00450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50164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r w:rsidRPr="004501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Bellman</w:t>
      </w:r>
      <w:proofErr w:type="gramEnd"/>
      <w:r w:rsidRPr="004501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-Ford Algorithm</w:t>
      </w: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correctly handles graphs with negative-weight edges and can detect negative cycles. </w:t>
      </w:r>
    </w:p>
    <w:p w14:paraId="5644BC07" w14:textId="77777777" w:rsidR="00450164" w:rsidRPr="00450164" w:rsidRDefault="00450164" w:rsidP="00450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50164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r w:rsidRPr="004501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Floyd</w:t>
      </w:r>
      <w:proofErr w:type="gramEnd"/>
      <w:r w:rsidRPr="004501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-</w:t>
      </w:r>
      <w:proofErr w:type="spellStart"/>
      <w:r w:rsidRPr="004501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Warshall</w:t>
      </w:r>
      <w:proofErr w:type="spellEnd"/>
      <w:r w:rsidRPr="004501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Algorithm</w:t>
      </w: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computes shortest paths between every pair of vertices and is useful for complete routing analysis. </w:t>
      </w:r>
    </w:p>
    <w:p w14:paraId="25584F67" w14:textId="77777777" w:rsidR="00450164" w:rsidRDefault="00450164" w:rsidP="00450164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50164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For</w:t>
      </w:r>
      <w:proofErr w:type="gramEnd"/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logistics and transportation networks, Dijkstra is fastest for single-source routing, Bellman-Ford is safer when negative weights exist, and Floyd-</w:t>
      </w:r>
      <w:proofErr w:type="spellStart"/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Warshall</w:t>
      </w:r>
      <w:proofErr w:type="spellEnd"/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best for all-route planning.</w:t>
      </w:r>
    </w:p>
    <w:p w14:paraId="6AF7CF75" w14:textId="3EED0151" w:rsidR="00E84639" w:rsidRPr="00E84639" w:rsidRDefault="00E84639" w:rsidP="00450164">
      <w:pPr>
        <w:spacing w:after="0"/>
        <w:rPr>
          <w:lang w:val="en-IN"/>
        </w:rPr>
      </w:pPr>
      <w:r w:rsidRPr="00E84639">
        <w:rPr>
          <w:b/>
          <w:bCs/>
          <w:lang w:val="en-IN"/>
        </w:rPr>
        <w:t>Time Complexity:</w:t>
      </w:r>
    </w:p>
    <w:p w14:paraId="018EFEFE" w14:textId="77777777" w:rsidR="00450164" w:rsidRPr="00450164" w:rsidRDefault="00450164" w:rsidP="00450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50164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Dijkstra's</w:t>
      </w:r>
      <w:proofErr w:type="gramEnd"/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Algorithm → </w:t>
      </w:r>
      <w:r w:rsidRPr="004501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O(V²)</w:t>
      </w: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(or </w:t>
      </w:r>
      <w:r w:rsidRPr="004501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O((V + E) log V)</w:t>
      </w: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a priority queue) </w:t>
      </w:r>
    </w:p>
    <w:p w14:paraId="65D90A6C" w14:textId="77777777" w:rsidR="00450164" w:rsidRPr="00450164" w:rsidRDefault="00450164" w:rsidP="00450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50164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Bellman</w:t>
      </w:r>
      <w:proofErr w:type="gramEnd"/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-Ford Algorithm → </w:t>
      </w:r>
      <w:r w:rsidRPr="004501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O(V × E)</w:t>
      </w: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6F2D04AD" w14:textId="77777777" w:rsidR="00450164" w:rsidRDefault="00450164" w:rsidP="0045016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450164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Floyd</w:t>
      </w:r>
      <w:proofErr w:type="gramEnd"/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-</w:t>
      </w:r>
      <w:proofErr w:type="spellStart"/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Warshall</w:t>
      </w:r>
      <w:proofErr w:type="spellEnd"/>
      <w:r w:rsidRPr="0045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Algorithm → </w:t>
      </w:r>
      <w:r w:rsidRPr="004501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O(V³)</w:t>
      </w:r>
    </w:p>
    <w:p w14:paraId="2842CE4B" w14:textId="3E03EBA1" w:rsidR="00E84639" w:rsidRPr="00450164" w:rsidRDefault="00E84639" w:rsidP="00450164">
      <w:pPr>
        <w:pStyle w:val="ListParagraph"/>
        <w:spacing w:after="0"/>
        <w:rPr>
          <w:lang w:val="en-IN"/>
        </w:rPr>
      </w:pPr>
      <w:bookmarkStart w:id="0" w:name="_GoBack"/>
      <w:bookmarkEnd w:id="0"/>
      <w:r w:rsidRPr="00450164">
        <w:rPr>
          <w:b/>
          <w:bCs/>
          <w:lang w:val="en-IN"/>
        </w:rPr>
        <w:t>Space Complexity:</w:t>
      </w:r>
      <w:r w:rsidR="00450164" w:rsidRPr="00450164">
        <w:rPr>
          <w:lang w:val="en-IN"/>
        </w:rPr>
        <w:t xml:space="preserve"> </w:t>
      </w:r>
      <w:r w:rsidRPr="00450164">
        <w:rPr>
          <w:lang w:val="en-IN"/>
        </w:rPr>
        <w:t>O(n)</w:t>
      </w:r>
    </w:p>
    <w:p w14:paraId="2986165E" w14:textId="77777777" w:rsidR="0061308B" w:rsidRDefault="0061308B" w:rsidP="0061308B">
      <w:pPr>
        <w:spacing w:after="0"/>
      </w:pPr>
    </w:p>
    <w:p w14:paraId="28AD37AC" w14:textId="702478A0" w:rsidR="0061308B" w:rsidRPr="0061308B" w:rsidRDefault="0061308B" w:rsidP="0061308B">
      <w:pPr>
        <w:spacing w:after="0"/>
        <w:rPr>
          <w:b/>
          <w:bCs/>
        </w:rPr>
      </w:pPr>
      <w:r w:rsidRPr="0061308B">
        <w:rPr>
          <w:b/>
          <w:bCs/>
        </w:rPr>
        <w:t xml:space="preserve">GITHUB LINK </w:t>
      </w:r>
      <w:r w:rsidR="00A94AF7" w:rsidRPr="00A94AF7">
        <w:rPr>
          <w:b/>
          <w:bCs/>
        </w:rPr>
        <w:t>https://github.com/Himavarshini-07/AgroChain-Smart-Agriculture-Supply-Chain-Management-System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10F7" w14:paraId="376EC4FF" w14:textId="77777777">
        <w:tc>
          <w:tcPr>
            <w:tcW w:w="4320" w:type="dxa"/>
          </w:tcPr>
          <w:p w14:paraId="398DBA66" w14:textId="77777777" w:rsidR="006C10F7" w:rsidRDefault="009302C2">
            <w:r>
              <w:t>Student Signature</w:t>
            </w:r>
          </w:p>
        </w:tc>
        <w:tc>
          <w:tcPr>
            <w:tcW w:w="4320" w:type="dxa"/>
          </w:tcPr>
          <w:p w14:paraId="0D34A370" w14:textId="77777777" w:rsidR="006C10F7" w:rsidRDefault="009302C2">
            <w:r>
              <w:t>Faculty Signature</w:t>
            </w:r>
          </w:p>
        </w:tc>
      </w:tr>
      <w:tr w:rsidR="006C10F7" w14:paraId="1BE01BAE" w14:textId="77777777">
        <w:tc>
          <w:tcPr>
            <w:tcW w:w="4320" w:type="dxa"/>
          </w:tcPr>
          <w:p w14:paraId="74B03A3B" w14:textId="77777777" w:rsidR="006C10F7" w:rsidRDefault="006C10F7"/>
          <w:p w14:paraId="2AE3D55E" w14:textId="77777777" w:rsidR="00E84639" w:rsidRDefault="00E84639"/>
          <w:p w14:paraId="2F884527" w14:textId="77777777" w:rsidR="00E84639" w:rsidRDefault="00E84639"/>
        </w:tc>
        <w:tc>
          <w:tcPr>
            <w:tcW w:w="4320" w:type="dxa"/>
          </w:tcPr>
          <w:p w14:paraId="19D1ACD5" w14:textId="77777777" w:rsidR="006C10F7" w:rsidRDefault="006C10F7"/>
        </w:tc>
      </w:tr>
    </w:tbl>
    <w:p w14:paraId="7F92B3CE" w14:textId="77777777" w:rsidR="0090038D" w:rsidRDefault="0090038D"/>
    <w:sectPr w:rsidR="009003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C42606"/>
    <w:multiLevelType w:val="multilevel"/>
    <w:tmpl w:val="C0B2F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C13AC0"/>
    <w:multiLevelType w:val="multilevel"/>
    <w:tmpl w:val="37F4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72604C"/>
    <w:multiLevelType w:val="hybridMultilevel"/>
    <w:tmpl w:val="3564B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5C1867"/>
    <w:multiLevelType w:val="multilevel"/>
    <w:tmpl w:val="D4FA36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0510C"/>
    <w:multiLevelType w:val="multilevel"/>
    <w:tmpl w:val="F844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3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322"/>
    <w:rsid w:val="0015074B"/>
    <w:rsid w:val="0029639D"/>
    <w:rsid w:val="002D5D42"/>
    <w:rsid w:val="002D7CFE"/>
    <w:rsid w:val="00326F90"/>
    <w:rsid w:val="00450164"/>
    <w:rsid w:val="005A7554"/>
    <w:rsid w:val="0061308B"/>
    <w:rsid w:val="006C10F7"/>
    <w:rsid w:val="007B11EF"/>
    <w:rsid w:val="007F0844"/>
    <w:rsid w:val="00860D32"/>
    <w:rsid w:val="0090038D"/>
    <w:rsid w:val="009302C2"/>
    <w:rsid w:val="009876B3"/>
    <w:rsid w:val="00A94AF7"/>
    <w:rsid w:val="00AA1D8D"/>
    <w:rsid w:val="00AF0820"/>
    <w:rsid w:val="00B47730"/>
    <w:rsid w:val="00C30FC4"/>
    <w:rsid w:val="00CB0664"/>
    <w:rsid w:val="00CC23B6"/>
    <w:rsid w:val="00CC58AF"/>
    <w:rsid w:val="00D30895"/>
    <w:rsid w:val="00D421F1"/>
    <w:rsid w:val="00DC5CF5"/>
    <w:rsid w:val="00E84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C85B9"/>
  <w14:defaultImageDpi w14:val="300"/>
  <w15:docId w15:val="{65022F1D-FA54-43C9-8189-B1D0433C2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130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0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332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F0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8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A764AE-29C9-4DD3-AFE9-FCA1C20AE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2026-06-09T03:26:00Z</dcterms:created>
  <dcterms:modified xsi:type="dcterms:W3CDTF">2026-06-09T03:26:00Z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b3fb9239-55f1-44db-a3c3-e00ca90a60e6</vt:lpwstr>
  </property>
  <property fmtid="{D5CDD505-2E9C-101B-9397-08002B2CF9AE}" pid="3" name="_DocHome">
    <vt:i4>-2138403620</vt:i4>
  </property>
</Properties>
</file>