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Training-20260721_173643-Meeting Recording</w:t>
      </w:r>
    </w:p>
    <w:p>
      <w:pPr>
        <w:spacing w:after="100"/>
      </w:pPr>
      <w:r>
        <w:rPr>
          <w:color w:val="605e5c"/>
          <w:sz w:val="3mm"/>
          <w:szCs w:val="3mm"/>
          <w:rFonts w:ascii="Segoe UI" w:cs="Segoe UI" w:eastAsia="Segoe UI" w:hAnsi="Segoe UI"/>
        </w:rPr>
        <w:t xml:space="preserve">21 July 2026, 12:06pm</w:t>
      </w:r>
    </w:p>
    <w:p>
      <w:pPr>
        <w:spacing w:after="100"/>
      </w:pPr>
      <w:r>
        <w:rPr>
          <w:color w:val="605e5c"/>
          <w:sz w:val="3mm"/>
          <w:szCs w:val="3mm"/>
          <w:rFonts w:ascii="Segoe UI" w:cs="Segoe UI" w:eastAsia="Segoe UI" w:hAnsi="Segoe UI"/>
        </w:rPr>
        <w:t xml:space="preserve">8m 53s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heard.</w:t>
      </w:r>
      <w:r>
        <w:rPr>
          <w:color w:val="323130"/>
          <w:sz w:val="4.3mm"/>
          <w:szCs w:val="4.3mm"/>
          <w:rFonts w:ascii="Segoe UI" w:cs="Segoe UI" w:eastAsia="Segoe UI" w:hAnsi="Segoe UI"/>
        </w:rPr>
        <w:br/>
        <w:t xml:space="preserve">Like, I have given it in the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And given the API key in the terminal, so like it won't be reflected in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Terminal, not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ENV not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Environment, environment.</w:t>
      </w:r>
      <w:r>
        <w:rPr>
          <w:color w:val="323130"/>
          <w:sz w:val="4.3mm"/>
          <w:szCs w:val="4.3mm"/>
          <w:rFonts w:ascii="Segoe UI" w:cs="Segoe UI" w:eastAsia="Segoe UI" w:hAnsi="Segoe UI"/>
        </w:rPr>
        <w:br/>
        <w:t xml:space="preserve">Any only way to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Okay, yeah, is it now giving answers for MCP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Show me.</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Have you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Caching the KV caching, I think I have implemented KV caching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I don't understand why you have implemented KV cache. What is KV cache going to do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A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We we need a local local cache.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Local cache, okay, okay. I like,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I'm not sure why you have implemented KV cache. Okay, anyway, show me the results first. Right now you said that three or four times long. Oh, okay, it is showing you. Okay, no problem. No, my question is this time when you ran the script immediately gave me the answer. That is why I'm asking you what did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Uh,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Did you see it or not? This time it ran immediately, right? Like,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Yes, yes, like, as you asked, like, I ran the embedding on all for once only, and so that whenever, so there is no need to give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De-embed them because you're just reusing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OK, good.</w:t>
      </w:r>
      <w:r>
        <w:rPr>
          <w:color w:val="323130"/>
          <w:sz w:val="4.3mm"/>
          <w:szCs w:val="4.3mm"/>
          <w:rFonts w:ascii="Segoe UI" w:cs="Segoe UI" w:eastAsia="Segoe UI" w:hAnsi="Segoe UI"/>
        </w:rPr>
        <w:br/>
        <w:t xml:space="preserve">Okay, very good. And make a cache also. Okay, when you're making the cache, you will need to re-embed them anyway, because then only you can make the cache. So that the next time the same data, same text or something is sent, it will just reuse the cache instead of embedding it. Okay, that is the idea. Okay, and I didn't ask you to do KV cache. 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Adharsh.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Good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Dakshinya, present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Yeah, one minute.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this is what I have done. I have closed that chunking strategy, the topic by chunking strategy. So, you actually, like, how we are evaluating the chunk? We are using the cosine similarity score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So, this is the output we got, so we are using for science in two places: one is during chunking and one is during retrieval. During chunking that high score, that thing, and during retrieval, if you give the question that quadrant.</w:t>
      </w:r>
      <w:r>
        <w:rPr>
          <w:color w:val="323130"/>
          <w:sz w:val="4.3mm"/>
          <w:szCs w:val="4.3mm"/>
          <w:rFonts w:ascii="Segoe UI" w:cs="Segoe UI" w:eastAsia="Segoe UI" w:hAnsi="Segoe UI"/>
        </w:rPr>
        <w:br/>
        <w:t xml:space="preserve">calculates the cosine similarity.</w:t>
      </w:r>
      <w:r>
        <w:rPr>
          <w:color w:val="323130"/>
          <w:sz w:val="4.3mm"/>
          <w:szCs w:val="4.3mm"/>
          <w:rFonts w:ascii="Segoe UI" w:cs="Segoe UI" w:eastAsia="Segoe UI" w:hAnsi="Segoe UI"/>
        </w:rPr>
        <w:br/>
        <w:t xml:space="preserve">Between our question and the what are all the chunks?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Um, I guess still, you are still you using both the embedding models or have you changed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Nandy.</w:t>
      </w:r>
      <w:r>
        <w:rPr>
          <w:color w:val="323130"/>
          <w:sz w:val="4.3mm"/>
          <w:szCs w:val="4.3mm"/>
          <w:rFonts w:ascii="Segoe UI" w:cs="Segoe UI" w:eastAsia="Segoe UI" w:hAnsi="Segoe UI"/>
        </w:rPr>
        <w:br/>
        <w:t xml:space="preserve">No, no, I'm using only one numbering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Okay, is it dense or sparse?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Very good thing.</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Then you told me about the re-ranking thing, so I tried using that. We are using it after embedding, but model name is like Marco Mini LM something L6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They're using LLM-based re-ranker. No, no, no, no, no, no, no, don't do that. Don't do that. I'll tell you what to do tomorrow. OK, LLM-based re-ranker and all anybody can do that. You don't need training for that. OK, we will need to come up with our own retrieval strategy and re-ranking strategy. OK, because you are, we are the ones who know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OKOK.</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documents and our training transcripts,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Okay, good. Well,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So, yeah, this is the output, like one minute, I'll show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I can see it. I can see it. I saw it. I saw it. Very good. I saw 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you're doing LLM-based rerankara.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OK, so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Then we can enter the query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Okay, very good, very good. One second, one second. Go to the rerank cut. Show me the rerank cut that you have done.</w:t>
      </w:r>
      <w:r>
        <w:rPr>
          <w:color w:val="323130"/>
          <w:sz w:val="4.3mm"/>
          <w:szCs w:val="4.3mm"/>
          <w:rFonts w:ascii="Segoe UI" w:cs="Segoe UI" w:eastAsia="Segoe UI" w:hAnsi="Segoe UI"/>
        </w:rPr>
        <w:br/>
        <w:t xml:space="preserve">No, no, no, not the code, Mark. The your output. I don't want your code. I already saw your code this morning. Show me your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No, this is different code. This is not the same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That is okay. That is okay. I don't want to see it. Just show me the rank and like how it has ranked because I know it's an LLM based ranker. I don't really care what the code here. One second, one second. So what is the question that you've asked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So the question that I asked is like, what is the difference between an agent and an MNM according to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According to the training,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is entered by us, we can input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OK, what was the OK? It is ranking OK, OK. Top 4 reranked chunks. OK, so what is the number of chunks that you're retrieving, Dakshinya, like in the total number of chunks?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Total number of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Like, before, before re-ranking, you will retrieve some chunks,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Yeah, yeah, 95 or 93 or something like that. 95 or 93.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You're retrieving 93 chunks,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And then out of that you are doing re-ranking after that on top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Are you using this crawl API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You're using the Scrawl API. That is the only reason why you are generating all the chunks, because the Scrawl API does that. Nothing else will be able to give you that. I was thinking you were going to say that answer to me. Anyway, it's okay. Now you understood, right, why we need Scrawl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Yeah, I know.</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Without scroll AP, how much would you return?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I think, without call AP, it will, it will, it will return that all the chunks.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No, with scroll AP only it can retrieve all the similar. Without scroll AP also, without scroll AP you will need to set the number of chunks to 10 or something or something like that. Okay, you double check this. I'll ask you tomorrow what exactly you're doing. I want to know.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Anything else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That's it, I guess. Whatever you told, I run today. In morning, I showed the hybrid thing. I was not completed that time, only I was doing. Now I completed this, the topic 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your hybrid was basically BM25 and keywords, right? For that, you need to pass some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Yeah, yeah, yeah. I didn't use that actually. This is a different topic.</w:t>
      </w:r>
      <w:r>
        <w:rPr>
          <w:color w:val="323130"/>
          <w:sz w:val="4.3mm"/>
          <w:szCs w:val="4.3mm"/>
          <w:rFonts w:ascii="Segoe UI" w:cs="Segoe UI" w:eastAsia="Segoe UI" w:hAnsi="Segoe UI"/>
        </w:rPr>
        <w:br/>
        <w:t xml:space="preserve">This is a different type of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We'll discuss it tomorrow. No problem. Good.</w:t>
      </w:r>
      <w:r>
        <w:rPr>
          <w:color w:val="323130"/>
          <w:sz w:val="4.3mm"/>
          <w:szCs w:val="4.3mm"/>
          <w:rFonts w:ascii="Segoe UI" w:cs="Segoe UI" w:eastAsia="Segoe UI" w:hAnsi="Segoe UI"/>
        </w:rPr>
        <w:br/>
        <w:t xml:space="preserve">Okay, guys, thank you. We will talk tomorrow. Thank you, guys.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Thank you.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OK for that.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3sy9wxkp5nrxirhtmbmx.png"/><Relationship Id="rId7" Type="http://schemas.openxmlformats.org/officeDocument/2006/relationships/image" Target="media/m089uenvneietbwggkcqk.png"/><Relationship Id="rId8" Type="http://schemas.openxmlformats.org/officeDocument/2006/relationships/image" Target="media/qisnhyyqkjtdonaaplkyz.png"/><Relationship Id="rId9" Type="http://schemas.openxmlformats.org/officeDocument/2006/relationships/image" Target="media/dox6vcu81vnghpoawluhj.png"/><Relationship Id="rId10" Type="http://schemas.openxmlformats.org/officeDocument/2006/relationships/image" Target="media/l4t2ehfvkmgcjovslznd7.png"/><Relationship Id="rId11" Type="http://schemas.openxmlformats.org/officeDocument/2006/relationships/image" Target="media/it5ccgst82kbvr3bgb0vw.png"/><Relationship Id="rId12" Type="http://schemas.openxmlformats.org/officeDocument/2006/relationships/image" Target="media/ruqzqfyguw2sbuc6y_zk_.png"/><Relationship Id="rId13" Type="http://schemas.openxmlformats.org/officeDocument/2006/relationships/image" Target="media/y0klvj7dfpi857x1tuoml.png"/><Relationship Id="rId14" Type="http://schemas.openxmlformats.org/officeDocument/2006/relationships/image" Target="media/2nenvavil7fnnfrv3qhsu.png"/><Relationship Id="rId15" Type="http://schemas.openxmlformats.org/officeDocument/2006/relationships/image" Target="media/ecxzmqrtnezexmex8esmm.png"/><Relationship Id="rId16" Type="http://schemas.openxmlformats.org/officeDocument/2006/relationships/image" Target="media/lro85nmzpy6_xklxrayjd.png"/><Relationship Id="rId17" Type="http://schemas.openxmlformats.org/officeDocument/2006/relationships/image" Target="media/65gaaeohxxif9u84degsb.png"/><Relationship Id="rId18" Type="http://schemas.openxmlformats.org/officeDocument/2006/relationships/image" Target="media/95veclrlocaidnt7gicuu.png"/><Relationship Id="rId19" Type="http://schemas.openxmlformats.org/officeDocument/2006/relationships/image" Target="media/38lw1y3tx8k-gncikfibr.png"/><Relationship Id="rId20" Type="http://schemas.openxmlformats.org/officeDocument/2006/relationships/image" Target="media/uhvnwqcq-ffvzajz8_pkw.png"/><Relationship Id="rId21" Type="http://schemas.openxmlformats.org/officeDocument/2006/relationships/image" Target="media/tvx1xnajrmcr_s5bfuil6.png"/><Relationship Id="rId22" Type="http://schemas.openxmlformats.org/officeDocument/2006/relationships/image" Target="media/g86qzhus42n3waem5irmb.png"/><Relationship Id="rId23" Type="http://schemas.openxmlformats.org/officeDocument/2006/relationships/image" Target="media/3mxbawuakqj2n1m-s4kad.png"/><Relationship Id="rId24" Type="http://schemas.openxmlformats.org/officeDocument/2006/relationships/image" Target="media/qqtlr2xa9hueyujlaq0qf.png"/><Relationship Id="rId25" Type="http://schemas.openxmlformats.org/officeDocument/2006/relationships/image" Target="media/k9ebri85kowlkrfyofmfz.png"/><Relationship Id="rId26" Type="http://schemas.openxmlformats.org/officeDocument/2006/relationships/image" Target="media/xun1s24x2t_ibcoksqtiw.png"/><Relationship Id="rId27" Type="http://schemas.openxmlformats.org/officeDocument/2006/relationships/image" Target="media/094gb3tmgctp_dbcg1hop.png"/><Relationship Id="rId28" Type="http://schemas.openxmlformats.org/officeDocument/2006/relationships/image" Target="media/l8lh6tw2hg3jcsellbgbj.png"/><Relationship Id="rId29" Type="http://schemas.openxmlformats.org/officeDocument/2006/relationships/image" Target="media/ii1emhsid3eis5lrudp8w.png"/><Relationship Id="rId30" Type="http://schemas.openxmlformats.org/officeDocument/2006/relationships/image" Target="media/t3jbsgvzmk6uo68s7y1dw.png"/><Relationship Id="rId31" Type="http://schemas.openxmlformats.org/officeDocument/2006/relationships/image" Target="media/i1upkhrt6slwwzotqqgsk.png"/><Relationship Id="rId32" Type="http://schemas.openxmlformats.org/officeDocument/2006/relationships/image" Target="media/zgmysz4m4yel6lcd7nhuz.png"/><Relationship Id="rId33" Type="http://schemas.openxmlformats.org/officeDocument/2006/relationships/image" Target="media/krlepfhdn3rjepfuowf60.png"/><Relationship Id="rId34" Type="http://schemas.openxmlformats.org/officeDocument/2006/relationships/image" Target="media/lyygkghpe2puoo1e7eghz.png"/><Relationship Id="rId35" Type="http://schemas.openxmlformats.org/officeDocument/2006/relationships/image" Target="media/ir-jpbfjayb-2vu6qmpjc.png"/><Relationship Id="rId36" Type="http://schemas.openxmlformats.org/officeDocument/2006/relationships/image" Target="media/lekpjjhs1avkpmsrq7ku0.png"/><Relationship Id="rId37" Type="http://schemas.openxmlformats.org/officeDocument/2006/relationships/image" Target="media/fw6qqckzmsqabhikefyxk.png"/><Relationship Id="rId38" Type="http://schemas.openxmlformats.org/officeDocument/2006/relationships/image" Target="media/on6kxhsyuoeebnmbzwqet.png"/><Relationship Id="rId39" Type="http://schemas.openxmlformats.org/officeDocument/2006/relationships/image" Target="media/or-vh9mkaeii3ekpy2yfj.png"/><Relationship Id="rId40" Type="http://schemas.openxmlformats.org/officeDocument/2006/relationships/image" Target="media/dpaf56brodcpekg1rpppx.png"/><Relationship Id="rId41" Type="http://schemas.openxmlformats.org/officeDocument/2006/relationships/image" Target="media/ekbbvv0mvlbindjgtzbuq.png"/><Relationship Id="rId42" Type="http://schemas.openxmlformats.org/officeDocument/2006/relationships/image" Target="media/md5rqtq11xymhd4ctt4pu.png"/><Relationship Id="rId43" Type="http://schemas.openxmlformats.org/officeDocument/2006/relationships/image" Target="media/xgtj3trel1inaa7ytlo9t.png"/><Relationship Id="rId44" Type="http://schemas.openxmlformats.org/officeDocument/2006/relationships/image" Target="media/n8pq-kngl5oreblcdgezk.png"/><Relationship Id="rId45" Type="http://schemas.openxmlformats.org/officeDocument/2006/relationships/image" Target="media/ot9aehihtgumf8-7mdcar.png"/><Relationship Id="rId46" Type="http://schemas.openxmlformats.org/officeDocument/2006/relationships/image" Target="media/6guklzvevhbqc3o8l5ffh.png"/><Relationship Id="rId47" Type="http://schemas.openxmlformats.org/officeDocument/2006/relationships/image" Target="media/pazj4tvhxilxwfo3kcvuc.png"/><Relationship Id="rId48" Type="http://schemas.openxmlformats.org/officeDocument/2006/relationships/image" Target="media/hpnihsg-u4qbjdhoa0oyn.png"/><Relationship Id="rId49" Type="http://schemas.openxmlformats.org/officeDocument/2006/relationships/image" Target="media/20-iqm5-iucj_cix5mofi.png"/><Relationship Id="rId50" Type="http://schemas.openxmlformats.org/officeDocument/2006/relationships/image" Target="media/xwoop_o5exbmaufepmzpm.png"/><Relationship Id="rId51" Type="http://schemas.openxmlformats.org/officeDocument/2006/relationships/image" Target="media/xpuyb3ivuswxmzco6vlwo.png"/><Relationship Id="rId52" Type="http://schemas.openxmlformats.org/officeDocument/2006/relationships/image" Target="media/gr2s9w4nhmbixkoo2gmj8.png"/><Relationship Id="rId53" Type="http://schemas.openxmlformats.org/officeDocument/2006/relationships/image" Target="media/6gcrj1sevwhaqtzwdas4a.png"/><Relationship Id="rId54" Type="http://schemas.openxmlformats.org/officeDocument/2006/relationships/image" Target="media/nahzqaeprayvwgoiw8k6u.png"/><Relationship Id="rId55" Type="http://schemas.openxmlformats.org/officeDocument/2006/relationships/image" Target="media/6tyvxrfs1dfzwbokyiwty.png"/><Relationship Id="rId56" Type="http://schemas.openxmlformats.org/officeDocument/2006/relationships/image" Target="media/lnaypmp_prrfkxqqkqijx.png"/><Relationship Id="rId57" Type="http://schemas.openxmlformats.org/officeDocument/2006/relationships/image" Target="media/yjrkfccd2pmol2ykghmlh.png"/><Relationship Id="rId58" Type="http://schemas.openxmlformats.org/officeDocument/2006/relationships/image" Target="media/owcezjynac-ezfywjzjnl.png"/><Relationship Id="rId59" Type="http://schemas.openxmlformats.org/officeDocument/2006/relationships/image" Target="media/ifp0scvznu0z4ilxycwkd.png"/><Relationship Id="rId60" Type="http://schemas.openxmlformats.org/officeDocument/2006/relationships/image" Target="media/aq-bo7a4vzwz_aod95qmh.png"/><Relationship Id="rId61" Type="http://schemas.openxmlformats.org/officeDocument/2006/relationships/image" Target="media/nvdeyuj9210g_ry_blvwn.png"/><Relationship Id="rId62" Type="http://schemas.openxmlformats.org/officeDocument/2006/relationships/image" Target="media/t-twuoj8hhrantl7bbhwy.png"/><Relationship Id="rId63" Type="http://schemas.openxmlformats.org/officeDocument/2006/relationships/image" Target="media/ftdfmph7e8r7tqsnutfbh.png"/><Relationship Id="rId64" Type="http://schemas.openxmlformats.org/officeDocument/2006/relationships/image" Target="media/ariooe7krst5vmbohrwr0.png"/><Relationship Id="rId65" Type="http://schemas.openxmlformats.org/officeDocument/2006/relationships/image" Target="media/lh4m1vul26gwtaaakpjqk.png"/><Relationship Id="rId66" Type="http://schemas.openxmlformats.org/officeDocument/2006/relationships/image" Target="media/09r17rh9fuot3g_463cj6.png"/><Relationship Id="rId67" Type="http://schemas.openxmlformats.org/officeDocument/2006/relationships/image" Target="media/otqt9li2gmoaxkcrfmtnk.png"/><Relationship Id="rId68" Type="http://schemas.openxmlformats.org/officeDocument/2006/relationships/image" Target="media/fuuzr5euexmwdt70rexlq.png"/><Relationship Id="rId69" Type="http://schemas.openxmlformats.org/officeDocument/2006/relationships/image" Target="media/74tkftqnmtul3e-ti39te.png"/><Relationship Id="rId70" Type="http://schemas.openxmlformats.org/officeDocument/2006/relationships/image" Target="media/1jbfek67x20y9ii5yokpl.png"/><Relationship Id="rId71" Type="http://schemas.openxmlformats.org/officeDocument/2006/relationships/image" Target="media/pg-zierxh3yhybuiurucu.png"/><Relationship Id="rId72" Type="http://schemas.openxmlformats.org/officeDocument/2006/relationships/image" Target="media/6q-rwsp0nfzkv_toyluyf.png"/><Relationship Id="rId73" Type="http://schemas.openxmlformats.org/officeDocument/2006/relationships/image" Target="media/sa3psyksqjic4l8iyuoq7.png"/><Relationship Id="rId74" Type="http://schemas.openxmlformats.org/officeDocument/2006/relationships/image" Target="media/tkoa77gosps25nrq6fxi2.png"/><Relationship Id="rId75" Type="http://schemas.openxmlformats.org/officeDocument/2006/relationships/image" Target="media/zdl3y_g2uzbkgekjqgize.png"/><Relationship Id="rId76" Type="http://schemas.openxmlformats.org/officeDocument/2006/relationships/image" Target="media/8s3h5_otcn1lqax1tzj_k.png"/><Relationship Id="rId77" Type="http://schemas.openxmlformats.org/officeDocument/2006/relationships/image" Target="media/oscfgd_avo-bfxj7-yt4a.png"/><Relationship Id="rId78" Type="http://schemas.openxmlformats.org/officeDocument/2006/relationships/image" Target="media/mruuqhazxzctsptwokh3l.png"/><Relationship Id="rId79" Type="http://schemas.openxmlformats.org/officeDocument/2006/relationships/image" Target="media/_vllve9rhypu3keqoazeq.png"/><Relationship Id="rId80" Type="http://schemas.openxmlformats.org/officeDocument/2006/relationships/image" Target="media/cdknjrer_oszjcpxxd_mf.png"/><Relationship Id="rId81" Type="http://schemas.openxmlformats.org/officeDocument/2006/relationships/image" Target="media/d6ds5zfkzdzqj5y0hftt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2026-07-21T13:49:02.525Z</dcterms:created>
  <dcterms:modified xsi:type="dcterms:W3CDTF">2026-07-21T13:49:02.525Z</dcterms:modified>
</cp:coreProperties>
</file>

<file path=docProps/custom.xml><?xml version="1.0" encoding="utf-8"?>
<Properties xmlns="http://schemas.openxmlformats.org/officeDocument/2006/custom-properties" xmlns:vt="http://schemas.openxmlformats.org/officeDocument/2006/docPropsVTypes"/>
</file>