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Training-20260720_113951-Meeting Recording</w:t>
      </w:r>
    </w:p>
    <w:p>
      <w:pPr>
        <w:spacing w:after="100"/>
      </w:pPr>
      <w:r>
        <w:rPr>
          <w:color w:val="605e5c"/>
          <w:sz w:val="3mm"/>
          <w:szCs w:val="3mm"/>
          <w:rFonts w:ascii="Segoe UI" w:cs="Segoe UI" w:eastAsia="Segoe UI" w:hAnsi="Segoe UI"/>
        </w:rPr>
        <w:t xml:space="preserve">20 July 2026, 06:09am</w:t>
      </w:r>
    </w:p>
    <w:p>
      <w:pPr>
        <w:spacing w:after="100"/>
      </w:pPr>
      <w:r>
        <w:rPr>
          <w:color w:val="605e5c"/>
          <w:sz w:val="3mm"/>
          <w:szCs w:val="3mm"/>
          <w:rFonts w:ascii="Segoe UI" w:cs="Segoe UI" w:eastAsia="Segoe UI" w:hAnsi="Segoe UI"/>
        </w:rPr>
        <w:t xml:space="preserve">53m 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That thing I've done with this this week, like they have to start one year one this week. I have to start the one year one, and just like I basically something.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Have you removed your, now it takes automatically every day? Yes, how does it run?</w:t>
      </w:r>
      <w:r>
        <w:rPr>
          <w:color w:val="323130"/>
          <w:sz w:val="4.3mm"/>
          <w:szCs w:val="4.3mm"/>
          <w:rFonts w:ascii="Segoe UI" w:cs="Segoe UI" w:eastAsia="Segoe UI" w:hAnsi="Segoe UI"/>
        </w:rPr>
        <w:br/>
        <w:t xml:space="preserve">Can you like open the laptop or like what is the cadence?</w:t>
      </w:r>
      <w:r>
        <w:rPr>
          <w:color w:val="323130"/>
          <w:sz w:val="4.3mm"/>
          <w:szCs w:val="4.3mm"/>
          <w:rFonts w:ascii="Segoe UI" w:cs="Segoe UI" w:eastAsia="Segoe UI" w:hAnsi="Segoe UI"/>
        </w:rPr>
        <w:br/>
        <w:t xml:space="preserve">For the string light for your for to get the data.</w:t>
      </w:r>
      <w:r>
        <w:rPr>
          <w:color w:val="323130"/>
          <w:sz w:val="4.3mm"/>
          <w:szCs w:val="4.3mm"/>
          <w:rFonts w:ascii="Segoe UI" w:cs="Segoe UI" w:eastAsia="Segoe UI" w:hAnsi="Segoe UI"/>
        </w:rPr>
        <w:br/>
        <w:t xml:space="preserve">How does it get your data every day through the M.C.P.? Yeah, which like your agent runs when you recover, yeah, no, it will automatically.</w:t>
      </w:r>
      <w:r>
        <w:rPr>
          <w:color w:val="323130"/>
          <w:sz w:val="4.3mm"/>
          <w:szCs w:val="4.3mm"/>
          <w:rFonts w:ascii="Segoe UI" w:cs="Segoe UI" w:eastAsia="Segoe UI" w:hAnsi="Segoe UI"/>
        </w:rPr>
        <w:br/>
        <w:t xml:space="preserve">Fix the data when you're sleeping.</w:t>
      </w:r>
      <w:r>
        <w:rPr>
          <w:color w:val="323130"/>
          <w:sz w:val="4.3mm"/>
          <w:szCs w:val="4.3mm"/>
          <w:rFonts w:ascii="Segoe UI" w:cs="Segoe UI" w:eastAsia="Segoe UI" w:hAnsi="Segoe UI"/>
        </w:rPr>
        <w:br/>
        <w:t xml:space="preserve">But that's kill, Gary. How does it run?</w:t>
      </w:r>
      <w:r>
        <w:rPr>
          <w:color w:val="323130"/>
          <w:sz w:val="4.3mm"/>
          <w:szCs w:val="4.3mm"/>
          <w:rFonts w:ascii="Segoe UI" w:cs="Segoe UI" w:eastAsia="Segoe UI" w:hAnsi="Segoe UI"/>
        </w:rPr>
        <w:br/>
        <w:t xml:space="preserve">Hey, huh?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When you say automatic, are you saying that today it is already in the data? Yes, that's why I'm asking, how is it a job, or you need to run the script by yourself? No, no, we have we don't want to run it; it will automatically take the data from the, yeah, whatever they automatically take it, I want to understand how.</w:t>
      </w:r>
      <w:r>
        <w:rPr>
          <w:color w:val="323130"/>
          <w:sz w:val="4.3mm"/>
          <w:szCs w:val="4.3mm"/>
          <w:rFonts w:ascii="Segoe UI" w:cs="Segoe UI" w:eastAsia="Segoe UI" w:hAnsi="Segoe UI"/>
        </w:rPr>
        <w:br/>
        <w:t xml:space="preserve">Actually, from the. A super base that we have stored the data from the MCP. From that it will take.</w:t>
      </w:r>
      <w:r>
        <w:rPr>
          <w:color w:val="323130"/>
          <w:sz w:val="4.3mm"/>
          <w:szCs w:val="4.3mm"/>
          <w:rFonts w:ascii="Segoe UI" w:cs="Segoe UI" w:eastAsia="Segoe UI" w:hAnsi="Segoe UI"/>
        </w:rPr>
        <w:br/>
        <w:t xml:space="preserve">No, no, your data is sent in the M.C.P.R. Yeah, and then you put, yes, so I'm asking how will it take the data freshly automatically?</w:t>
      </w:r>
      <w:r>
        <w:rPr>
          <w:color w:val="323130"/>
          <w:sz w:val="4.3mm"/>
          <w:szCs w:val="4.3mm"/>
          <w:rFonts w:ascii="Segoe UI" w:cs="Segoe UI" w:eastAsia="Segoe UI" w:hAnsi="Segoe UI"/>
        </w:rPr>
        <w:br/>
        <w:t xml:space="preserve">I don't think we don't have the daily updates, like we have only the particular.</w:t>
      </w:r>
      <w:r>
        <w:rPr>
          <w:color w:val="323130"/>
          <w:sz w:val="4.3mm"/>
          <w:szCs w:val="4.3mm"/>
          <w:rFonts w:ascii="Segoe UI" w:cs="Segoe UI" w:eastAsia="Segoe UI" w:hAnsi="Segoe UI"/>
        </w:rPr>
        <w:br/>
        <w:t xml:space="preserve">Data's that cloud, you want to meet the things you've extracted all the data.</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What did I say?</w:t>
      </w:r>
      <w:r>
        <w:rPr>
          <w:color w:val="323130"/>
          <w:sz w:val="4.3mm"/>
          <w:szCs w:val="4.3mm"/>
          <w:rFonts w:ascii="Segoe UI" w:cs="Segoe UI" w:eastAsia="Segoe UI" w:hAnsi="Segoe UI"/>
        </w:rPr>
        <w:br/>
        <w:t xml:space="preserve">The calendar to remove the calendar. OK, and that's the one that was the only change that I had in that.</w:t>
      </w:r>
      <w:r>
        <w:rPr>
          <w:color w:val="323130"/>
          <w:sz w:val="4.3mm"/>
          <w:szCs w:val="4.3mm"/>
          <w:rFonts w:ascii="Segoe UI" w:cs="Segoe UI" w:eastAsia="Segoe UI" w:hAnsi="Segoe UI"/>
        </w:rPr>
        <w:br/>
        <w:t xml:space="preserve">Stream like.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Schedule the pipeline to run daily at 2 A.m.</w:t>
      </w:r>
      <w:r>
        <w:rPr>
          <w:color w:val="323130"/>
          <w:sz w:val="4.3mm"/>
          <w:szCs w:val="4.3mm"/>
          <w:rFonts w:ascii="Segoe UI" w:cs="Segoe UI" w:eastAsia="Segoe UI" w:hAnsi="Segoe UI"/>
        </w:rPr>
        <w:br/>
        <w:t xml:space="preserve">OK, speak around that.</w:t>
      </w:r>
      <w:r>
        <w:rPr>
          <w:color w:val="323130"/>
          <w:sz w:val="4.3mm"/>
          <w:szCs w:val="4.3mm"/>
          <w:rFonts w:ascii="Segoe UI" w:cs="Segoe UI" w:eastAsia="Segoe UI" w:hAnsi="Segoe UI"/>
        </w:rPr>
        <w:br/>
        <w:t xml:space="preserve">Tiwari.</w:t>
      </w:r>
      <w:r>
        <w:rPr>
          <w:color w:val="323130"/>
          <w:sz w:val="4.3mm"/>
          <w:szCs w:val="4.3mm"/>
          <w:rFonts w:ascii="Segoe UI" w:cs="Segoe UI" w:eastAsia="Segoe UI" w:hAnsi="Segoe UI"/>
        </w:rPr>
        <w:br/>
        <w:t xml:space="preserve">I want to, I'll ask you questions about cron job, make a cron job, and I'll ask you questions about how about.</w:t>
      </w:r>
      <w:r>
        <w:rPr>
          <w:color w:val="323130"/>
          <w:sz w:val="4.3mm"/>
          <w:szCs w:val="4.3mm"/>
          <w:rFonts w:ascii="Segoe UI" w:cs="Segoe UI" w:eastAsia="Segoe UI" w:hAnsi="Segoe UI"/>
        </w:rPr>
        <w:br/>
        <w:t xml:space="preserve">What happens when your MCT is not running?</w:t>
      </w:r>
      <w:r>
        <w:rPr>
          <w:color w:val="323130"/>
          <w:sz w:val="4.3mm"/>
          <w:szCs w:val="4.3mm"/>
          <w:rFonts w:ascii="Segoe UI" w:cs="Segoe UI" w:eastAsia="Segoe UI" w:hAnsi="Segoe UI"/>
        </w:rPr>
        <w:br/>
        <w:t xml:space="preserve">Do you automatically restart it or you need to go and run the setup.py again and check? All of them have to, we have to set the, we have to run the setup.py again, Vikash.</w:t>
      </w:r>
      <w:r>
        <w:rPr>
          <w:color w:val="323130"/>
          <w:sz w:val="4.3mm"/>
          <w:szCs w:val="4.3mm"/>
          <w:rFonts w:ascii="Segoe UI" w:cs="Segoe UI" w:eastAsia="Segoe UI" w:hAnsi="Segoe UI"/>
        </w:rPr>
        <w:br/>
        <w:t xml:space="preserve">It's not working, we have to.</w:t>
      </w:r>
      <w:r>
        <w:rPr>
          <w:color w:val="323130"/>
          <w:sz w:val="4.3mm"/>
          <w:szCs w:val="4.3mm"/>
          <w:rFonts w:ascii="Segoe UI" w:cs="Segoe UI" w:eastAsia="Segoe UI" w:hAnsi="Segoe UI"/>
        </w:rPr>
        <w:br/>
        <w:t xml:space="preserve">So yours is still not fully automated, right? So you need to work on that. Tomorrow you can clearly tell me what it did when you slept still.</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 we can.</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thought about something to give you this week. I'll send it to you after I talk to Dakshinya.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Can you speak?</w:t>
      </w:r>
      <w:r>
        <w:rPr>
          <w:color w:val="323130"/>
          <w:sz w:val="4.3mm"/>
          <w:szCs w:val="4.3mm"/>
          <w:rFonts w:ascii="Segoe UI" w:cs="Segoe UI" w:eastAsia="Segoe UI" w:hAnsi="Segoe UI"/>
        </w:rPr>
        <w:br/>
        <w:t xml:space="preserve">So on Friday you told me to read about the system deep drive. I'm still looking through that because we have actually 6 pillars in that. So I'm still trying to understand what each pillar does. So it's taking time for that because each pillar have its own this thing, own graph.</w:t>
      </w:r>
      <w:r>
        <w:rPr>
          <w:color w:val="323130"/>
          <w:sz w:val="4.3mm"/>
          <w:szCs w:val="4.3mm"/>
          <w:rFonts w:ascii="Segoe UI" w:cs="Segoe UI" w:eastAsia="Segoe UI" w:hAnsi="Segoe UI"/>
        </w:rPr>
        <w:br/>
        <w:t xml:space="preserve">The water.</w:t>
      </w:r>
      <w:r>
        <w:rPr>
          <w:color w:val="323130"/>
          <w:sz w:val="4.3mm"/>
          <w:szCs w:val="4.3mm"/>
          <w:rFonts w:ascii="Segoe UI" w:cs="Segoe UI" w:eastAsia="Segoe UI" w:hAnsi="Segoe UI"/>
        </w:rPr>
        <w:br/>
        <w:t xml:space="preserve">So, I'm taking time to understand those P1, P2, P3.</w:t>
      </w:r>
      <w:r>
        <w:rPr>
          <w:color w:val="323130"/>
          <w:sz w:val="4.3mm"/>
          <w:szCs w:val="4.3mm"/>
          <w:rFonts w:ascii="Segoe UI" w:cs="Segoe UI" w:eastAsia="Segoe UI" w:hAnsi="Segoe UI"/>
        </w:rPr>
        <w:br/>
        <w:t xml:space="preserve">Okay, how many pillars have, right?</w:t>
      </w:r>
      <w:r>
        <w:rPr>
          <w:color w:val="323130"/>
          <w:sz w:val="4.3mm"/>
          <w:szCs w:val="4.3mm"/>
          <w:rFonts w:ascii="Segoe UI" w:cs="Segoe UI" w:eastAsia="Segoe UI" w:hAnsi="Segoe UI"/>
        </w:rPr>
        <w:br/>
        <w:t xml:space="preserve">Starting, you're starting, yeah.</w:t>
      </w:r>
      <w:r>
        <w:rPr>
          <w:color w:val="323130"/>
          <w:sz w:val="4.3mm"/>
          <w:szCs w:val="4.3mm"/>
          <w:rFonts w:ascii="Segoe UI" w:cs="Segoe UI" w:eastAsia="Segoe UI" w:hAnsi="Segoe UI"/>
        </w:rPr>
        <w:br/>
        <w:t xml:space="preserve">Zero.</w:t>
      </w:r>
      <w:r>
        <w:rPr>
          <w:color w:val="323130"/>
          <w:sz w:val="4.3mm"/>
          <w:szCs w:val="4.3mm"/>
          <w:rFonts w:ascii="Segoe UI" w:cs="Segoe UI" w:eastAsia="Segoe UI" w:hAnsi="Segoe UI"/>
        </w:rPr>
        <w:br/>
        <w:t xml:space="preserve">Then, the one note I have is like, we have total 16 years, right? Something like that. Yeah, 16 years, and...</w:t>
      </w:r>
      <w:r>
        <w:rPr>
          <w:color w:val="323130"/>
          <w:sz w:val="4.3mm"/>
          <w:szCs w:val="4.3mm"/>
          <w:rFonts w:ascii="Segoe UI" w:cs="Segoe UI" w:eastAsia="Segoe UI" w:hAnsi="Segoe UI"/>
        </w:rPr>
        <w:br/>
        <w:t xml:space="preserve">How we are going to do that? I'm still not understanding it. I have to go through that, actually. Go through it if you have any questions.</w:t>
      </w:r>
      <w:r>
        <w:rPr>
          <w:color w:val="323130"/>
          <w:sz w:val="4.3mm"/>
          <w:szCs w:val="4.3mm"/>
          <w:rFonts w:ascii="Segoe UI" w:cs="Segoe UI" w:eastAsia="Segoe UI" w:hAnsi="Segoe UI"/>
        </w:rPr>
        <w:br/>
        <w:t xml:space="preserve">Then you told me to find the answers for my own questions. Ah, yes. That everything comes under this, the system deep drive which you give. I know, read it. Yeah, I agree. I've given some questions also. Yeah, I saw. Those are my answers. You tell me your answer.</w:t>
      </w:r>
      <w:r>
        <w:rPr>
          <w:color w:val="323130"/>
          <w:sz w:val="4.3mm"/>
          <w:szCs w:val="4.3mm"/>
          <w:rFonts w:ascii="Segoe UI" w:cs="Segoe UI" w:eastAsia="Segoe UI" w:hAnsi="Segoe UI"/>
        </w:rPr>
        <w:br/>
        <w:t xml:space="preserve">Yeah, in each pillar we have like kind of like graphs.</w:t>
      </w:r>
      <w:r>
        <w:rPr>
          <w:color w:val="323130"/>
          <w:sz w:val="4.3mm"/>
          <w:szCs w:val="4.3mm"/>
          <w:rFonts w:ascii="Segoe UI" w:cs="Segoe UI" w:eastAsia="Segoe UI" w:hAnsi="Segoe UI"/>
        </w:rPr>
        <w:br/>
        <w:t xml:space="preserve">So, I'm reading that.</w:t>
      </w:r>
      <w:r>
        <w:rPr>
          <w:color w:val="323130"/>
          <w:sz w:val="4.3mm"/>
          <w:szCs w:val="4.3mm"/>
          <w:rFonts w:ascii="Segoe UI" w:cs="Segoe UI" w:eastAsia="Segoe UI" w:hAnsi="Segoe UI"/>
        </w:rPr>
        <w:br/>
        <w:t xml:space="preserve">Okay, have you read it at least once, the whole document? Yeah, simply I go through that. Okay, and go deep and all.</w:t>
      </w:r>
      <w:r>
        <w:rPr>
          <w:color w:val="323130"/>
          <w:sz w:val="4.3mm"/>
          <w:szCs w:val="4.3mm"/>
          <w:rFonts w:ascii="Segoe UI" w:cs="Segoe UI" w:eastAsia="Segoe UI" w:hAnsi="Segoe UI"/>
        </w:rPr>
        <w:br/>
        <w:t xml:space="preserve">What did you know about the system, like the Arokiya?</w:t>
      </w:r>
      <w:r>
        <w:rPr>
          <w:color w:val="323130"/>
          <w:sz w:val="4.3mm"/>
          <w:szCs w:val="4.3mm"/>
          <w:rFonts w:ascii="Segoe UI" w:cs="Segoe UI" w:eastAsia="Segoe UI" w:hAnsi="Segoe UI"/>
        </w:rPr>
        <w:br/>
        <w:t xml:space="preserve">Not from the document.</w:t>
      </w:r>
      <w:r>
        <w:rPr>
          <w:color w:val="323130"/>
          <w:sz w:val="4.3mm"/>
          <w:szCs w:val="4.3mm"/>
          <w:rFonts w:ascii="Segoe UI" w:cs="Segoe UI" w:eastAsia="Segoe UI" w:hAnsi="Segoe UI"/>
        </w:rPr>
        <w:br/>
        <w:t xml:space="preserve">About the system.</w:t>
      </w:r>
      <w:r>
        <w:rPr>
          <w:color w:val="323130"/>
          <w:sz w:val="4.3mm"/>
          <w:szCs w:val="4.3mm"/>
          <w:rFonts w:ascii="Segoe UI" w:cs="Segoe UI" w:eastAsia="Segoe UI" w:hAnsi="Segoe UI"/>
        </w:rPr>
        <w:br/>
        <w:t xml:space="preserve">Not the system, like watching before you were seeing some things, but then after we were given a glance to this document, what what changed in.</w:t>
      </w:r>
      <w:r>
        <w:rPr>
          <w:color w:val="323130"/>
          <w:sz w:val="4.3mm"/>
          <w:szCs w:val="4.3mm"/>
          <w:rFonts w:ascii="Segoe UI" w:cs="Segoe UI" w:eastAsia="Segoe UI" w:hAnsi="Segoe UI"/>
        </w:rPr>
        <w:br/>
        <w:t xml:space="preserve">In your understanding about Apple Pro AI, actually.</w:t>
      </w:r>
      <w:r>
        <w:rPr>
          <w:color w:val="323130"/>
          <w:sz w:val="4.3mm"/>
          <w:szCs w:val="4.3mm"/>
          <w:rFonts w:ascii="Segoe UI" w:cs="Segoe UI" w:eastAsia="Segoe UI" w:hAnsi="Segoe UI"/>
        </w:rPr>
        <w:br/>
        <w:t xml:space="preserve">The thing is, like, after getting to know about this Aqua Pro, I think we have to work, redo the design, I guess, maybe your design, yeah, maybe why, because, like, I don't think so, we need an another LLM to do our this thing, we can interpret it that itself.</w:t>
      </w:r>
      <w:r>
        <w:rPr>
          <w:color w:val="323130"/>
          <w:sz w:val="4.3mm"/>
          <w:szCs w:val="4.3mm"/>
          <w:rFonts w:ascii="Segoe UI" w:cs="Segoe UI" w:eastAsia="Segoe UI" w:hAnsi="Segoe UI"/>
        </w:rPr>
        <w:br/>
        <w:t xml:space="preserve">One is that, and one more is I saw, like, maybe they will be using model call, I guess, somewhere, so I thought, like, if they are using model call, so why we need to use RS? We can interpret it there.</w:t>
      </w:r>
      <w:r>
        <w:rPr>
          <w:color w:val="323130"/>
          <w:sz w:val="4.3mm"/>
          <w:szCs w:val="4.3mm"/>
          <w:rFonts w:ascii="Segoe UI" w:cs="Segoe UI" w:eastAsia="Segoe UI" w:hAnsi="Segoe UI"/>
        </w:rPr>
        <w:br/>
        <w:t xml:space="preserve">Hmm, OK, so I have those questions, but after we go through in that only, I will get to know, like, what will happen?</w:t>
      </w:r>
      <w:r>
        <w:rPr>
          <w:color w:val="323130"/>
          <w:sz w:val="4.3mm"/>
          <w:szCs w:val="4.3mm"/>
          <w:rFonts w:ascii="Segoe UI" w:cs="Segoe UI" w:eastAsia="Segoe UI" w:hAnsi="Segoe UI"/>
        </w:rPr>
        <w:br/>
        <w:t xml:space="preserve">OK, I'll let you know at least half. No, no, it's OK. I'll ask you tomorrow.</w:t>
      </w:r>
      <w:r>
        <w:rPr>
          <w:color w:val="323130"/>
          <w:sz w:val="4.3mm"/>
          <w:szCs w:val="4.3mm"/>
          <w:rFonts w:ascii="Segoe UI" w:cs="Segoe UI" w:eastAsia="Segoe UI" w:hAnsi="Segoe UI"/>
        </w:rPr>
        <w:br/>
        <w:t xml:space="preserve">It's just for your understanding, so I'll just ask a few questions. I wanted to make this as a center of the meeting.</w:t>
      </w:r>
      <w:r>
        <w:rPr>
          <w:color w:val="323130"/>
          <w:sz w:val="4.3mm"/>
          <w:szCs w:val="4.3mm"/>
          <w:rFonts w:ascii="Segoe UI" w:cs="Segoe UI" w:eastAsia="Segoe UI" w:hAnsi="Segoe UI"/>
        </w:rPr>
        <w:br/>
        <w:t xml:space="preserve">OK, so you can't. The reason why you need another element is because all the other whatever LLM faults that we're doing, they already have a defined ownership in that space in that AI agent space, like each of them does a specific. Yeah, specific. So when you think about the.</w:t>
      </w:r>
      <w:r>
        <w:rPr>
          <w:color w:val="323130"/>
          <w:sz w:val="4.3mm"/>
          <w:szCs w:val="4.3mm"/>
          <w:rFonts w:ascii="Segoe UI" w:cs="Segoe UI" w:eastAsia="Segoe UI" w:hAnsi="Segoe UI"/>
        </w:rPr>
        <w:br/>
        <w:t xml:space="preserve">upstream dependabilities and downstream dependabilities. Whenever you change a computing system, first think about the upstream dependabilities, right? So let's say there is a function X. Anything, anything we need to understand when does the system reach function X.</w:t>
      </w:r>
      <w:r>
        <w:rPr>
          <w:color w:val="323130"/>
          <w:sz w:val="4.3mm"/>
          <w:szCs w:val="4.3mm"/>
          <w:rFonts w:ascii="Segoe UI" w:cs="Segoe UI" w:eastAsia="Segoe UI" w:hAnsi="Segoe UI"/>
        </w:rPr>
        <w:br/>
        <w:t xml:space="preserve">Oh my.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w9vp-l-cztid-569fjcs.png"/><Relationship Id="rId7" Type="http://schemas.openxmlformats.org/officeDocument/2006/relationships/image" Target="media/j_epmuv_udo3t50evtvu2.png"/><Relationship Id="rId8" Type="http://schemas.openxmlformats.org/officeDocument/2006/relationships/image" Target="media/nf1gzxxl46vugssneunds.png"/><Relationship Id="rId9" Type="http://schemas.openxmlformats.org/officeDocument/2006/relationships/image" Target="media/ows-cc-auzww5xvubd3q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2026-07-20T07:18:54.718Z</dcterms:created>
  <dcterms:modified xsi:type="dcterms:W3CDTF">2026-07-20T07:18:54.718Z</dcterms:modified>
</cp:coreProperties>
</file>

<file path=docProps/custom.xml><?xml version="1.0" encoding="utf-8"?>
<Properties xmlns="http://schemas.openxmlformats.org/officeDocument/2006/custom-properties" xmlns:vt="http://schemas.openxmlformats.org/officeDocument/2006/docPropsVTypes"/>
</file>