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농부의 직판매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2E5B9A"/>
          <w:sz w:val="28"/>
          <w:szCs w:val="28"/>
        </w:rPr>
        <w:t xml:space="preserve">상품 품질 및 신선도 보증 정책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제1장 품질 기준 | 제2장 신선도 보증 | 제3장 원산지·인증 | 제4장 품질 이슈 신고</w:t>
      </w:r>
    </w:p>
    <w:p>
      <w:pPr>
        <w:pBdr>
          <w:bottom w:val="single" w:color="2E5B9A" w:sz="6" w:space="1"/>
        </w:pBdr>
        <w:spacing w:after="480" w:before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최종 업데이트: 2026년 4월 | 운영 정책 v1.0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  품질 기준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제1조(쌀·잡곡류 품질 기준)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쌀·잡곡류의 품질 기준은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 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등급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1등급 이상 (농산물 표준규격 기준)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수분 함량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쌀 기준 15% 이하 (적정 보관 상태)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이물질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미발견 상태 (정미·선별 완료)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포장 단위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 중량의 ±3% 이내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유통기한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도정일 기준 쌀 12개월, 잡곡류 6~12개월 (품목별 상이)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제2조(신선 채소·과일 품질 기준)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신선 채소·과일의 품질 기준은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 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선별 기준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상품 이상 (농산물 표준규격 기준, 크기/색택/신선도)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수확 시기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수확 후 24~48시간 이내 출고 원칙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신선도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수령 후 최소 3일 이상 신선 상태 유지 보증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농약 잔류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농약 안전기준 이하 (GAP 인증 농가 우선 공급)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포장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신선도 유지 통기성 포장재 사용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제2장  신선도 보증 정책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제3조(보증 기간)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수령일 기준으로 아래 기간 동안 품질을 보증합니다.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품목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보증 기간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쌀/잡곡류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도정일 기준 유통기한 내 (최소 6개월 이상)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잎채소 (상추, 시금치 등)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수령 후 3일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뿌리채소 (무, 당근 등)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수령 후 7일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과일 (사과, 배 등)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수령 후 5일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참외, 수박 등 여름 과일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수령 후 3일 이상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제4조(보증 조건)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본 보증은 적절한 보관 방법을 준수한 경우에 한합니다.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냉장 보관 권장 품목은 수령 즉시 냉장 보관하여 주세요.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보증 기간 이내라도 외부 충격, 직사광선, 고온 환경 노출로 인한 손상은 보증에서 제외됩니다.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제5조(품목별 보관 방법)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품목별 권장 보관 방법은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품목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보관 방법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직사광선 피해 서늘한 곳 (10~15도), 밀봉 보관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잡곡류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냉장 또는 서늘한 곳 보관, 개봉 후 밀봉 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잎채소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키친타월에 싸서 밀봉 후 냉장 보관 (2~5도)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뿌리채소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신문지에 싸서 서늘한 곳 또는 냉장 보관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과일 (일반)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상온 보관, 완숙 후 냉장 보관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딸기/체리 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수령 즉시 냉장 보관, 씻지 않은 상태 유지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  원산지 및 인증 정보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제6조(원산지 표기)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모든 상품은 농산물 원산지 표시 법령에 따라 원산지가 표기됩니다.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원산지는 상품 상세 페이지 및 포장재에 명시됩니다.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원산지 미표기 또는 오표기 의심 시 고객센터로 신고 바랍니다.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제7조(친환경·GAP 인증)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당사 공급 농가의 인증 현황은 다음과 같습니다.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GAP(우수농산물관리) 인증 농가 우선 공급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친환경 인증(유기농, 무농약) 상품은 별도 표시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인증서 확인은 상품 상세 페이지 내 '인증서 보기' 클릭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인증 관련 문의는 고객센터 이메일로 접수 가능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  품질 이슈 신고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제8조(신고 방법 및 절차)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수령 즉시 확인 후 문제 발생 시 24시간 이내 신고하여야 합니다.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신고 채널: 앱/웹 &gt; 마이페이지 &gt; 주문 내역 &gt; '품질 이슈 신고'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신고 시 다음 사진을 필수 첨부하여야 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상품 전체 사진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문제 부위 근접 사진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운송장 사진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제9조(처리 결과)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품질 이슈 유형별 처리 결과는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이슈 유형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처리 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경미한 품질 이슈 (불량률 10% 이하)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불량분 환불 또는 포인트 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심각한 품질 이슈 (불량률 10% 초과)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전량 재발송 또는 전액 환불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이물질 발견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전량 환불 + 추가 보상 포인트 5,000원 지급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원산지 오표기 확인 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전액 환불 + 식품 당국 신고 조치</w:t>
            </w:r>
          </w:p>
        </w:tc>
      </w:tr>
    </w:tbl>
    <w:p>
      <w:pPr>
        <w:spacing w:after="20" w:before="20"/>
        <w:ind w:left="20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※ 본 품질 보증 정책은 농산물품질관리법 및 식품위생법에 근거하여 운영됩니다.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※ 본 정책은 관련 법령 또는 운영 방침 변경에 따라 사전 공지 후 수정될 수 있습니다. | 농부의 직판매 상품 품질 및 신선도 보증 정책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2E5B9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2026-04-15T05:02:06.977Z</dcterms:created>
  <dcterms:modified xsi:type="dcterms:W3CDTF">2026-04-15T05:02:06.977Z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