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농부의 직판매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2E5B9A"/>
          <w:sz w:val="28"/>
          <w:szCs w:val="28"/>
        </w:rPr>
        <w:t xml:space="preserve">개인정보 처리 및 회원 정책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제1장 회원 가입·탈퇴 | 제2장 회원 등급 | 제3장 포인트 정책 | 제4장 개인정보 처리 | 제5장 마케팅 수신</w:t>
      </w:r>
    </w:p>
    <w:p>
      <w:pPr>
        <w:pBdr>
          <w:bottom w:val="single" w:color="2E5B9A" w:sz="6" w:space="1"/>
        </w:pBdr>
        <w:spacing w:after="480" w:before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최종 업데이트: 2026년 4월 | 운영 정책 v1.0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제1장  회원 가입 및 탈퇴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제1조(회원 가입)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만 14세 이상이면 누구나 가입 가능합니다.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가입 시 필수 정보: 이름, 이메일, 비밀번호, 휴대폰 번호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SNS 간편 가입(카카오, 네이버, 구글 계정)은 추후 지원 예정입니다.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가입 완료 후 웰컴 쿠폰 3,000원이 자동 지급됩니다.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제2조(회원 탈퇴)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마이페이지 &gt; 회원 설정 &gt; '탈퇴하기'에서 신청 가능합니다.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탈퇴 시 미사용 포인트, 쿠폰은 즉시 소멸됩니다.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진행 중인 주문이 있을 경우 처리 완료 후 탈퇴 가능합니다.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sz w:val="22"/>
          <w:szCs w:val="22"/>
        </w:rPr>
        <w:t xml:space="preserve">탈퇴 후 30일간 재가입이 제한됩니다.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sz w:val="22"/>
          <w:szCs w:val="22"/>
        </w:rPr>
        <w:t xml:space="preserve">탈퇴 후 개인정보는 관련 법령에 따라 일정 기간 보관 후 파기됩니다.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제2장  회원 등급 정책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제3조(등급 기준)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회원 등급 기준은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씨앗 회원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가입 후 첫 구매 이전 (기본 회원)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새싹 회원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구매 3회 이상 또는 누적 10만원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열매 회원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구매 10회 이상 또는 누적 30만원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황금 회원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6개월 구매 50만원 이상 유지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제4조(등급별 혜택)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등급별 혜택은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혜택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씨앗 회원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웰컴 쿠폰 3,000원, 기본 포인트 적립 (구매금액의 1%)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새싹 회원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포인트 1.5% 적립, 생일 쿠폰 5,000원, CS 우선 응대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열매 회원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포인트 2% 적립, 월 1회 무료 배송 쿠폰, 전담 CS 배정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황금 회원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포인트 3% 적립, 무제한 무료 배송, VIP 전용 CS 번호, 신상품 우선 알림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제5조(등급 산정 및 유지)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등급은 매월 1일 이전 달 실적 기준으로 재산정됩니다.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황금 회원은 최근 6개월 구매 실적 기준으로 유지 여부가 판단됩니다.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등급 하락 시 이전 달 말일에 SMS로 사전 안내됩니다.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제3장  포인트 정책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제6조(포인트 적립)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구매 확정 시 등급별 적립률에 따라 자동 적립됩니다.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구매 확정은 배송 완료 후 7일 이내 반품/교환 신청이 없는 경우를 말합니다.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이벤트 포인트, 리뷰 포인트 등 추가 적립 기회가 제공됩니다.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제7조(포인트 사용)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1포인트 = 1원이며, 최소 1,000포인트 이상부터 사용 가능합니다.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1회 주문 시 보유 포인트의 최대 50% 사용 가능합니다 (황금 회원 100%).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포인트와 쿠폰의 중복 사용이 가능합니다.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제8조(포인트 유효기간)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적립 포인트 유효기간은 적립일로부터 12개월입니다.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이벤트 포인트는 별도 유효기간이 명시됩니다.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유효기간 만료 7일 전 SMS 알림이 발송됩니다.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제4장  개인정보 처리 방침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제9조(수집하는 개인정보 항목)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수집하는 개인정보 항목은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항목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이름, 이메일, 비밀번호, 휴대폰 번호, 배송지 주소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선택 항목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생년월일, 성별, 마케팅 수신 동의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수집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 IP, 쿠키, 서비스 이용 기록, 결제 기록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제10조(개인정보 수집 목적)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개인정보는 다음 목적으로만 수집·이용됩니다.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회원 서비스 제공 및 본인 확인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주문 처리, 배송, 고객 서비스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마케팅 및 이벤트 안내 (동의자에 한함)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법령상 의무 이행 (세금계산서 발행 등)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제11조(개인정보 보관 기간)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개인정보 보관 기간은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보관 기간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회원 정보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탈퇴 후 30일 (단, 법령에 따라 일부 항목 보관 가능)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거래 기록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5년 (전자상거래법)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소비자 불만 기록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3년 (전자상거래법)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결제 기록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5년 (전자상거래법)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접속 기록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3개월 (통신비밀보호법)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제12조(개인정보 제3자 제공)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개인정보는 다음의 경우에 한하여 제3자에게 제공됩니다.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배송사(CJ대한통운, 우체국 등): 배송 목적으로 이름, 연락처, 배송지 제공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결제대행사: 결제 처리 목적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법령에 의한 요청: 수사기관 등의 요청 시 관련 법령에 따라 제공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위 경우 외에는 고객 동의 없이 제3자에게 개인정보를 제공하지 않습니다.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제13조(고객의 권리)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고객은 다음 권리를 행사할 수 있습니다.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개인정보 열람 요청: 마이페이지 &gt; 개인정보 관리 또는 고객센터 이메일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정정/삭제 요청: 고객센터 이메일 (cs@farm-direct.kr)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처리 정지 요청: 마케팅 수신 동의 철회 가능 (앱 알림 설정)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개인정보 이동 요청 및 자동화 의사결정 거부권 보장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제14조(개인정보 보호 책임자)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개인정보 보호 책임자는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개인정보 보호 책임자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홍길동 (대표)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연락처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cs@farm-direct.kr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개인정보 침해 신고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한국인터넷진흥원 개인정보침해 신고센터 (privacy.kisa.or.kr)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제5장  마케팅 수신 동의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제15조(마케팅 정보 수신)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마케팅 정보 수신에 동의하시면 신상품, 할인 이벤트, 특가 안내를 받으실 수 있습니다.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수신 동의는 가입 시 선택 항목이며, 언제든지 변경 가능합니다 (마이페이지 &gt; 알림 설정).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수신 거부 후에도 주문 확인, 배송 안내 등 필수 안내 메시지는 발송됩니다.</w:t>
      </w:r>
    </w:p>
    <w:p>
      <w:pPr>
        <w:spacing w:after="20" w:before="20"/>
        <w:ind w:left="20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※ 본 개인정보 처리 방침은 개인정보 보호법 및 정보통신망 이용촉진 및 정보보호 등에 관한 법률에 근거하여 운영됩니다.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before="4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※ 본 정책은 관련 법령 또는 운영 방침 변경에 따라 사전 공지 후 수정될 수 있습니다. | 농부의 직판매 개인정보 처리 및 회원 정책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cs="Malgun Gothic" w:eastAsia="Malgun Gothic" w:hAnsi="Malgun Gothic"/>
      <w:b/>
      <w:bCs/>
      <w:color w:val="2E5B9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2026-04-15T05:02:06.987Z</dcterms:created>
  <dcterms:modified xsi:type="dcterms:W3CDTF">2026-04-15T05:02:06.987Z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