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5E016" w14:textId="77777777" w:rsidR="000D5BF7" w:rsidRPr="00360A1F" w:rsidRDefault="00000000">
      <w:pPr>
        <w:pStyle w:val="Heading1"/>
        <w:rPr>
          <w:color w:val="000000" w:themeColor="text1"/>
        </w:rPr>
      </w:pPr>
      <w:r w:rsidRPr="00360A1F">
        <w:rPr>
          <w:rFonts w:ascii="Arial Black" w:hAnsi="Arial Black"/>
          <w:color w:val="000000" w:themeColor="text1"/>
          <w:sz w:val="56"/>
        </w:rPr>
        <w:t>Grand Theft Auto 5</w:t>
      </w:r>
    </w:p>
    <w:p w14:paraId="2FE291D2" w14:textId="77777777" w:rsidR="000D5BF7" w:rsidRPr="00360A1F" w:rsidRDefault="00000000">
      <w:pPr>
        <w:rPr>
          <w:color w:val="632423" w:themeColor="accent2" w:themeShade="80"/>
        </w:rPr>
      </w:pPr>
      <w:r w:rsidRPr="00360A1F">
        <w:rPr>
          <w:rFonts w:ascii="Calibri" w:hAnsi="Calibri"/>
          <w:i/>
          <w:color w:val="632423" w:themeColor="accent2" w:themeShade="80"/>
          <w:sz w:val="32"/>
        </w:rPr>
        <w:t>Experience the ultimate gaming journey!</w:t>
      </w:r>
    </w:p>
    <w:p w14:paraId="2200F95C" w14:textId="3473B104" w:rsidR="000D5BF7" w:rsidRPr="00360A1F" w:rsidRDefault="00000000">
      <w:pPr>
        <w:rPr>
          <w:color w:val="000000" w:themeColor="text1"/>
        </w:rPr>
      </w:pPr>
      <w:r w:rsidRPr="00360A1F">
        <w:rPr>
          <w:color w:val="000000" w:themeColor="text1"/>
        </w:rPr>
        <w:t>——————————————————————————————————————</w:t>
      </w:r>
    </w:p>
    <w:p w14:paraId="1A6B109F" w14:textId="77777777" w:rsidR="000D5BF7" w:rsidRPr="00360A1F" w:rsidRDefault="00000000">
      <w:pPr>
        <w:pStyle w:val="Heading2"/>
        <w:rPr>
          <w:color w:val="632423" w:themeColor="accent2" w:themeShade="80"/>
        </w:rPr>
      </w:pPr>
      <w:r w:rsidRPr="00360A1F">
        <w:rPr>
          <w:color w:val="632423" w:themeColor="accent2" w:themeShade="80"/>
        </w:rPr>
        <w:t>🎮 Game Information</w:t>
      </w:r>
    </w:p>
    <w:tbl>
      <w:tblPr>
        <w:tblStyle w:val="TableGrid"/>
        <w:tblW w:w="0" w:type="auto"/>
        <w:tblLook w:val="04A0" w:firstRow="1" w:lastRow="0" w:firstColumn="1" w:lastColumn="0" w:noHBand="0" w:noVBand="1"/>
      </w:tblPr>
      <w:tblGrid>
        <w:gridCol w:w="4320"/>
        <w:gridCol w:w="4320"/>
      </w:tblGrid>
      <w:tr w:rsidR="000D5BF7" w14:paraId="580A183A" w14:textId="77777777">
        <w:tc>
          <w:tcPr>
            <w:tcW w:w="4320" w:type="dxa"/>
          </w:tcPr>
          <w:p w14:paraId="18696135" w14:textId="77777777" w:rsidR="000D5BF7" w:rsidRDefault="00000000">
            <w:r>
              <w:rPr>
                <w:b/>
              </w:rPr>
              <w:t>Developer</w:t>
            </w:r>
          </w:p>
        </w:tc>
        <w:tc>
          <w:tcPr>
            <w:tcW w:w="4320" w:type="dxa"/>
          </w:tcPr>
          <w:p w14:paraId="1DC2DFA2" w14:textId="3D9014A3" w:rsidR="000D5BF7" w:rsidRPr="00851AD0" w:rsidRDefault="00360A1F">
            <w:pPr>
              <w:rPr>
                <w:color w:val="632423" w:themeColor="accent2" w:themeShade="80"/>
              </w:rPr>
            </w:pPr>
            <w:r w:rsidRPr="00851AD0">
              <w:rPr>
                <w:color w:val="632423" w:themeColor="accent2" w:themeShade="80"/>
              </w:rPr>
              <w:t> </w:t>
            </w:r>
            <w:hyperlink r:id="rId6" w:history="1">
              <w:r w:rsidRPr="00851AD0">
                <w:rPr>
                  <w:rStyle w:val="Hyperlink"/>
                  <w:color w:val="632423" w:themeColor="accent2" w:themeShade="80"/>
                  <w:u w:val="none"/>
                </w:rPr>
                <w:t>Rockstar North</w:t>
              </w:r>
            </w:hyperlink>
            <w:r w:rsidRPr="00851AD0">
              <w:rPr>
                <w:color w:val="632423" w:themeColor="accent2" w:themeShade="80"/>
              </w:rPr>
              <w:t xml:space="preserve"> </w:t>
            </w:r>
          </w:p>
        </w:tc>
      </w:tr>
      <w:tr w:rsidR="000D5BF7" w14:paraId="38894709" w14:textId="77777777">
        <w:tc>
          <w:tcPr>
            <w:tcW w:w="4320" w:type="dxa"/>
          </w:tcPr>
          <w:p w14:paraId="165042C3" w14:textId="77777777" w:rsidR="000D5BF7" w:rsidRDefault="00000000">
            <w:r>
              <w:rPr>
                <w:b/>
              </w:rPr>
              <w:t>Publisher</w:t>
            </w:r>
          </w:p>
        </w:tc>
        <w:tc>
          <w:tcPr>
            <w:tcW w:w="4320" w:type="dxa"/>
          </w:tcPr>
          <w:p w14:paraId="201DF694" w14:textId="2D6CFC3D" w:rsidR="000D5BF7" w:rsidRPr="00851AD0" w:rsidRDefault="00360A1F">
            <w:pPr>
              <w:rPr>
                <w:color w:val="632423" w:themeColor="accent2" w:themeShade="80"/>
              </w:rPr>
            </w:pPr>
            <w:r w:rsidRPr="00851AD0">
              <w:rPr>
                <w:color w:val="632423" w:themeColor="accent2" w:themeShade="80"/>
              </w:rPr>
              <w:t> </w:t>
            </w:r>
            <w:hyperlink r:id="rId7" w:history="1">
              <w:r w:rsidRPr="00851AD0">
                <w:rPr>
                  <w:rStyle w:val="Hyperlink"/>
                  <w:color w:val="632423" w:themeColor="accent2" w:themeShade="80"/>
                  <w:u w:val="none"/>
                </w:rPr>
                <w:t>Rockstar Games</w:t>
              </w:r>
            </w:hyperlink>
            <w:r w:rsidRPr="00851AD0">
              <w:rPr>
                <w:color w:val="632423" w:themeColor="accent2" w:themeShade="80"/>
              </w:rPr>
              <w:t xml:space="preserve"> </w:t>
            </w:r>
          </w:p>
        </w:tc>
      </w:tr>
      <w:tr w:rsidR="000D5BF7" w14:paraId="095E7CE7" w14:textId="77777777">
        <w:tc>
          <w:tcPr>
            <w:tcW w:w="4320" w:type="dxa"/>
          </w:tcPr>
          <w:p w14:paraId="0576F1C0" w14:textId="77777777" w:rsidR="000D5BF7" w:rsidRDefault="00000000">
            <w:r>
              <w:rPr>
                <w:b/>
              </w:rPr>
              <w:t>Release Date</w:t>
            </w:r>
          </w:p>
        </w:tc>
        <w:tc>
          <w:tcPr>
            <w:tcW w:w="4320" w:type="dxa"/>
          </w:tcPr>
          <w:p w14:paraId="3F24FF2F" w14:textId="554C4EA0" w:rsidR="000D5BF7" w:rsidRPr="00851AD0" w:rsidRDefault="00360A1F">
            <w:pPr>
              <w:rPr>
                <w:color w:val="632423" w:themeColor="accent2" w:themeShade="80"/>
              </w:rPr>
            </w:pPr>
            <w:r w:rsidRPr="00851AD0">
              <w:rPr>
                <w:color w:val="632423" w:themeColor="accent2" w:themeShade="80"/>
              </w:rPr>
              <w:t xml:space="preserve">14 Apr, 2015 </w:t>
            </w:r>
          </w:p>
        </w:tc>
      </w:tr>
      <w:tr w:rsidR="000D5BF7" w14:paraId="7840A55C" w14:textId="77777777">
        <w:tc>
          <w:tcPr>
            <w:tcW w:w="4320" w:type="dxa"/>
          </w:tcPr>
          <w:p w14:paraId="08EA60B2" w14:textId="77777777" w:rsidR="000D5BF7" w:rsidRDefault="00000000">
            <w:r>
              <w:rPr>
                <w:b/>
              </w:rPr>
              <w:t>Genre</w:t>
            </w:r>
          </w:p>
        </w:tc>
        <w:tc>
          <w:tcPr>
            <w:tcW w:w="4320" w:type="dxa"/>
          </w:tcPr>
          <w:p w14:paraId="228C37AD" w14:textId="4A4ECA2F" w:rsidR="000D5BF7" w:rsidRPr="00851AD0" w:rsidRDefault="00360A1F">
            <w:pPr>
              <w:rPr>
                <w:color w:val="632423" w:themeColor="accent2" w:themeShade="80"/>
              </w:rPr>
            </w:pPr>
            <w:r w:rsidRPr="00851AD0">
              <w:rPr>
                <w:color w:val="632423" w:themeColor="accent2" w:themeShade="80"/>
              </w:rPr>
              <w:t> </w:t>
            </w:r>
            <w:hyperlink r:id="rId8" w:history="1">
              <w:r w:rsidRPr="00851AD0">
                <w:rPr>
                  <w:rStyle w:val="Hyperlink"/>
                  <w:color w:val="632423" w:themeColor="accent2" w:themeShade="80"/>
                  <w:u w:val="none"/>
                </w:rPr>
                <w:t>Action</w:t>
              </w:r>
            </w:hyperlink>
            <w:r w:rsidRPr="00851AD0">
              <w:rPr>
                <w:color w:val="632423" w:themeColor="accent2" w:themeShade="80"/>
              </w:rPr>
              <w:t>, </w:t>
            </w:r>
            <w:hyperlink r:id="rId9" w:history="1">
              <w:r w:rsidRPr="00851AD0">
                <w:rPr>
                  <w:rStyle w:val="Hyperlink"/>
                  <w:color w:val="632423" w:themeColor="accent2" w:themeShade="80"/>
                  <w:u w:val="none"/>
                </w:rPr>
                <w:t>Adventure</w:t>
              </w:r>
            </w:hyperlink>
            <w:r w:rsidRPr="00851AD0">
              <w:rPr>
                <w:color w:val="632423" w:themeColor="accent2" w:themeShade="80"/>
              </w:rPr>
              <w:t xml:space="preserve"> </w:t>
            </w:r>
          </w:p>
        </w:tc>
      </w:tr>
      <w:tr w:rsidR="000D5BF7" w14:paraId="4C241764" w14:textId="77777777">
        <w:tc>
          <w:tcPr>
            <w:tcW w:w="4320" w:type="dxa"/>
          </w:tcPr>
          <w:p w14:paraId="6314BF7E" w14:textId="77777777" w:rsidR="000D5BF7" w:rsidRDefault="00000000">
            <w:r>
              <w:rPr>
                <w:b/>
              </w:rPr>
              <w:t>Platforms</w:t>
            </w:r>
          </w:p>
        </w:tc>
        <w:tc>
          <w:tcPr>
            <w:tcW w:w="4320" w:type="dxa"/>
          </w:tcPr>
          <w:p w14:paraId="2E033564" w14:textId="3496CD56" w:rsidR="000D5BF7" w:rsidRPr="00851AD0" w:rsidRDefault="00B22C8F">
            <w:pPr>
              <w:rPr>
                <w:color w:val="632423" w:themeColor="accent2" w:themeShade="80"/>
              </w:rPr>
            </w:pPr>
            <w:r w:rsidRPr="00851AD0">
              <w:rPr>
                <w:color w:val="632423" w:themeColor="accent2" w:themeShade="80"/>
              </w:rPr>
              <w:t>Xbox</w:t>
            </w:r>
            <w:r w:rsidR="00BC1C14">
              <w:rPr>
                <w:color w:val="632423" w:themeColor="accent2" w:themeShade="80"/>
              </w:rPr>
              <w:t>, PC, PlayStation</w:t>
            </w:r>
          </w:p>
        </w:tc>
      </w:tr>
    </w:tbl>
    <w:p w14:paraId="5F35C488" w14:textId="173CE188" w:rsidR="000D5BF7" w:rsidRDefault="00000000" w:rsidP="00B22C8F">
      <w:pPr>
        <w:pStyle w:val="Heading2"/>
        <w:rPr>
          <w:color w:val="632423" w:themeColor="accent2" w:themeShade="80"/>
        </w:rPr>
      </w:pPr>
      <w:r w:rsidRPr="00360A1F">
        <w:rPr>
          <w:rFonts w:ascii="Segoe UI Emoji" w:hAnsi="Segoe UI Emoji" w:cs="Segoe UI Emoji"/>
          <w:color w:val="632423" w:themeColor="accent2" w:themeShade="80"/>
        </w:rPr>
        <w:t>📝</w:t>
      </w:r>
      <w:r w:rsidRPr="00360A1F">
        <w:rPr>
          <w:color w:val="632423" w:themeColor="accent2" w:themeShade="80"/>
        </w:rPr>
        <w:t xml:space="preserve"> Description</w:t>
      </w:r>
    </w:p>
    <w:p w14:paraId="70EC0790" w14:textId="1E07B890" w:rsidR="00B22C8F" w:rsidRPr="00B22C8F" w:rsidRDefault="00B22C8F" w:rsidP="00B22C8F">
      <w:r w:rsidRPr="00B22C8F">
        <w:t>Grand Theft Auto V for PC offers players the option to explore the award-winning world of Los Santos and Blaine County in resolutions of up to 4k and beyond, as well as the chance to experience the game running at 60 frames per second.</w:t>
      </w:r>
    </w:p>
    <w:p w14:paraId="2CC17BE9" w14:textId="77777777" w:rsidR="000D5BF7" w:rsidRPr="00360A1F" w:rsidRDefault="00000000" w:rsidP="00EC2D15">
      <w:pPr>
        <w:pStyle w:val="Heading2"/>
        <w:rPr>
          <w:color w:val="632423" w:themeColor="accent2" w:themeShade="80"/>
        </w:rPr>
      </w:pPr>
      <w:r w:rsidRPr="00360A1F">
        <w:rPr>
          <w:rFonts w:ascii="Segoe UI Emoji" w:hAnsi="Segoe UI Emoji" w:cs="Segoe UI Emoji"/>
          <w:color w:val="632423" w:themeColor="accent2" w:themeShade="80"/>
        </w:rPr>
        <w:t>✨</w:t>
      </w:r>
      <w:r w:rsidRPr="00360A1F">
        <w:rPr>
          <w:color w:val="632423" w:themeColor="accent2" w:themeShade="80"/>
        </w:rPr>
        <w:t xml:space="preserve"> Key Features</w:t>
      </w:r>
    </w:p>
    <w:p w14:paraId="048F483E" w14:textId="7E572FF7" w:rsidR="00B22C8F" w:rsidRPr="00B22C8F" w:rsidRDefault="00000000" w:rsidP="00B22C8F">
      <w:pPr>
        <w:rPr>
          <w:color w:val="33CCFF"/>
        </w:rPr>
      </w:pPr>
      <w:r>
        <w:rPr>
          <w:color w:val="FF3333"/>
        </w:rPr>
        <w:t>• Open World Exploration</w:t>
      </w:r>
      <w:r>
        <w:rPr>
          <w:color w:val="FF3333"/>
        </w:rPr>
        <w:br/>
      </w:r>
      <w:r>
        <w:rPr>
          <w:color w:val="FF9933"/>
        </w:rPr>
        <w:t>• Multiplayer Mode</w:t>
      </w:r>
      <w:r>
        <w:rPr>
          <w:color w:val="FF9933"/>
        </w:rPr>
        <w:br/>
      </w:r>
      <w:r>
        <w:rPr>
          <w:color w:val="33CCFF"/>
        </w:rPr>
        <w:t>• Stunning Graphics</w:t>
      </w:r>
    </w:p>
    <w:p w14:paraId="50534FDC" w14:textId="77777777" w:rsidR="000D5BF7" w:rsidRPr="00360A1F" w:rsidRDefault="00000000">
      <w:pPr>
        <w:pStyle w:val="Heading2"/>
        <w:rPr>
          <w:color w:val="632423" w:themeColor="accent2" w:themeShade="80"/>
        </w:rPr>
      </w:pPr>
      <w:r w:rsidRPr="00360A1F">
        <w:rPr>
          <w:rFonts w:ascii="Segoe UI Emoji" w:hAnsi="Segoe UI Emoji" w:cs="Segoe UI Emoji"/>
          <w:color w:val="632423" w:themeColor="accent2" w:themeShade="80"/>
        </w:rPr>
        <w:t>📸</w:t>
      </w:r>
      <w:r w:rsidRPr="00360A1F">
        <w:rPr>
          <w:color w:val="632423" w:themeColor="accent2" w:themeShade="80"/>
        </w:rPr>
        <w:t xml:space="preserve"> Screenshots</w:t>
      </w:r>
    </w:p>
    <w:p w14:paraId="272B921A" w14:textId="47AFF088" w:rsidR="000D5BF7" w:rsidRDefault="00EC2D15">
      <w:r>
        <w:rPr>
          <w:noProof/>
        </w:rPr>
        <w:drawing>
          <wp:inline distT="0" distB="0" distL="0" distR="0" wp14:anchorId="784BC6FF" wp14:editId="1CA9686E">
            <wp:extent cx="1847850" cy="863669"/>
            <wp:effectExtent l="0" t="0" r="0" b="0"/>
            <wp:docPr id="167520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0926" cy="869780"/>
                    </a:xfrm>
                    <a:prstGeom prst="rect">
                      <a:avLst/>
                    </a:prstGeom>
                    <a:noFill/>
                    <a:ln>
                      <a:noFill/>
                    </a:ln>
                  </pic:spPr>
                </pic:pic>
              </a:graphicData>
            </a:graphic>
          </wp:inline>
        </w:drawing>
      </w:r>
      <w:r w:rsidRPr="00EC2D15">
        <w:t xml:space="preserve"> </w:t>
      </w:r>
      <w:r>
        <w:rPr>
          <w:noProof/>
        </w:rPr>
        <w:drawing>
          <wp:inline distT="0" distB="0" distL="0" distR="0" wp14:anchorId="4CEB7CD8" wp14:editId="3E994EA4">
            <wp:extent cx="1511580" cy="850265"/>
            <wp:effectExtent l="0" t="0" r="0" b="6985"/>
            <wp:docPr id="306457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4781" cy="868941"/>
                    </a:xfrm>
                    <a:prstGeom prst="rect">
                      <a:avLst/>
                    </a:prstGeom>
                    <a:noFill/>
                    <a:ln>
                      <a:noFill/>
                    </a:ln>
                  </pic:spPr>
                </pic:pic>
              </a:graphicData>
            </a:graphic>
          </wp:inline>
        </w:drawing>
      </w:r>
      <w:r w:rsidRPr="00EC2D15">
        <w:t xml:space="preserve"> </w:t>
      </w:r>
      <w:r>
        <w:rPr>
          <w:noProof/>
        </w:rPr>
        <w:drawing>
          <wp:inline distT="0" distB="0" distL="0" distR="0" wp14:anchorId="7C8BDBDB" wp14:editId="543E3EA8">
            <wp:extent cx="1546578" cy="869950"/>
            <wp:effectExtent l="0" t="0" r="0" b="6350"/>
            <wp:docPr id="35718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7003" cy="887064"/>
                    </a:xfrm>
                    <a:prstGeom prst="rect">
                      <a:avLst/>
                    </a:prstGeom>
                    <a:noFill/>
                    <a:ln>
                      <a:noFill/>
                    </a:ln>
                  </pic:spPr>
                </pic:pic>
              </a:graphicData>
            </a:graphic>
          </wp:inline>
        </w:drawing>
      </w:r>
    </w:p>
    <w:p w14:paraId="4D90A77E" w14:textId="77777777" w:rsidR="000D5BF7" w:rsidRPr="00360A1F" w:rsidRDefault="00000000">
      <w:pPr>
        <w:pStyle w:val="Heading2"/>
        <w:rPr>
          <w:color w:val="632423" w:themeColor="accent2" w:themeShade="80"/>
        </w:rPr>
      </w:pPr>
      <w:r w:rsidRPr="00360A1F">
        <w:rPr>
          <w:color w:val="632423" w:themeColor="accent2" w:themeShade="80"/>
        </w:rPr>
        <w:t>💻 System Requirements</w:t>
      </w:r>
    </w:p>
    <w:tbl>
      <w:tblPr>
        <w:tblStyle w:val="TableGrid"/>
        <w:tblW w:w="0" w:type="auto"/>
        <w:tblLook w:val="04A0" w:firstRow="1" w:lastRow="0" w:firstColumn="1" w:lastColumn="0" w:noHBand="0" w:noVBand="1"/>
      </w:tblPr>
      <w:tblGrid>
        <w:gridCol w:w="4320"/>
        <w:gridCol w:w="4320"/>
      </w:tblGrid>
      <w:tr w:rsidR="000D5BF7" w14:paraId="7AFBE693" w14:textId="77777777">
        <w:tc>
          <w:tcPr>
            <w:tcW w:w="4320" w:type="dxa"/>
          </w:tcPr>
          <w:p w14:paraId="41766184" w14:textId="77777777" w:rsidR="000D5BF7" w:rsidRPr="00EC2D15" w:rsidRDefault="00000000">
            <w:pPr>
              <w:rPr>
                <w:color w:val="943634" w:themeColor="accent2" w:themeShade="BF"/>
              </w:rPr>
            </w:pPr>
            <w:r w:rsidRPr="00EC2D15">
              <w:rPr>
                <w:b/>
                <w:color w:val="943634" w:themeColor="accent2" w:themeShade="BF"/>
              </w:rPr>
              <w:t>Minimum Requirements</w:t>
            </w:r>
          </w:p>
        </w:tc>
        <w:tc>
          <w:tcPr>
            <w:tcW w:w="4320" w:type="dxa"/>
          </w:tcPr>
          <w:p w14:paraId="7587EF80" w14:textId="77777777" w:rsidR="000D5BF7" w:rsidRPr="00EC2D15" w:rsidRDefault="00000000">
            <w:pPr>
              <w:rPr>
                <w:color w:val="943634" w:themeColor="accent2" w:themeShade="BF"/>
              </w:rPr>
            </w:pPr>
            <w:r w:rsidRPr="00EC2D15">
              <w:rPr>
                <w:b/>
                <w:color w:val="943634" w:themeColor="accent2" w:themeShade="BF"/>
              </w:rPr>
              <w:t>Recommended Requirements</w:t>
            </w:r>
          </w:p>
        </w:tc>
      </w:tr>
      <w:tr w:rsidR="000D5BF7" w14:paraId="3A29C47A" w14:textId="77777777">
        <w:tc>
          <w:tcPr>
            <w:tcW w:w="4320" w:type="dxa"/>
          </w:tcPr>
          <w:p w14:paraId="2CC996F4" w14:textId="1199D8BE" w:rsidR="000D5BF7" w:rsidRDefault="00000000">
            <w:r>
              <w:t xml:space="preserve">Processor: </w:t>
            </w:r>
            <w:r w:rsidR="00EC2D15" w:rsidRPr="00EC2D15">
              <w:t>Intel Core 2 Quad CPU Q6600 @ 2.40GHz (4 CPUs) / AMD Phenom 9850 Quad-Core Processor (4 CPUs) @ 2.5GHz</w:t>
            </w:r>
          </w:p>
        </w:tc>
        <w:tc>
          <w:tcPr>
            <w:tcW w:w="4320" w:type="dxa"/>
          </w:tcPr>
          <w:p w14:paraId="4CB0EABA" w14:textId="1B5339AF" w:rsidR="000D5BF7" w:rsidRDefault="00000000">
            <w:r>
              <w:t xml:space="preserve">Processor: </w:t>
            </w:r>
            <w:r w:rsidR="00EC2D15" w:rsidRPr="00EC2D15">
              <w:t>Intel Core i5 3470 @ 3.2GHz (4 CPUs) / AMD X8 FX-8350 @ 4GHz (8 CPUs)</w:t>
            </w:r>
          </w:p>
        </w:tc>
      </w:tr>
      <w:tr w:rsidR="000D5BF7" w14:paraId="0604D557" w14:textId="77777777">
        <w:tc>
          <w:tcPr>
            <w:tcW w:w="4320" w:type="dxa"/>
          </w:tcPr>
          <w:p w14:paraId="6F634D2A" w14:textId="7876EDB7" w:rsidR="000D5BF7" w:rsidRDefault="00000000">
            <w:r>
              <w:t xml:space="preserve">RAM: </w:t>
            </w:r>
            <w:r w:rsidR="00EC2D15" w:rsidRPr="00EC2D15">
              <w:t>4 GB RAM</w:t>
            </w:r>
          </w:p>
        </w:tc>
        <w:tc>
          <w:tcPr>
            <w:tcW w:w="4320" w:type="dxa"/>
          </w:tcPr>
          <w:p w14:paraId="4F944416" w14:textId="52A2A2CE" w:rsidR="000D5BF7" w:rsidRDefault="00000000">
            <w:r>
              <w:t xml:space="preserve">RAM: </w:t>
            </w:r>
            <w:r w:rsidR="00EC2D15">
              <w:t xml:space="preserve">8 </w:t>
            </w:r>
            <w:r w:rsidR="00EC2D15" w:rsidRPr="00EC2D15">
              <w:t>GB RAM</w:t>
            </w:r>
          </w:p>
        </w:tc>
      </w:tr>
      <w:tr w:rsidR="000D5BF7" w14:paraId="7F201898" w14:textId="77777777">
        <w:tc>
          <w:tcPr>
            <w:tcW w:w="4320" w:type="dxa"/>
          </w:tcPr>
          <w:p w14:paraId="027919D0" w14:textId="4AB19A1E" w:rsidR="000D5BF7" w:rsidRDefault="00000000">
            <w:r>
              <w:t xml:space="preserve">Graphics: </w:t>
            </w:r>
            <w:r w:rsidR="00760E0B" w:rsidRPr="00760E0B">
              <w:t>NVIDIA 9800 GT 1GB / AMD HD 4870 1GB (DX 10, 10.1, 11)</w:t>
            </w:r>
          </w:p>
        </w:tc>
        <w:tc>
          <w:tcPr>
            <w:tcW w:w="4320" w:type="dxa"/>
          </w:tcPr>
          <w:p w14:paraId="7AE004AB" w14:textId="06BD334C" w:rsidR="000D5BF7" w:rsidRDefault="00000000">
            <w:r>
              <w:t xml:space="preserve">Graphics: </w:t>
            </w:r>
            <w:r w:rsidR="00760E0B" w:rsidRPr="00760E0B">
              <w:t>NVIDIA GTX 660 2GB / AMD HD 7870 2GB</w:t>
            </w:r>
          </w:p>
        </w:tc>
      </w:tr>
      <w:tr w:rsidR="000D5BF7" w14:paraId="6ECF9AF9" w14:textId="77777777">
        <w:tc>
          <w:tcPr>
            <w:tcW w:w="4320" w:type="dxa"/>
          </w:tcPr>
          <w:p w14:paraId="0D5C7589" w14:textId="38DB62EA" w:rsidR="000D5BF7" w:rsidRDefault="00000000">
            <w:r>
              <w:t xml:space="preserve">Storage: </w:t>
            </w:r>
            <w:r w:rsidR="00760E0B" w:rsidRPr="00760E0B">
              <w:t> 120 GB available space</w:t>
            </w:r>
          </w:p>
        </w:tc>
        <w:tc>
          <w:tcPr>
            <w:tcW w:w="4320" w:type="dxa"/>
          </w:tcPr>
          <w:p w14:paraId="2F15B50E" w14:textId="56CD9E1B" w:rsidR="000D5BF7" w:rsidRDefault="00000000">
            <w:r>
              <w:t xml:space="preserve">Storage: </w:t>
            </w:r>
            <w:r w:rsidR="00760E0B" w:rsidRPr="00760E0B">
              <w:t> 120 GB available space</w:t>
            </w:r>
          </w:p>
        </w:tc>
      </w:tr>
    </w:tbl>
    <w:p w14:paraId="2D7927D6" w14:textId="56446662" w:rsidR="000D5BF7" w:rsidRDefault="000D5BF7">
      <w:pPr>
        <w:jc w:val="center"/>
      </w:pPr>
    </w:p>
    <w:sectPr w:rsidR="000D5B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45292C"/>
    <w:multiLevelType w:val="hybridMultilevel"/>
    <w:tmpl w:val="7D8E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8563A"/>
    <w:multiLevelType w:val="hybridMultilevel"/>
    <w:tmpl w:val="6BBE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592645">
    <w:abstractNumId w:val="8"/>
  </w:num>
  <w:num w:numId="2" w16cid:durableId="1300381203">
    <w:abstractNumId w:val="6"/>
  </w:num>
  <w:num w:numId="3" w16cid:durableId="723678829">
    <w:abstractNumId w:val="5"/>
  </w:num>
  <w:num w:numId="4" w16cid:durableId="656422139">
    <w:abstractNumId w:val="4"/>
  </w:num>
  <w:num w:numId="5" w16cid:durableId="1685207034">
    <w:abstractNumId w:val="7"/>
  </w:num>
  <w:num w:numId="6" w16cid:durableId="1472870560">
    <w:abstractNumId w:val="3"/>
  </w:num>
  <w:num w:numId="7" w16cid:durableId="215823832">
    <w:abstractNumId w:val="2"/>
  </w:num>
  <w:num w:numId="8" w16cid:durableId="1807048799">
    <w:abstractNumId w:val="1"/>
  </w:num>
  <w:num w:numId="9" w16cid:durableId="1582059588">
    <w:abstractNumId w:val="0"/>
  </w:num>
  <w:num w:numId="10" w16cid:durableId="812209882">
    <w:abstractNumId w:val="10"/>
  </w:num>
  <w:num w:numId="11" w16cid:durableId="17744745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BF7"/>
    <w:rsid w:val="0015074B"/>
    <w:rsid w:val="0029639D"/>
    <w:rsid w:val="00326F90"/>
    <w:rsid w:val="00360A1F"/>
    <w:rsid w:val="00760E0B"/>
    <w:rsid w:val="00851AD0"/>
    <w:rsid w:val="00AA1D8D"/>
    <w:rsid w:val="00B22C8F"/>
    <w:rsid w:val="00B47730"/>
    <w:rsid w:val="00BC1C14"/>
    <w:rsid w:val="00CB0664"/>
    <w:rsid w:val="00E722D8"/>
    <w:rsid w:val="00EC2D15"/>
    <w:rsid w:val="00EE7A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8D234"/>
  <w14:defaultImageDpi w14:val="300"/>
  <w15:docId w15:val="{8759C0E5-E508-4945-A1BB-0B5CAAF8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0A1F"/>
    <w:rPr>
      <w:color w:val="0000FF" w:themeColor="hyperlink"/>
      <w:u w:val="single"/>
    </w:rPr>
  </w:style>
  <w:style w:type="character" w:styleId="UnresolvedMention">
    <w:name w:val="Unresolved Mention"/>
    <w:basedOn w:val="DefaultParagraphFont"/>
    <w:uiPriority w:val="99"/>
    <w:semiHidden/>
    <w:unhideWhenUsed/>
    <w:rsid w:val="00360A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genre/Action/?snr=1_5_9__40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ore.steampowered.com/publisher/rockstargames?snr=1_5_9__408"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developer/rockstargames?snr=1_5_9__408"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store.steampowered.com/genre/Adventure/?snr=1_5_9__40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 kabeer</cp:lastModifiedBy>
  <cp:revision>5</cp:revision>
  <dcterms:created xsi:type="dcterms:W3CDTF">2013-12-23T23:15:00Z</dcterms:created>
  <dcterms:modified xsi:type="dcterms:W3CDTF">2024-11-23T18:19:00Z</dcterms:modified>
  <cp:category/>
</cp:coreProperties>
</file>