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源支付搭建教程及问题处理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 w:firstLine="0"/>
        <w:rPr>
          <w:rFonts w:hint="eastAsia" w:ascii="华文中宋" w:hAnsi="华文中宋" w:eastAsia="华文中宋" w:cs="华文中宋"/>
          <w:i w:val="0"/>
          <w:iCs w:val="0"/>
          <w:caps w:val="0"/>
          <w:color w:val="202124"/>
          <w:spacing w:val="0"/>
          <w:sz w:val="42"/>
          <w:szCs w:val="42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color w:val="202124"/>
          <w:spacing w:val="0"/>
          <w:sz w:val="42"/>
          <w:szCs w:val="42"/>
        </w:rPr>
        <w:t>1.运行环境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sz w:val="42"/>
          <w:szCs w:val="42"/>
        </w:rPr>
      </w:pPr>
      <w:r>
        <w:rPr>
          <w:rStyle w:val="9"/>
          <w:b/>
          <w:sz w:val="42"/>
          <w:szCs w:val="42"/>
        </w:rPr>
        <w:t>运行环境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3" w:lineRule="atLeast"/>
      </w:pPr>
      <w:r>
        <w:t>Lunix</w:t>
      </w:r>
      <w:r>
        <w:rPr>
          <w:rFonts w:hint="eastAsia"/>
          <w:lang w:val="en-US" w:eastAsia="zh-CN"/>
        </w:rPr>
        <w:t>宝塔</w:t>
      </w:r>
      <w:r>
        <w:t>服务器环境。它需要最低PHP8.1版本的支持，并且可以在多种WEB服务器和模式下运行，包括Apache和Nginx。此外，YNav还提供对Mysql数据库的支持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rPr>
          <w:sz w:val="42"/>
          <w:szCs w:val="42"/>
        </w:rPr>
      </w:pPr>
      <w:r>
        <w:rPr>
          <w:rStyle w:val="9"/>
          <w:b/>
          <w:sz w:val="42"/>
          <w:szCs w:val="42"/>
        </w:rPr>
        <w:t>服务器环境推荐要求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Nignx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  <w:shd w:val="clear" w:fill="F7F7F7"/>
        </w:rPr>
        <w:t>1.22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PHP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  <w:shd w:val="clear" w:fill="F7F7F7"/>
        </w:rPr>
        <w:t>8.1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22" w:lineRule="atLeast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MySQL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  <w:shd w:val="clear" w:fill="F7F7F7"/>
        </w:rPr>
        <w:t>5.6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+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22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Supervisor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8"/>
          <w:szCs w:val="18"/>
          <w:shd w:val="clear" w:fill="F7F7F7"/>
        </w:rPr>
        <w:t>3.0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02124"/>
          <w:spacing w:val="0"/>
          <w:sz w:val="18"/>
          <w:szCs w:val="18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8"/>
          <w:szCs w:val="18"/>
          <w:shd w:val="clear" w:fill="F7F7F7"/>
        </w:rPr>
        <w:t>+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0" w:afterAutospacing="0" w:line="22" w:lineRule="atLeast"/>
        <w:ind w:left="0" w:right="0"/>
        <w:rPr>
          <w:rFonts w:hint="default" w:ascii="Consolas" w:hAnsi="Consolas" w:eastAsia="Consolas" w:cs="Consolas"/>
          <w:color w:val="9A6E3A"/>
          <w:shd w:val="clear" w:fill="F7F7F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 w:firstLine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124"/>
          <w:spacing w:val="0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124"/>
          <w:spacing w:val="0"/>
          <w:sz w:val="32"/>
          <w:szCs w:val="32"/>
        </w:rPr>
        <w:t>2.软件安装</w:t>
      </w:r>
    </w:p>
    <w:p>
      <w:pP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  <w:t>登陆宝塔</w:t>
      </w:r>
    </w:p>
    <w:p>
      <w:pP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1.点击左侧菜单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  <w:t xml:space="preserve">  </w:t>
      </w:r>
      <w:r>
        <w:rPr>
          <w:rStyle w:val="9"/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软件商店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安装系统软件：Nginx 、MySQL （ Mysql推荐5.7版本）、PHP（ PHP推荐8.1版本）、phpMyAdmin（Web端MySQL管理工具）、Supervisor管理器。</w:t>
      </w:r>
    </w:p>
    <w:p>
      <w:pPr>
        <w:bidi w:val="0"/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编译安装或极速安装都可以，等待软件全部安装完成！！！</w:t>
      </w:r>
      <w:r>
        <w:rPr>
          <w:rFonts w:hint="eastAsia" w:ascii="宋体" w:hAnsi="宋体" w:eastAsia="宋体" w:cs="宋体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3.点击左侧菜单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软件商店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，找到PHP8.1 - 设置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  <w:t xml:space="preserve"> -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左侧菜单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安装扩展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，</w:t>
      </w:r>
    </w:p>
    <w:p>
      <w:pPr>
        <w:bidi w:val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安装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fileinfo扩展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2"/>
          <w:szCs w:val="22"/>
        </w:rPr>
        <w:t>删除禁用函数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找到</w:t>
      </w:r>
      <w:r>
        <w:rPr>
          <w:rStyle w:val="9"/>
          <w:rFonts w:hint="eastAsia" w:ascii="宋体" w:hAnsi="宋体" w:eastAsia="宋体" w:cs="宋体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proc_open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 ,然后点击</w:t>
      </w:r>
      <w:r>
        <w:rPr>
          <w:rStyle w:val="9"/>
          <w:rFonts w:hint="eastAsia" w:ascii="宋体" w:hAnsi="宋体" w:eastAsia="宋体" w:cs="宋体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删除</w:t>
      </w:r>
      <w:r>
        <w:rPr>
          <w:rStyle w:val="9"/>
          <w:rFonts w:hint="eastAsia" w:ascii="宋体" w:hAnsi="宋体" w:eastAsia="宋体" w:cs="宋体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 w:eastAsia="zh-CN"/>
        </w:rPr>
        <w:t xml:space="preserve">, 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服</w:t>
      </w: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务</w:t>
      </w: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，点击</w:t>
      </w: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重启</w:t>
      </w: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来重启PHP即可</w:t>
      </w:r>
    </w:p>
    <w:p>
      <w:pPr>
        <w:bidi w:val="0"/>
        <w:rPr>
          <w:rFonts w:hint="eastAsia" w:eastAsia="宋体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02124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42"/>
          <w:szCs w:val="42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42"/>
          <w:szCs w:val="42"/>
        </w:rPr>
        <w:t>.创建站点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1.添加站点。点击左侧菜单</w:t>
      </w:r>
      <w:r>
        <w:rPr>
          <w:rStyle w:val="9"/>
          <w:rFonts w:hint="eastAsia" w:ascii="宋体" w:hAnsi="宋体" w:eastAsia="宋体" w:cs="宋体"/>
        </w:rPr>
        <w:t>网站→添加站点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4011930" cy="2266315"/>
            <wp:effectExtent l="0" t="0" r="762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</w:t>
      </w:r>
      <w:r>
        <w:rPr>
          <w:rStyle w:val="9"/>
          <w:rFonts w:hint="eastAsia" w:ascii="宋体" w:hAnsi="宋体" w:eastAsia="宋体" w:cs="宋体"/>
        </w:rPr>
        <w:t>输入</w:t>
      </w:r>
      <w:r>
        <w:rPr>
          <w:rFonts w:hint="eastAsia" w:ascii="宋体" w:hAnsi="宋体" w:eastAsia="宋体" w:cs="宋体"/>
        </w:rPr>
        <w:t>你要绑定的</w:t>
      </w:r>
      <w:r>
        <w:rPr>
          <w:rStyle w:val="9"/>
          <w:rFonts w:hint="eastAsia" w:ascii="宋体" w:hAnsi="宋体" w:eastAsia="宋体" w:cs="宋体"/>
        </w:rPr>
        <w:t>网站域名</w:t>
      </w:r>
      <w:r>
        <w:rPr>
          <w:rFonts w:hint="eastAsia" w:ascii="宋体" w:hAnsi="宋体" w:eastAsia="宋体" w:cs="宋体"/>
        </w:rPr>
        <w:t>（上一步中域名配置所解析的域名），</w:t>
      </w:r>
      <w:r>
        <w:rPr>
          <w:rStyle w:val="9"/>
          <w:rFonts w:hint="eastAsia" w:ascii="宋体" w:hAnsi="宋体" w:eastAsia="宋体" w:cs="宋体"/>
        </w:rPr>
        <w:t>PHP选择8.1</w:t>
      </w:r>
      <w:r>
        <w:rPr>
          <w:rFonts w:hint="eastAsia" w:ascii="宋体" w:hAnsi="宋体" w:eastAsia="宋体" w:cs="宋体"/>
        </w:rPr>
        <w:t> 。都填写后，点击</w:t>
      </w:r>
      <w:r>
        <w:rPr>
          <w:rStyle w:val="9"/>
          <w:rFonts w:hint="eastAsia" w:ascii="宋体" w:hAnsi="宋体" w:eastAsia="宋体" w:cs="宋体"/>
        </w:rPr>
        <w:t>提交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31765" cy="3850640"/>
            <wp:effectExtent l="0" t="0" r="6985" b="165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85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3.浏览器新建标签页，输入你刚绑定的域名，看是否可以打开,访问如出现此提示，创建成功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630545" cy="2286000"/>
            <wp:effectExtent l="0" t="0" r="8255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访问出现此提示，表示域名配置有问题。可以尝试刷新几遍，看是否配置未生效，或者在下一步</w:t>
      </w:r>
      <w:r>
        <w:rPr>
          <w:rStyle w:val="9"/>
          <w:rFonts w:hint="eastAsia" w:ascii="宋体" w:hAnsi="宋体" w:eastAsia="宋体" w:cs="宋体"/>
        </w:rPr>
        <w:t>设置</w:t>
      </w:r>
      <w:r>
        <w:rPr>
          <w:rFonts w:hint="eastAsia" w:ascii="宋体" w:hAnsi="宋体" w:eastAsia="宋体" w:cs="宋体"/>
        </w:rPr>
        <w:t>中更改配置。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检查域名是否解析成功</w:t>
      </w:r>
      <w:r>
        <w:rPr>
          <w:rFonts w:hint="eastAsia" w:ascii="宋体" w:hAnsi="宋体" w:eastAsia="宋体" w:cs="宋体"/>
          <w:lang w:eastAsia="zh-CN"/>
        </w:rPr>
        <w:t>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4.把源码文件包.zip上传到站点</w:t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t>根目录</w:t>
      </w:r>
      <w:r>
        <w:rPr>
          <w:rFonts w:hint="eastAsia" w:ascii="宋体" w:hAnsi="宋体" w:eastAsia="宋体" w:cs="宋体"/>
          <w:lang w:val="en-US" w:eastAsia="zh-CN"/>
        </w:rPr>
        <w:t>下解压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 w:cs="宋体"/>
          <w:sz w:val="30"/>
          <w:szCs w:val="30"/>
        </w:rPr>
        <w:t>.站点配置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3" w:lineRule="atLeast"/>
        <w:ind w:left="0" w:right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1.进入宝塔面板，选择左侧菜单</w:t>
      </w:r>
      <w:r>
        <w:rPr>
          <w:rStyle w:val="9"/>
          <w:rFonts w:hint="eastAsia" w:ascii="宋体" w:hAnsi="宋体" w:eastAsia="宋体" w:cs="宋体"/>
          <w:sz w:val="18"/>
          <w:szCs w:val="18"/>
        </w:rPr>
        <w:t>网站</w:t>
      </w:r>
      <w:r>
        <w:rPr>
          <w:rFonts w:hint="eastAsia" w:ascii="宋体" w:hAnsi="宋体" w:eastAsia="宋体" w:cs="宋体"/>
          <w:sz w:val="18"/>
          <w:szCs w:val="18"/>
        </w:rPr>
        <w:t>， - 设置。</w:t>
      </w:r>
      <w:r>
        <w:rPr>
          <w:rFonts w:hint="eastAsia" w:ascii="宋体" w:hAnsi="宋体" w:eastAsia="宋体" w:cs="宋体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6107430" cy="664210"/>
            <wp:effectExtent l="0" t="0" r="7620" b="254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sz w:val="18"/>
          <w:szCs w:val="18"/>
        </w:rPr>
        <w:t>2.点击左侧 </w:t>
      </w:r>
      <w:r>
        <w:rPr>
          <w:rStyle w:val="9"/>
          <w:rFonts w:hint="eastAsia" w:ascii="宋体" w:hAnsi="宋体" w:eastAsia="宋体" w:cs="宋体"/>
          <w:sz w:val="18"/>
          <w:szCs w:val="18"/>
        </w:rPr>
        <w:t>网站目录</w:t>
      </w:r>
      <w:r>
        <w:rPr>
          <w:rFonts w:hint="eastAsia" w:ascii="宋体" w:hAnsi="宋体" w:eastAsia="宋体" w:cs="宋体"/>
          <w:sz w:val="18"/>
          <w:szCs w:val="18"/>
        </w:rPr>
        <w:t>，运行目录下拉选择 </w:t>
      </w:r>
      <w:r>
        <w:rPr>
          <w:rStyle w:val="9"/>
          <w:rFonts w:hint="eastAsia" w:ascii="宋体" w:hAnsi="宋体" w:eastAsia="宋体" w:cs="宋体"/>
          <w:sz w:val="18"/>
          <w:szCs w:val="18"/>
        </w:rPr>
        <w:t>Public</w:t>
      </w:r>
      <w:r>
        <w:rPr>
          <w:rFonts w:hint="eastAsia" w:ascii="宋体" w:hAnsi="宋体" w:eastAsia="宋体" w:cs="宋体"/>
          <w:sz w:val="18"/>
          <w:szCs w:val="18"/>
        </w:rPr>
        <w:t> ,然后点击保存</w:t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594860" cy="3291205"/>
            <wp:effectExtent l="0" t="0" r="15240" b="4445"/>
            <wp:docPr id="5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291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sz w:val="18"/>
          <w:szCs w:val="18"/>
        </w:rPr>
        <w:t>3.点击左侧伪静态，下拉选择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ThinkPHP</w:t>
      </w:r>
      <w:r>
        <w:rPr>
          <w:rFonts w:hint="eastAsia" w:ascii="宋体" w:hAnsi="宋体" w:eastAsia="宋体" w:cs="宋体"/>
          <w:sz w:val="18"/>
          <w:szCs w:val="18"/>
        </w:rPr>
        <w:t>,然后点击保存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84800" cy="3582035"/>
            <wp:effectExtent l="0" t="0" r="6350" b="1841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58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4"/>
          <w:spacing w:val="0"/>
          <w:sz w:val="28"/>
          <w:szCs w:val="28"/>
        </w:rPr>
        <w:t>配置数据库权限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3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点击【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phpMyAdmin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 - 点击【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通过面板访问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 - 或者进入【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phpMyAdmin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】登录界面,手动获取密码登录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3" w:lineRule="atLeast"/>
        <w:ind w:left="0" w:right="0"/>
        <w:rPr>
          <w:rFonts w:hint="eastAsia" w:ascii="宋体" w:hAnsi="宋体" w:eastAsia="宋体" w:cs="宋体"/>
          <w:sz w:val="22"/>
          <w:szCs w:val="2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drawing>
          <wp:inline distT="0" distB="0" distL="114300" distR="114300">
            <wp:extent cx="5081270" cy="1928495"/>
            <wp:effectExtent l="0" t="0" r="5080" b="14605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1928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br w:type="textWrapping"/>
      </w:r>
      <w:r>
        <w:rPr>
          <w:rFonts w:hint="eastAsia"/>
          <w:sz w:val="22"/>
          <w:szCs w:val="22"/>
        </w:rPr>
        <w:t>3.切记,用户必须为超级管理员【Root】，如果不是的话可以看下教程【</w:t>
      </w:r>
      <w:r>
        <w:rPr>
          <w:rFonts w:hint="eastAsia"/>
          <w:sz w:val="22"/>
          <w:szCs w:val="22"/>
        </w:rPr>
        <w:fldChar w:fldCharType="begin"/>
      </w:r>
      <w:r>
        <w:rPr>
          <w:rFonts w:hint="eastAsia"/>
          <w:sz w:val="22"/>
          <w:szCs w:val="22"/>
        </w:rPr>
        <w:instrText xml:space="preserve"> HYPERLINK "https://doc.yfx.top/5q2go8dreg/phpMyadmindenglubushirootzhanghu.html" \t "https://doc.yfx.top/5q2go8dreg/_blank" </w:instrText>
      </w:r>
      <w:r>
        <w:rPr>
          <w:rFonts w:hint="eastAsia"/>
          <w:sz w:val="22"/>
          <w:szCs w:val="22"/>
        </w:rPr>
        <w:fldChar w:fldCharType="separate"/>
      </w:r>
      <w:r>
        <w:rPr>
          <w:rFonts w:hint="eastAsia"/>
          <w:sz w:val="22"/>
          <w:szCs w:val="22"/>
        </w:rPr>
        <w:t>点击这里查看解决方案</w:t>
      </w:r>
      <w:r>
        <w:rPr>
          <w:rFonts w:hint="eastAsia"/>
          <w:sz w:val="22"/>
          <w:szCs w:val="22"/>
        </w:rPr>
        <w:fldChar w:fldCharType="end"/>
      </w:r>
      <w:r>
        <w:rPr>
          <w:rFonts w:hint="eastAsia"/>
          <w:sz w:val="22"/>
          <w:szCs w:val="22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5270500" cy="2009775"/>
            <wp:effectExtent l="0" t="0" r="6350" b="9525"/>
            <wp:docPr id="14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4.点击顶部菜单栏的【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用户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】,有些可能是【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账户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】等等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5448935" cy="2152015"/>
            <wp:effectExtent l="0" t="0" r="18415" b="635"/>
            <wp:docPr id="15" name="图片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2152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5.找到你的【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YPay数据库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】用户信息,一般通常为2个 - 主机分别为【127.0.0.7】【localhsot】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977130" cy="2132965"/>
            <wp:effectExtent l="0" t="0" r="13970" b="635"/>
            <wp:docPr id="16" name="图片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13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6.点击【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编辑权限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】,【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2个账户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】都需要执行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5012055" cy="2421255"/>
            <wp:effectExtent l="0" t="0" r="17145" b="17145"/>
            <wp:docPr id="12" name="图片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7.进入权限界面 - 勾选【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】之后点击【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执行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】即可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5031740" cy="2045335"/>
            <wp:effectExtent l="0" t="0" r="16510" b="12065"/>
            <wp:docPr id="17" name="图片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045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8.记得【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2个账户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】都需要配置,截图教程配置的是【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127.0.0.1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】的,【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localhost</w:t>
      </w:r>
      <w:r>
        <w:rPr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】同上配置即可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02124"/>
          <w:spacing w:val="0"/>
          <w:sz w:val="42"/>
          <w:szCs w:val="42"/>
        </w:rPr>
      </w:pPr>
    </w:p>
    <w:p>
      <w:pPr>
        <w:bidi w:val="0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5.安装扩展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</w:pPr>
      <w:r>
        <w:t>1.点击你得网站域名进入安装界面</w:t>
      </w:r>
      <w:r>
        <w:br w:type="textWrapping"/>
      </w:r>
      <w:r>
        <w:drawing>
          <wp:inline distT="0" distB="0" distL="114300" distR="114300">
            <wp:extent cx="4879975" cy="3641725"/>
            <wp:effectExtent l="0" t="0" r="15875" b="15875"/>
            <wp:docPr id="2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2.点击下载对应得Swoole Loader扩展文件</w:t>
      </w:r>
      <w:r>
        <w:br w:type="textWrapping"/>
      </w:r>
      <w:r>
        <w:drawing>
          <wp:inline distT="0" distB="0" distL="114300" distR="114300">
            <wp:extent cx="4438650" cy="3288665"/>
            <wp:effectExtent l="0" t="0" r="0" b="6985"/>
            <wp:docPr id="26" name="图片 2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88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3.复制对应PHP得扩展安装目录</w:t>
      </w:r>
      <w:r>
        <w:br w:type="textWrapping"/>
      </w:r>
      <w:r>
        <w:drawing>
          <wp:inline distT="0" distB="0" distL="114300" distR="114300">
            <wp:extent cx="5170805" cy="3883025"/>
            <wp:effectExtent l="0" t="0" r="10795" b="3175"/>
            <wp:docPr id="25" name="图片 2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 descr="IMG_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388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4.进入宝塔面板，选择左侧菜单</w:t>
      </w:r>
      <w:r>
        <w:rPr>
          <w:rStyle w:val="9"/>
        </w:rPr>
        <w:t>网站</w:t>
      </w:r>
      <w:r>
        <w:t>，点击进入</w:t>
      </w:r>
      <w:r>
        <w:rPr>
          <w:rStyle w:val="9"/>
        </w:rPr>
        <w:t>根目录</w:t>
      </w:r>
      <w:r>
        <w:br w:type="textWrapping"/>
      </w:r>
      <w:r>
        <w:drawing>
          <wp:inline distT="0" distB="0" distL="114300" distR="114300">
            <wp:extent cx="5153660" cy="1506855"/>
            <wp:effectExtent l="0" t="0" r="8890" b="17145"/>
            <wp:docPr id="30" name="图片 2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 descr="IMG_2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5.把复制得目录路径粘贴到对应位置并回车前往</w:t>
      </w:r>
      <w:r>
        <w:br w:type="textWrapping"/>
      </w:r>
      <w:r>
        <w:drawing>
          <wp:inline distT="0" distB="0" distL="114300" distR="114300">
            <wp:extent cx="4114165" cy="2676525"/>
            <wp:effectExtent l="0" t="0" r="635" b="9525"/>
            <wp:docPr id="28" name="图片 2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 descr="IMG_2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955540" cy="1284605"/>
            <wp:effectExtent l="0" t="0" r="16510" b="10795"/>
            <wp:docPr id="31" name="图片 2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 descr="IMG_2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28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6.上传下载好得Swoole Loader扩展文件</w:t>
      </w:r>
      <w:r>
        <w:br w:type="textWrapping"/>
      </w:r>
      <w:r>
        <w:drawing>
          <wp:inline distT="0" distB="0" distL="114300" distR="114300">
            <wp:extent cx="5254625" cy="3773170"/>
            <wp:effectExtent l="0" t="0" r="3175" b="17780"/>
            <wp:docPr id="29" name="图片 2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 descr="IMG_26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7.进入宝塔面板，选择左侧菜单</w:t>
      </w:r>
      <w:r>
        <w:rPr>
          <w:rStyle w:val="9"/>
        </w:rPr>
        <w:t>软件商店</w:t>
      </w:r>
      <w:r>
        <w:t>，找到</w:t>
      </w:r>
      <w:r>
        <w:rPr>
          <w:rStyle w:val="9"/>
        </w:rPr>
        <w:t>PHP8.1</w:t>
      </w:r>
      <w:r>
        <w:t>,点击设置【</w:t>
      </w:r>
      <w:r>
        <w:br w:type="textWrapping"/>
      </w:r>
      <w:r>
        <w:drawing>
          <wp:inline distT="0" distB="0" distL="114300" distR="114300">
            <wp:extent cx="5161280" cy="1759585"/>
            <wp:effectExtent l="0" t="0" r="1270" b="12065"/>
            <wp:docPr id="23" name="图片 2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8" descr="IMG_2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1"/>
          <w:szCs w:val="21"/>
        </w:rPr>
        <w:t>8.复制提示内容到配置文件底部并点击保存</w:t>
      </w:r>
      <w:r>
        <w:drawing>
          <wp:inline distT="0" distB="0" distL="114300" distR="114300">
            <wp:extent cx="5221605" cy="3361690"/>
            <wp:effectExtent l="0" t="0" r="17145" b="10160"/>
            <wp:docPr id="21" name="图片 2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" descr="IMG_26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336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39360" cy="3648075"/>
            <wp:effectExtent l="0" t="0" r="8890" b="9525"/>
            <wp:docPr id="24" name="图片 3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0" descr="IMG_26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7.点击左侧菜单栏 </w:t>
      </w:r>
      <w:r>
        <w:rPr>
          <w:rStyle w:val="9"/>
        </w:rPr>
        <w:t>服务</w:t>
      </w:r>
      <w:r>
        <w:t> ，重启PHP</w:t>
      </w:r>
      <w:r>
        <w:rPr>
          <w:rFonts w:hint="eastAsia"/>
          <w:lang w:val="en-US" w:eastAsia="zh-CN"/>
        </w:rPr>
        <w:t>8.1</w:t>
      </w:r>
      <w: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drawing>
          <wp:inline distT="0" distB="0" distL="114300" distR="114300">
            <wp:extent cx="4979670" cy="3679825"/>
            <wp:effectExtent l="0" t="0" r="11430" b="15875"/>
            <wp:docPr id="22" name="图片 3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1" descr="IMG_26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367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  <w:r>
        <w:rPr>
          <w:sz w:val="42"/>
          <w:szCs w:val="42"/>
        </w:rPr>
        <w:t>在线安装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3" w:lineRule="atLeast"/>
        <w:ind w:left="0" w:right="0"/>
      </w:pPr>
      <w:r>
        <w:t>1.安装完Swoole Loader扩展之后进入安装界面</w:t>
      </w:r>
      <w:r>
        <w:drawing>
          <wp:inline distT="0" distB="0" distL="114300" distR="114300">
            <wp:extent cx="5267960" cy="3053715"/>
            <wp:effectExtent l="0" t="0" r="8890" b="13335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2.输入数据库账户密码，点击下一步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360" w:leftChars="0" w:right="0" w:rightChars="0"/>
      </w:pPr>
      <w:r>
        <w:br w:type="textWrapping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3" w:lineRule="atLeast"/>
      </w:pPr>
      <w:r>
        <w:t>3.输入你想要的账户密码,随后点击安装系统即可</w:t>
      </w:r>
      <w:r>
        <w:br w:type="textWrapping"/>
      </w:r>
      <w:r>
        <w:drawing>
          <wp:inline distT="0" distB="0" distL="114300" distR="114300">
            <wp:extent cx="4977130" cy="2623820"/>
            <wp:effectExtent l="0" t="0" r="13970" b="5080"/>
            <wp:docPr id="33" name="图片 3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IMG_2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</w:pPr>
      <w:r>
        <w:t>4.安装成功之后会进入提示界面</w:t>
      </w:r>
      <w: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drawing>
          <wp:inline distT="0" distB="0" distL="114300" distR="114300">
            <wp:extent cx="5026660" cy="2955925"/>
            <wp:effectExtent l="0" t="0" r="2540" b="15875"/>
            <wp:docPr id="34" name="图片 3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IMG_25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  <w:r>
        <w:rPr>
          <w:sz w:val="42"/>
          <w:szCs w:val="42"/>
        </w:rPr>
        <w:t>安装时候的问题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</w:pPr>
      <w:r>
        <w:rPr>
          <w:color w:val="D9534F"/>
          <w:shd w:val="clear" w:fill="FDF7F7"/>
        </w:rPr>
        <w:t>安装完Swoole Loader扩展之后提示 </w:t>
      </w:r>
      <w:r>
        <w:rPr>
          <w:rStyle w:val="9"/>
          <w:color w:val="D9534F"/>
          <w:shd w:val="clear" w:fill="FDF7F7"/>
        </w:rPr>
        <w:t># 页面错误！请稍后再试～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3" w:lineRule="atLeast"/>
      </w:pPr>
      <w:r>
        <w:t>1.进入宝塔面板，点击左侧目录 </w:t>
      </w:r>
      <w:r>
        <w:rPr>
          <w:rStyle w:val="9"/>
        </w:rPr>
        <w:t>网站</w:t>
      </w:r>
      <w:r>
        <w:t> ，随后进入网站目录</w:t>
      </w:r>
      <w:r>
        <w:br w:type="textWrapping"/>
      </w:r>
      <w:r>
        <w:drawing>
          <wp:inline distT="0" distB="0" distL="114300" distR="114300">
            <wp:extent cx="5093970" cy="1172210"/>
            <wp:effectExtent l="0" t="0" r="11430" b="8890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117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2.先勾选所有文件,之后右键点击权限</w:t>
      </w:r>
      <w:r>
        <w:br w:type="textWrapping"/>
      </w:r>
      <w:r>
        <w:drawing>
          <wp:inline distT="0" distB="0" distL="114300" distR="114300">
            <wp:extent cx="5252720" cy="2282190"/>
            <wp:effectExtent l="0" t="0" r="5080" b="3810"/>
            <wp:docPr id="37" name="图片 3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28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3</w:t>
      </w:r>
      <w:r>
        <w:rPr>
          <w:sz w:val="21"/>
          <w:szCs w:val="21"/>
        </w:rPr>
        <w:t>.权限为 </w:t>
      </w:r>
      <w:r>
        <w:rPr>
          <w:rStyle w:val="9"/>
          <w:sz w:val="21"/>
          <w:szCs w:val="21"/>
        </w:rPr>
        <w:t>755</w:t>
      </w:r>
      <w:r>
        <w:rPr>
          <w:sz w:val="21"/>
          <w:szCs w:val="21"/>
        </w:rPr>
        <w:t> ，所有者下拉选择为 </w:t>
      </w:r>
      <w:r>
        <w:rPr>
          <w:rStyle w:val="9"/>
          <w:sz w:val="21"/>
          <w:szCs w:val="21"/>
        </w:rPr>
        <w:t>WWW</w:t>
      </w:r>
      <w:r>
        <w:rPr>
          <w:sz w:val="21"/>
          <w:szCs w:val="21"/>
        </w:rPr>
        <w:t> ,最后点击确认即可，重新回到安装页面刷新</w:t>
      </w:r>
      <w: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drawing>
          <wp:inline distT="0" distB="0" distL="114300" distR="114300">
            <wp:extent cx="5331460" cy="2211070"/>
            <wp:effectExtent l="0" t="0" r="2540" b="17780"/>
            <wp:docPr id="38" name="图片 3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5"/>
          <w:right w:val="none" w:color="auto" w:sz="0" w:space="0"/>
        </w:pBdr>
        <w:spacing w:before="0" w:beforeAutospacing="0" w:after="210" w:afterAutospacing="0" w:line="18" w:lineRule="atLeast"/>
        <w:ind w:left="0" w:right="0"/>
        <w:rPr>
          <w:sz w:val="42"/>
          <w:szCs w:val="42"/>
        </w:rPr>
      </w:pPr>
      <w:r>
        <w:rPr>
          <w:sz w:val="42"/>
          <w:szCs w:val="42"/>
        </w:rPr>
        <w:t>使用过程中的问题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</w:pPr>
      <w:r>
        <w:rPr>
          <w:color w:val="D9534F"/>
          <w:shd w:val="clear" w:fill="FDF7F7"/>
        </w:rPr>
        <w:t>为什么我安装完后PID是从1开始的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3" w:lineRule="atLeast"/>
      </w:pPr>
      <w:r>
        <w:t>1.进入宝塔面板，点击左侧目录 </w:t>
      </w:r>
      <w:r>
        <w:rPr>
          <w:rStyle w:val="9"/>
        </w:rPr>
        <w:t>数据库</w:t>
      </w:r>
      <w:r>
        <w:t> ，随后进入网站数据库</w:t>
      </w:r>
      <w:r>
        <w:br w:type="textWrapping"/>
      </w:r>
      <w:r>
        <w:drawing>
          <wp:inline distT="0" distB="0" distL="114300" distR="114300">
            <wp:extent cx="4615815" cy="839470"/>
            <wp:effectExtent l="0" t="0" r="13335" b="17780"/>
            <wp:docPr id="40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839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2.点击数据库的sql,随后复制以下sql语句点击执行即可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0" w:afterAutospacing="0" w:line="22" w:lineRule="atLeast"/>
        <w:ind w:left="0" w:right="0"/>
        <w:rPr>
          <w:rStyle w:val="11"/>
          <w:rFonts w:hint="default" w:ascii="Consolas" w:hAnsi="Consolas" w:eastAsia="Consolas" w:cs="Consolas"/>
          <w:shd w:val="clear" w:fill="F7F7F7"/>
        </w:rPr>
      </w:pPr>
      <w:r>
        <w:rPr>
          <w:rStyle w:val="11"/>
          <w:rFonts w:hint="default" w:ascii="Consolas" w:hAnsi="Consolas" w:eastAsia="Consolas" w:cs="Consolas"/>
          <w:shd w:val="clear" w:fill="F7F7F7"/>
        </w:rPr>
        <w:t>Alter table ypay_user drop id</w:t>
      </w:r>
      <w:r>
        <w:rPr>
          <w:rFonts w:hint="default" w:ascii="Consolas" w:hAnsi="Consolas" w:eastAsia="Consolas" w:cs="Consolas"/>
          <w:color w:val="999999"/>
          <w:shd w:val="clear" w:fill="F7F7F7"/>
        </w:rPr>
        <w:t>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0" w:afterAutospacing="0" w:line="22" w:lineRule="atLeast"/>
        <w:ind w:left="0" w:right="0"/>
        <w:rPr>
          <w:rStyle w:val="11"/>
          <w:rFonts w:hint="default" w:ascii="Consolas" w:hAnsi="Consolas" w:eastAsia="Consolas" w:cs="Consolas"/>
          <w:shd w:val="clear" w:fill="F7F7F7"/>
        </w:rPr>
      </w:pPr>
      <w:r>
        <w:rPr>
          <w:rStyle w:val="11"/>
          <w:rFonts w:hint="default" w:ascii="Consolas" w:hAnsi="Consolas" w:eastAsia="Consolas" w:cs="Consolas"/>
          <w:shd w:val="clear" w:fill="F7F7F7"/>
        </w:rPr>
        <w:t xml:space="preserve">alter table ypay_user add id int not </w:t>
      </w:r>
      <w:r>
        <w:rPr>
          <w:rFonts w:hint="default" w:ascii="Consolas" w:hAnsi="Consolas" w:eastAsia="Consolas" w:cs="Consolas"/>
          <w:color w:val="0077AA"/>
          <w:shd w:val="clear" w:fill="F7F7F7"/>
        </w:rPr>
        <w:t>null</w:t>
      </w:r>
      <w:r>
        <w:rPr>
          <w:rStyle w:val="11"/>
          <w:rFonts w:hint="default" w:ascii="Consolas" w:hAnsi="Consolas" w:eastAsia="Consolas" w:cs="Consolas"/>
          <w:shd w:val="clear" w:fill="F7F7F7"/>
        </w:rPr>
        <w:t xml:space="preserve"> first</w:t>
      </w:r>
      <w:r>
        <w:rPr>
          <w:rFonts w:hint="default" w:ascii="Consolas" w:hAnsi="Consolas" w:eastAsia="Consolas" w:cs="Consolas"/>
          <w:color w:val="999999"/>
          <w:shd w:val="clear" w:fill="F7F7F7"/>
        </w:rPr>
        <w:t>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0" w:afterAutospacing="0" w:line="22" w:lineRule="atLeast"/>
        <w:ind w:left="0" w:right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  <w:shd w:val="clear" w:fill="F7F7F7"/>
        </w:rPr>
        <w:t xml:space="preserve">alter table ypay_user modify COLUMN id int not </w:t>
      </w:r>
      <w:r>
        <w:rPr>
          <w:rFonts w:hint="default" w:ascii="Consolas" w:hAnsi="Consolas" w:eastAsia="Consolas" w:cs="Consolas"/>
          <w:color w:val="0077AA"/>
          <w:shd w:val="clear" w:fill="F7F7F7"/>
        </w:rPr>
        <w:t>null</w:t>
      </w:r>
      <w:r>
        <w:rPr>
          <w:rStyle w:val="11"/>
          <w:rFonts w:hint="default" w:ascii="Consolas" w:hAnsi="Consolas" w:eastAsia="Consolas" w:cs="Consolas"/>
          <w:shd w:val="clear" w:fill="F7F7F7"/>
        </w:rPr>
        <w:t xml:space="preserve"> auto_increment</w:t>
      </w:r>
      <w:r>
        <w:rPr>
          <w:rFonts w:hint="default" w:ascii="Consolas" w:hAnsi="Consolas" w:eastAsia="Consolas" w:cs="Consolas"/>
          <w:color w:val="999999"/>
          <w:shd w:val="clear" w:fill="F7F7F7"/>
        </w:rPr>
        <w:t>,</w:t>
      </w:r>
      <w:r>
        <w:rPr>
          <w:rStyle w:val="11"/>
          <w:rFonts w:hint="default" w:ascii="Consolas" w:hAnsi="Consolas" w:eastAsia="Consolas" w:cs="Consolas"/>
          <w:shd w:val="clear" w:fill="F7F7F7"/>
        </w:rPr>
        <w:t xml:space="preserve">add primary key </w:t>
      </w:r>
      <w:r>
        <w:rPr>
          <w:rFonts w:hint="default" w:ascii="Consolas" w:hAnsi="Consolas" w:eastAsia="Consolas" w:cs="Consolas"/>
          <w:color w:val="999999"/>
          <w:shd w:val="clear" w:fill="F7F7F7"/>
        </w:rPr>
        <w:t>(</w:t>
      </w:r>
      <w:r>
        <w:rPr>
          <w:rStyle w:val="11"/>
          <w:rFonts w:hint="default" w:ascii="Consolas" w:hAnsi="Consolas" w:eastAsia="Consolas" w:cs="Consolas"/>
          <w:shd w:val="clear" w:fill="F7F7F7"/>
        </w:rPr>
        <w:t>id</w:t>
      </w:r>
      <w:r>
        <w:rPr>
          <w:rFonts w:hint="default" w:ascii="Consolas" w:hAnsi="Consolas" w:eastAsia="Consolas" w:cs="Consolas"/>
          <w:color w:val="999999"/>
          <w:shd w:val="clear" w:fill="F7F7F7"/>
        </w:rPr>
        <w:t>),</w:t>
      </w:r>
      <w:r>
        <w:rPr>
          <w:rStyle w:val="11"/>
          <w:rFonts w:hint="default" w:ascii="Consolas" w:hAnsi="Consolas" w:eastAsia="Consolas" w:cs="Consolas"/>
          <w:shd w:val="clear" w:fill="F7F7F7"/>
        </w:rPr>
        <w:t xml:space="preserve">AUTO_INCREMENT </w:t>
      </w:r>
      <w:r>
        <w:rPr>
          <w:rFonts w:hint="default" w:ascii="Consolas" w:hAnsi="Consolas" w:eastAsia="Consolas" w:cs="Consolas"/>
          <w:color w:val="9A6E3A"/>
          <w:shd w:val="clear" w:fill="F7F7F7"/>
        </w:rPr>
        <w:t>=</w:t>
      </w:r>
      <w:r>
        <w:rPr>
          <w:rStyle w:val="11"/>
          <w:rFonts w:hint="default" w:ascii="Consolas" w:hAnsi="Consolas" w:eastAsia="Consolas" w:cs="Consolas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color w:val="990055"/>
          <w:shd w:val="clear" w:fill="F7F7F7"/>
        </w:rPr>
        <w:t>1000</w:t>
      </w:r>
      <w:r>
        <w:rPr>
          <w:rFonts w:hint="default" w:ascii="Consolas" w:hAnsi="Consolas" w:eastAsia="Consolas" w:cs="Consolas"/>
          <w:color w:val="999999"/>
          <w:shd w:val="clear" w:fill="F7F7F7"/>
        </w:rPr>
        <w:t>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3" w:lineRule="atLeast"/>
      </w:pPr>
      <w:r>
        <w:drawing>
          <wp:inline distT="0" distB="0" distL="114300" distR="114300">
            <wp:extent cx="5360035" cy="1651635"/>
            <wp:effectExtent l="0" t="0" r="12065" b="5715"/>
            <wp:docPr id="42" name="图片 4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 descr="IMG_2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651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3.进入网站后台清除缓存即可</w:t>
      </w:r>
      <w:r>
        <w:br w:type="textWrapping"/>
      </w:r>
      <w:r>
        <w:drawing>
          <wp:inline distT="0" distB="0" distL="114300" distR="114300">
            <wp:extent cx="4806315" cy="2085975"/>
            <wp:effectExtent l="0" t="0" r="13335" b="9525"/>
            <wp:docPr id="41" name="图片 4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</w:pPr>
      <w:r>
        <w:rPr>
          <w:color w:val="D9534F"/>
          <w:shd w:val="clear" w:fill="FDF7F7"/>
        </w:rPr>
        <w:t>为什么我通道掉线了没邮件通知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/>
      </w:pPr>
      <w:r>
        <w:t>1.</w:t>
      </w:r>
      <w:r>
        <w:rPr>
          <w:sz w:val="22"/>
          <w:szCs w:val="22"/>
        </w:rPr>
        <w:t>去服务器平台-安全组【防火墙】放心465端口【</w:t>
      </w:r>
      <w:r>
        <w:rPr>
          <w:rStyle w:val="9"/>
          <w:sz w:val="22"/>
          <w:szCs w:val="22"/>
        </w:rPr>
        <w:t>这里以腾讯云轻量服务器为例</w:t>
      </w:r>
      <w:r>
        <w:rPr>
          <w:sz w:val="22"/>
          <w:szCs w:val="22"/>
        </w:rPr>
        <w:t>】</w:t>
      </w:r>
      <w:r>
        <w:br w:type="textWrapping"/>
      </w:r>
      <w:r>
        <w:drawing>
          <wp:inline distT="0" distB="0" distL="114300" distR="114300">
            <wp:extent cx="4777105" cy="3574415"/>
            <wp:effectExtent l="0" t="0" r="4445" b="6985"/>
            <wp:docPr id="43" name="图片 4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IMG_25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3574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C00000"/>
        </w:rPr>
        <w:t>2.宝塔面板-安全-放行465端口</w:t>
      </w:r>
      <w:r>
        <w:rPr>
          <w:rFonts w:hint="eastAsia"/>
          <w:color w:val="C00000"/>
          <w:lang w:val="en-US" w:eastAsia="zh-CN"/>
        </w:rPr>
        <w:t>(同时放行，82（MAC的），及4000（IPAD的）</w:t>
      </w:r>
      <w: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202124"/>
          <w:spacing w:val="0"/>
          <w:sz w:val="27"/>
          <w:szCs w:val="27"/>
          <w:shd w:val="clear" w:fill="FFFFFF"/>
        </w:rPr>
        <w:drawing>
          <wp:inline distT="0" distB="0" distL="114300" distR="114300">
            <wp:extent cx="5225415" cy="1935480"/>
            <wp:effectExtent l="0" t="0" r="13335" b="7620"/>
            <wp:docPr id="39" name="图片 43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3" descr="IMG_26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935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en-US" w:eastAsia="zh-CN"/>
        </w:rPr>
        <w:t>如果后台-通道列表- 打开点击 是10年磨剑，如何解决？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  <w:t>该操作需要是您安装好系统后再执行SQL语句，我这边推荐phpMyAdmin 4.4.0 搭配PHP5.6版本进行操作，数据库是5.7.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  <w:t>将下方语句复制到数据库sql执行一遍后，然后删除有问题的用户，再添加就正常了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8"/>
          <w:szCs w:val="18"/>
          <w:shd w:val="clear" w:fill="FFFFFF"/>
          <w:lang w:val="en-US" w:eastAsia="zh-CN"/>
        </w:rPr>
        <w:t>。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8"/>
          <w:szCs w:val="18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  <w:t>CREATE TRIGGER `basic_Insert` AFTER INSERT ON `ypay_user` FOR EACH ROW INSERT INTO ypay_userbasic (user_id) VALUES (NEW.id);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  <w:t>CREATE TRIGGER `basic_Delete` AFTER DELETE ON `ypay_user` FOR EACH ROW DELETE FROM ypay_userbasic WHERE user_id = OLD.id;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  <w:t xml:space="preserve"> 做完以上流程源码后台基本就搭建好了。</w:t>
      </w:r>
    </w:p>
    <w:p>
      <w:pPr>
        <w:rPr>
          <w:rStyle w:val="9"/>
          <w:rFonts w:hint="default" w:ascii="宋体" w:hAnsi="宋体" w:eastAsia="宋体" w:cs="宋体"/>
          <w:i w:val="0"/>
          <w:iCs w:val="0"/>
          <w:caps w:val="0"/>
          <w:color w:val="202124"/>
          <w:spacing w:val="0"/>
          <w:sz w:val="20"/>
          <w:szCs w:val="20"/>
          <w:shd w:val="clear" w:fill="FFFFFF"/>
          <w:lang w:val="en-US" w:eastAsia="zh-CN"/>
        </w:rPr>
      </w:pP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开户用户前端在线充值功能: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16"/>
          <w:szCs w:val="16"/>
          <w:shd w:val="clear" w:fill="FFFFFF"/>
          <w:lang w:val="en-US" w:eastAsia="zh-CN"/>
        </w:rPr>
        <w:t>后台-系统管理-支付配置：新建用户代号：1000，然后用这个API信息对接到后台支付配置里就可以。</w:t>
      </w:r>
    </w:p>
    <w:p>
      <w:r>
        <w:drawing>
          <wp:inline distT="0" distB="0" distL="114300" distR="114300">
            <wp:extent cx="3869690" cy="1895475"/>
            <wp:effectExtent l="0" t="0" r="1651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  <w:t>进入后台系统设置-支付设置，把下面的支付配置调为“前台充值”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  <w:t>然后下面QQ,微信,支付宝三个通道你想用哪个就启用哪个。</w:t>
      </w:r>
    </w:p>
    <w:p>
      <w:pPr>
        <w:rPr>
          <w:rStyle w:val="9"/>
          <w:rFonts w:hint="default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02124"/>
          <w:spacing w:val="0"/>
          <w:sz w:val="16"/>
          <w:szCs w:val="16"/>
          <w:shd w:val="clear" w:fill="FFFFFF"/>
          <w:lang w:val="en-US" w:eastAsia="zh-CN"/>
        </w:rPr>
        <w:t>支付测试也一样要设置，不然主页不能测试支付功能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支付回调问题：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支付回调计划添加,先打开后台，进入系统管理-系统设置-云端设置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生成计划任务密钥，就会出来一些计划脚本，分别添加到宝塔的计划任务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3个回调分别是微信，支付宝，QQ，要添加3个计划任务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任务类型：Shell脚本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任务名称：自己注明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执行周期：1分钟</w:t>
      </w:r>
    </w:p>
    <w:p>
      <w:pP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脚本内容：复制后台对面的脚本内容                保存</w:t>
      </w:r>
    </w:p>
    <w:p>
      <w:pPr>
        <w:rPr>
          <w:rStyle w:val="9"/>
          <w:rFonts w:hint="default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FFFFF"/>
          <w:lang w:val="en-US" w:eastAsia="zh-CN"/>
        </w:rPr>
        <w:t>============================================</w:t>
      </w:r>
    </w:p>
    <w:p>
      <w:pPr>
        <w:rPr>
          <w:rFonts w:ascii="Helvetica" w:hAnsi="Helvetica" w:eastAsia="Helvetica" w:cs="Helvetica"/>
          <w:b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auto"/>
          <w:spacing w:val="0"/>
          <w:sz w:val="20"/>
          <w:szCs w:val="20"/>
          <w:highlight w:val="none"/>
          <w:shd w:val="clear" w:fill="FFFFFF"/>
          <w:lang w:val="en-US" w:eastAsia="zh-CN"/>
        </w:rPr>
        <w:t>3个回调计划添加好后，再添加</w:t>
      </w:r>
      <w:r>
        <w:rPr>
          <w:rFonts w:ascii="宋体" w:hAnsi="宋体" w:eastAsia="宋体" w:cs="宋体"/>
          <w:b/>
          <w:bCs w:val="0"/>
          <w:color w:val="auto"/>
          <w:sz w:val="22"/>
          <w:szCs w:val="22"/>
        </w:rPr>
        <w:t>会员到期</w:t>
      </w:r>
      <w:r>
        <w:rPr>
          <w:rFonts w:hint="eastAsia" w:ascii="宋体" w:hAnsi="宋体" w:eastAsia="宋体" w:cs="宋体"/>
          <w:b/>
          <w:bCs w:val="0"/>
          <w:color w:val="auto"/>
          <w:sz w:val="22"/>
          <w:szCs w:val="22"/>
          <w:lang w:val="en-US" w:eastAsia="zh-CN"/>
        </w:rPr>
        <w:t>和</w:t>
      </w:r>
      <w:r>
        <w:rPr>
          <w:rFonts w:ascii="Helvetica" w:hAnsi="Helvetica" w:eastAsia="Helvetica" w:cs="Helvetica"/>
          <w:b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数据清理</w:t>
      </w:r>
    </w:p>
    <w:p>
      <w:pPr>
        <w:rPr>
          <w:rFonts w:hint="eastAsia" w:ascii="Helvetica" w:hAnsi="Helvetica" w:eastAsia="Helvetica" w:cs="Helvetica"/>
          <w:b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eastAsia="zh-CN"/>
        </w:rPr>
      </w:pPr>
    </w:p>
    <w:p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任务类型是:访问URL</w:t>
      </w:r>
    </w:p>
    <w:p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执行周期：每天00点</w:t>
      </w:r>
    </w:p>
    <w:p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脚本内容：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instrText xml:space="preserve"> HYPERLINK "http://epay.globalyou.top/job/test?code=vip_expire&amp;task_key=zBVksOrwEL" </w:instrTex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http://域名/job/test?code=vip_expire&amp;task_key=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密钥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rPr>
          <w:rFonts w:hint="default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会员到期是：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instrText xml:space="preserve"> HYPERLINK "http://epay.globalyou.top/job/test?code=vip_expire&amp;task_key=zBVksOrwEL" </w:instrTex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http://域名/job/test?code=vip_expire&amp;task_key=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密钥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数据清理是：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instrText xml:space="preserve"> HYPERLINK "http://epay.globalyou.top/job/test?code=dataClear&amp;task_key=zBVksOrwEL" </w:instrTex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http://域名/job/test?code=dataClear&amp;task_key=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密钥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(按后台提供的脚本添加)</w:t>
      </w:r>
    </w:p>
    <w:p>
      <w:pP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微信帐号登陆云端后，要关注小程序：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收款小账本</w:t>
      </w:r>
    </w:p>
    <w:p>
      <w:pPr>
        <w:rPr>
          <w:rFonts w:hint="default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不然有时回调不正常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A43FB"/>
    <w:rsid w:val="12ED2E10"/>
    <w:rsid w:val="14937954"/>
    <w:rsid w:val="208455E1"/>
    <w:rsid w:val="557E0887"/>
    <w:rsid w:val="7A0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2024-04-04T12:58:00Z</dcterms:created>
  <dc:creator>Administrator</dc:creator>
  <cp:lastModifiedBy>x</cp:lastModifiedBy>
  <dcterms:modified xsi:type="dcterms:W3CDTF">2025-12-26T06:07:29Z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F440C700DEEF47A89977412A9519B582</vt:lpwstr>
  </property>
</Properties>
</file>