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1</w:t>
      </w:r>
      <w:r w:rsidRPr="003B73F2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>
        <w:rPr>
          <w:sz w:val="32"/>
          <w:szCs w:val="32"/>
        </w:rPr>
        <w:t>TaskQueue</w:t>
      </w:r>
      <w:proofErr w:type="spellEnd"/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и реализует логику пула потоков;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создает указанное количество потоков пула в конструкторе;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содержит очередь задач в виде делегатов без параметров:</w:t>
      </w:r>
    </w:p>
    <w:p w:rsidR="00414697" w:rsidRPr="008A1F65" w:rsidRDefault="00414697" w:rsidP="00414697">
      <w:pPr>
        <w:ind w:firstLine="720"/>
        <w:rPr>
          <w:sz w:val="32"/>
          <w:szCs w:val="32"/>
          <w:lang w:val="ru-RU"/>
        </w:rPr>
      </w:pPr>
      <w:proofErr w:type="gramStart"/>
      <w:r w:rsidRPr="008A1F65">
        <w:rPr>
          <w:sz w:val="32"/>
          <w:szCs w:val="32"/>
        </w:rPr>
        <w:t>delegate</w:t>
      </w:r>
      <w:proofErr w:type="gramEnd"/>
      <w:r w:rsidRPr="008A1F65">
        <w:rPr>
          <w:sz w:val="32"/>
          <w:szCs w:val="32"/>
          <w:lang w:val="ru-RU"/>
        </w:rPr>
        <w:t xml:space="preserve"> </w:t>
      </w:r>
      <w:r w:rsidRPr="008A1F65">
        <w:rPr>
          <w:sz w:val="32"/>
          <w:szCs w:val="32"/>
        </w:rPr>
        <w:t>void</w:t>
      </w:r>
      <w:r w:rsidRPr="008A1F65">
        <w:rPr>
          <w:sz w:val="32"/>
          <w:szCs w:val="32"/>
          <w:lang w:val="ru-RU"/>
        </w:rPr>
        <w:t xml:space="preserve"> </w:t>
      </w:r>
      <w:proofErr w:type="spellStart"/>
      <w:r w:rsidRPr="008A1F65">
        <w:rPr>
          <w:sz w:val="32"/>
          <w:szCs w:val="32"/>
        </w:rPr>
        <w:t>TaskDelegate</w:t>
      </w:r>
      <w:proofErr w:type="spellEnd"/>
      <w:r w:rsidRPr="008A1F65">
        <w:rPr>
          <w:sz w:val="32"/>
          <w:szCs w:val="32"/>
          <w:lang w:val="ru-RU"/>
        </w:rPr>
        <w:t>()</w:t>
      </w:r>
      <w:r>
        <w:rPr>
          <w:sz w:val="32"/>
          <w:szCs w:val="32"/>
          <w:lang w:val="ru-RU"/>
        </w:rPr>
        <w:t>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постановку в очередь и последующее выполнение делегатов с помощью метода </w:t>
      </w:r>
    </w:p>
    <w:p w:rsidR="00414697" w:rsidRPr="00D7392E" w:rsidRDefault="00414697" w:rsidP="00414697">
      <w:pPr>
        <w:ind w:firstLine="720"/>
        <w:rPr>
          <w:sz w:val="32"/>
          <w:szCs w:val="32"/>
        </w:rPr>
      </w:pPr>
      <w:proofErr w:type="gramStart"/>
      <w:r w:rsidRPr="008A1F65">
        <w:rPr>
          <w:sz w:val="32"/>
          <w:szCs w:val="32"/>
        </w:rPr>
        <w:t>void</w:t>
      </w:r>
      <w:proofErr w:type="gramEnd"/>
      <w:r w:rsidRPr="00D7392E">
        <w:rPr>
          <w:sz w:val="32"/>
          <w:szCs w:val="32"/>
        </w:rPr>
        <w:t xml:space="preserve"> </w:t>
      </w:r>
      <w:proofErr w:type="spellStart"/>
      <w:r w:rsidRPr="008A1F65">
        <w:rPr>
          <w:sz w:val="32"/>
          <w:szCs w:val="32"/>
        </w:rPr>
        <w:t>EnqueueTask</w:t>
      </w:r>
      <w:proofErr w:type="spellEnd"/>
      <w:r w:rsidRPr="00D7392E">
        <w:rPr>
          <w:sz w:val="32"/>
          <w:szCs w:val="32"/>
        </w:rPr>
        <w:t>(</w:t>
      </w:r>
      <w:proofErr w:type="spellStart"/>
      <w:r w:rsidRPr="008A1F65">
        <w:rPr>
          <w:sz w:val="32"/>
          <w:szCs w:val="32"/>
        </w:rPr>
        <w:t>TaskDelegate</w:t>
      </w:r>
      <w:proofErr w:type="spellEnd"/>
      <w:r w:rsidRPr="00D7392E">
        <w:rPr>
          <w:sz w:val="32"/>
          <w:szCs w:val="32"/>
        </w:rPr>
        <w:t xml:space="preserve"> </w:t>
      </w:r>
      <w:r w:rsidRPr="008A1F65">
        <w:rPr>
          <w:sz w:val="32"/>
          <w:szCs w:val="32"/>
        </w:rPr>
        <w:t>task</w:t>
      </w:r>
      <w:r w:rsidRPr="00D7392E">
        <w:rPr>
          <w:sz w:val="32"/>
          <w:szCs w:val="32"/>
        </w:rPr>
        <w:t>);</w:t>
      </w:r>
    </w:p>
    <w:p w:rsidR="002D7A6F" w:rsidRPr="003E7CE8" w:rsidRDefault="002D7A6F" w:rsidP="00414697">
      <w:pPr>
        <w:rPr>
          <w:sz w:val="32"/>
          <w:szCs w:val="32"/>
        </w:rPr>
      </w:pPr>
    </w:p>
    <w:p w:rsidR="00414697" w:rsidRPr="00414697" w:rsidRDefault="00414697" w:rsidP="00414697">
      <w:pPr>
        <w:rPr>
          <w:sz w:val="32"/>
          <w:szCs w:val="32"/>
        </w:rPr>
      </w:pPr>
      <w:r w:rsidRPr="003B73F2">
        <w:rPr>
          <w:sz w:val="32"/>
          <w:szCs w:val="32"/>
          <w:lang w:val="ru-RU"/>
        </w:rPr>
        <w:t>Задача</w:t>
      </w:r>
      <w:r w:rsidRPr="00414697">
        <w:rPr>
          <w:sz w:val="32"/>
          <w:szCs w:val="32"/>
        </w:rPr>
        <w:t xml:space="preserve"> </w:t>
      </w:r>
      <w:r w:rsidRPr="002D7A6F">
        <w:rPr>
          <w:sz w:val="32"/>
          <w:szCs w:val="32"/>
        </w:rPr>
        <w:t>2</w:t>
      </w:r>
      <w:r w:rsidRPr="00414697">
        <w:rPr>
          <w:sz w:val="32"/>
          <w:szCs w:val="32"/>
        </w:rPr>
        <w:t>.</w:t>
      </w:r>
    </w:p>
    <w:p w:rsidR="00414697" w:rsidRPr="00414697" w:rsidRDefault="00414697" w:rsidP="00414697">
      <w:pPr>
        <w:rPr>
          <w:sz w:val="32"/>
          <w:szCs w:val="32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параметре командной строки путь к исходному и целевому каталогам на диске;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параллельное копирование всех файлов из </w:t>
      </w:r>
      <w:proofErr w:type="gramStart"/>
      <w:r>
        <w:rPr>
          <w:sz w:val="32"/>
          <w:szCs w:val="32"/>
          <w:lang w:val="ru-RU"/>
        </w:rPr>
        <w:t>исходного  каталога</w:t>
      </w:r>
      <w:proofErr w:type="gramEnd"/>
      <w:r>
        <w:rPr>
          <w:sz w:val="32"/>
          <w:szCs w:val="32"/>
          <w:lang w:val="ru-RU"/>
        </w:rPr>
        <w:t xml:space="preserve"> в целевой каталог;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выполняет операции копирования параллельно с помощью пула потоков;</w:t>
      </w:r>
    </w:p>
    <w:p w:rsidR="00414697" w:rsidRPr="004D04D3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всех операций копирования и выводит в консоль информацию о количестве скопированных файлов.</w:t>
      </w:r>
    </w:p>
    <w:p w:rsidR="00414697" w:rsidRPr="003B73F2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>
        <w:rPr>
          <w:sz w:val="32"/>
          <w:szCs w:val="32"/>
          <w:lang w:val="ru-RU"/>
        </w:rPr>
        <w:t>3</w:t>
      </w:r>
      <w:r w:rsidRPr="003B73F2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класс 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#,</w:t>
      </w:r>
      <w:r>
        <w:rPr>
          <w:sz w:val="32"/>
          <w:szCs w:val="32"/>
          <w:lang w:val="ru-RU"/>
        </w:rPr>
        <w:t xml:space="preserve"> который: </w:t>
      </w:r>
    </w:p>
    <w:p w:rsidR="00414697" w:rsidRPr="00083805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называется </w:t>
      </w:r>
      <w:proofErr w:type="spellStart"/>
      <w:r>
        <w:rPr>
          <w:sz w:val="32"/>
          <w:szCs w:val="32"/>
        </w:rPr>
        <w:t>Mutex</w:t>
      </w:r>
      <w:proofErr w:type="spellEnd"/>
      <w:r w:rsidRPr="00E16A8C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реализует двоичный семафор с помощью атомарной операции </w:t>
      </w:r>
      <w:r>
        <w:rPr>
          <w:sz w:val="32"/>
          <w:szCs w:val="32"/>
        </w:rPr>
        <w:t>Interlocked</w:t>
      </w:r>
      <w:r w:rsidRPr="00083805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CompareExchange</w:t>
      </w:r>
      <w:proofErr w:type="spellEnd"/>
      <w:r w:rsidRPr="00083805">
        <w:rPr>
          <w:sz w:val="32"/>
          <w:szCs w:val="32"/>
          <w:lang w:val="ru-RU"/>
        </w:rPr>
        <w:t>.</w:t>
      </w:r>
      <w:r>
        <w:rPr>
          <w:sz w:val="32"/>
          <w:szCs w:val="32"/>
          <w:lang w:val="ru-RU"/>
        </w:rPr>
        <w:t xml:space="preserve"> </w:t>
      </w:r>
    </w:p>
    <w:p w:rsidR="00414697" w:rsidRDefault="00414697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обеспечивает блокировку и разблокировку двоичного семафора с помощью </w:t>
      </w:r>
      <w:r>
        <w:rPr>
          <w:sz w:val="32"/>
          <w:szCs w:val="32"/>
        </w:rPr>
        <w:t>public</w:t>
      </w:r>
      <w:r w:rsidRPr="00083805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 xml:space="preserve">методов </w:t>
      </w:r>
      <w:r>
        <w:rPr>
          <w:sz w:val="32"/>
          <w:szCs w:val="32"/>
        </w:rPr>
        <w:t>Lock</w:t>
      </w:r>
      <w:r w:rsidRPr="0008380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и </w:t>
      </w:r>
      <w:r>
        <w:rPr>
          <w:sz w:val="32"/>
          <w:szCs w:val="32"/>
        </w:rPr>
        <w:t>Unlock</w:t>
      </w:r>
      <w:r w:rsidRPr="00083805">
        <w:rPr>
          <w:sz w:val="32"/>
          <w:szCs w:val="32"/>
          <w:lang w:val="ru-RU"/>
        </w:rPr>
        <w:t>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C870A7" w:rsidRDefault="00C870A7" w:rsidP="00C870A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3E7CE8">
        <w:rPr>
          <w:sz w:val="32"/>
          <w:szCs w:val="32"/>
          <w:lang w:val="ru-RU"/>
        </w:rPr>
        <w:t>4</w:t>
      </w:r>
      <w:r w:rsidRPr="003B73F2">
        <w:rPr>
          <w:sz w:val="32"/>
          <w:szCs w:val="32"/>
          <w:lang w:val="ru-RU"/>
        </w:rPr>
        <w:t>.</w:t>
      </w:r>
    </w:p>
    <w:p w:rsidR="00B91E8C" w:rsidRDefault="00B91E8C" w:rsidP="00B91E8C">
      <w:pPr>
        <w:rPr>
          <w:sz w:val="32"/>
          <w:szCs w:val="32"/>
          <w:lang w:val="ru-RU"/>
        </w:rPr>
      </w:pPr>
    </w:p>
    <w:p w:rsidR="006717F0" w:rsidRDefault="006717F0" w:rsidP="006717F0">
      <w:pPr>
        <w:rPr>
          <w:sz w:val="32"/>
          <w:szCs w:val="32"/>
          <w:lang w:val="ru-RU"/>
        </w:rPr>
      </w:pPr>
      <w:r w:rsidRPr="006F7FB7">
        <w:rPr>
          <w:sz w:val="32"/>
          <w:szCs w:val="32"/>
          <w:lang w:val="ru-RU"/>
        </w:rPr>
        <w:t xml:space="preserve">Реализовать </w:t>
      </w:r>
      <w:r>
        <w:rPr>
          <w:sz w:val="32"/>
          <w:szCs w:val="32"/>
          <w:lang w:val="ru-RU"/>
        </w:rPr>
        <w:t xml:space="preserve">консольную программу на языке </w:t>
      </w:r>
      <w:r>
        <w:rPr>
          <w:sz w:val="32"/>
          <w:szCs w:val="32"/>
        </w:rPr>
        <w:t>C</w:t>
      </w:r>
      <w:r w:rsidRPr="0067421E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, которая: </w:t>
      </w:r>
    </w:p>
    <w:p w:rsidR="005530EC" w:rsidRDefault="005530EC" w:rsidP="005530E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принимает в параметре командной строки путь к сборке </w:t>
      </w:r>
      <w:r w:rsidRPr="005530EC">
        <w:rPr>
          <w:sz w:val="32"/>
          <w:szCs w:val="32"/>
          <w:lang w:val="ru-RU"/>
        </w:rPr>
        <w:t>.</w:t>
      </w:r>
      <w:r>
        <w:rPr>
          <w:sz w:val="32"/>
          <w:szCs w:val="32"/>
        </w:rPr>
        <w:t>NET</w:t>
      </w:r>
      <w:r w:rsidRPr="005530EC">
        <w:rPr>
          <w:sz w:val="32"/>
          <w:szCs w:val="32"/>
          <w:lang w:val="ru-RU"/>
        </w:rPr>
        <w:t xml:space="preserve"> (</w:t>
      </w:r>
      <w:r>
        <w:rPr>
          <w:sz w:val="32"/>
          <w:szCs w:val="32"/>
        </w:rPr>
        <w:t>EXE</w:t>
      </w:r>
      <w:r w:rsidRPr="005530EC">
        <w:rPr>
          <w:sz w:val="32"/>
          <w:szCs w:val="32"/>
          <w:lang w:val="ru-RU"/>
        </w:rPr>
        <w:t xml:space="preserve">- </w:t>
      </w:r>
      <w:r>
        <w:rPr>
          <w:sz w:val="32"/>
          <w:szCs w:val="32"/>
          <w:lang w:val="ru-RU"/>
        </w:rPr>
        <w:t xml:space="preserve">или </w:t>
      </w:r>
      <w:r>
        <w:rPr>
          <w:sz w:val="32"/>
          <w:szCs w:val="32"/>
        </w:rPr>
        <w:t>DLL</w:t>
      </w:r>
      <w:r w:rsidRPr="005530EC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файлу</w:t>
      </w:r>
      <w:r w:rsidRPr="005530EC">
        <w:rPr>
          <w:sz w:val="32"/>
          <w:szCs w:val="32"/>
          <w:lang w:val="ru-RU"/>
        </w:rPr>
        <w:t>)</w:t>
      </w:r>
      <w:r>
        <w:rPr>
          <w:sz w:val="32"/>
          <w:szCs w:val="32"/>
          <w:lang w:val="ru-RU"/>
        </w:rPr>
        <w:t>;</w:t>
      </w:r>
    </w:p>
    <w:p w:rsidR="006717F0" w:rsidRDefault="00B91E8C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="005530EC">
        <w:rPr>
          <w:sz w:val="32"/>
          <w:szCs w:val="32"/>
          <w:lang w:val="ru-RU"/>
        </w:rPr>
        <w:t xml:space="preserve"> загружает указанную сборку в память</w:t>
      </w:r>
      <w:r w:rsidR="006717F0">
        <w:rPr>
          <w:sz w:val="32"/>
          <w:szCs w:val="32"/>
          <w:lang w:val="ru-RU"/>
        </w:rPr>
        <w:t>;</w:t>
      </w:r>
    </w:p>
    <w:p w:rsidR="00B91E8C" w:rsidRDefault="006717F0" w:rsidP="00B91E8C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lastRenderedPageBreak/>
        <w:t xml:space="preserve">- выводит на экран полные имена всех </w:t>
      </w:r>
      <w:r>
        <w:rPr>
          <w:sz w:val="32"/>
          <w:szCs w:val="32"/>
        </w:rPr>
        <w:t>public</w:t>
      </w:r>
      <w:r w:rsidRPr="006717F0">
        <w:rPr>
          <w:sz w:val="32"/>
          <w:szCs w:val="32"/>
          <w:lang w:val="ru-RU"/>
        </w:rPr>
        <w:t>-</w:t>
      </w:r>
      <w:r>
        <w:rPr>
          <w:sz w:val="32"/>
          <w:szCs w:val="32"/>
          <w:lang w:val="ru-RU"/>
        </w:rPr>
        <w:t>типов данных</w:t>
      </w:r>
      <w:r w:rsidRPr="006717F0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этой сборки, упорядоченные по пространству имен (</w:t>
      </w:r>
      <w:r>
        <w:rPr>
          <w:sz w:val="32"/>
          <w:szCs w:val="32"/>
        </w:rPr>
        <w:t>namespace</w:t>
      </w:r>
      <w:r>
        <w:rPr>
          <w:sz w:val="32"/>
          <w:szCs w:val="32"/>
          <w:lang w:val="ru-RU"/>
        </w:rPr>
        <w:t>) и по имени.</w:t>
      </w:r>
    </w:p>
    <w:p w:rsidR="00414697" w:rsidRDefault="00414697" w:rsidP="00414697">
      <w:pPr>
        <w:rPr>
          <w:sz w:val="32"/>
          <w:szCs w:val="32"/>
          <w:lang w:val="ru-RU"/>
        </w:rPr>
      </w:pPr>
    </w:p>
    <w:p w:rsidR="001B27EF" w:rsidRDefault="001B27EF" w:rsidP="001B27EF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BD3335">
        <w:rPr>
          <w:sz w:val="32"/>
          <w:szCs w:val="32"/>
          <w:lang w:val="ru-RU"/>
        </w:rPr>
        <w:t>5</w:t>
      </w:r>
      <w:r w:rsidRPr="003B73F2">
        <w:rPr>
          <w:sz w:val="32"/>
          <w:szCs w:val="32"/>
          <w:lang w:val="ru-RU"/>
        </w:rPr>
        <w:t>.</w:t>
      </w:r>
    </w:p>
    <w:p w:rsidR="000304AD" w:rsidRDefault="000304AD" w:rsidP="000304AD">
      <w:pPr>
        <w:rPr>
          <w:sz w:val="32"/>
          <w:szCs w:val="32"/>
          <w:lang w:val="ru-RU"/>
        </w:rPr>
      </w:pPr>
    </w:p>
    <w:p w:rsidR="000304AD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Создать</w:t>
      </w:r>
      <w:r w:rsidRPr="008A1F65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 xml:space="preserve">на языке </w:t>
      </w:r>
      <w:r>
        <w:rPr>
          <w:sz w:val="32"/>
          <w:szCs w:val="32"/>
        </w:rPr>
        <w:t>C</w:t>
      </w:r>
      <w:r w:rsidRPr="008A1F65">
        <w:rPr>
          <w:sz w:val="32"/>
          <w:szCs w:val="32"/>
          <w:lang w:val="ru-RU"/>
        </w:rPr>
        <w:t>#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  <w:lang w:val="ru-RU"/>
        </w:rPr>
        <w:t>статический метод класса</w:t>
      </w:r>
      <w:r w:rsidRPr="000304AD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 w:rsidRPr="008A1F65">
        <w:rPr>
          <w:sz w:val="32"/>
          <w:szCs w:val="32"/>
          <w:lang w:val="ru-RU"/>
        </w:rPr>
        <w:t>,</w:t>
      </w:r>
      <w:r>
        <w:rPr>
          <w:sz w:val="32"/>
          <w:szCs w:val="32"/>
          <w:lang w:val="ru-RU"/>
        </w:rPr>
        <w:t xml:space="preserve"> который: </w:t>
      </w:r>
    </w:p>
    <w:p w:rsidR="000304AD" w:rsidRPr="000304AD" w:rsidRDefault="000304AD" w:rsidP="00291DC4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принимает в параметрах массив делегатов</w:t>
      </w:r>
      <w:r w:rsidRPr="000304AD">
        <w:rPr>
          <w:sz w:val="32"/>
          <w:szCs w:val="32"/>
          <w:lang w:val="ru-RU"/>
        </w:rPr>
        <w:t>;</w:t>
      </w:r>
    </w:p>
    <w:p w:rsidR="000304AD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выполняет все указанные делегаты параллельно </w:t>
      </w:r>
      <w:r w:rsidRPr="000304AD">
        <w:rPr>
          <w:sz w:val="32"/>
          <w:szCs w:val="32"/>
          <w:u w:val="single"/>
          <w:lang w:val="ru-RU"/>
        </w:rPr>
        <w:t>с помощью пула потоков</w:t>
      </w:r>
      <w:r>
        <w:rPr>
          <w:sz w:val="32"/>
          <w:szCs w:val="32"/>
          <w:lang w:val="ru-RU"/>
        </w:rPr>
        <w:t>;</w:t>
      </w:r>
    </w:p>
    <w:p w:rsidR="000304AD" w:rsidRPr="003B73F2" w:rsidRDefault="000304AD" w:rsidP="000304AD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 дожидается окончания выполнения всех делегатов.</w:t>
      </w:r>
    </w:p>
    <w:p w:rsidR="00DC03C2" w:rsidRPr="00291DC4" w:rsidRDefault="00291DC4" w:rsidP="00DC03C2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Реализовать простейший пример использования метода</w:t>
      </w:r>
      <w:r w:rsidRPr="00291DC4">
        <w:rPr>
          <w:sz w:val="32"/>
          <w:szCs w:val="32"/>
          <w:lang w:val="ru-RU"/>
        </w:rPr>
        <w:t xml:space="preserve"> </w:t>
      </w:r>
      <w:r>
        <w:rPr>
          <w:sz w:val="32"/>
          <w:szCs w:val="32"/>
        </w:rPr>
        <w:t>Parallel</w:t>
      </w:r>
      <w:r w:rsidRPr="000304AD">
        <w:rPr>
          <w:sz w:val="32"/>
          <w:szCs w:val="32"/>
          <w:lang w:val="ru-RU"/>
        </w:rPr>
        <w:t>.</w:t>
      </w:r>
      <w:proofErr w:type="spellStart"/>
      <w:r>
        <w:rPr>
          <w:sz w:val="32"/>
          <w:szCs w:val="32"/>
        </w:rPr>
        <w:t>WaitAll</w:t>
      </w:r>
      <w:proofErr w:type="spellEnd"/>
      <w:r>
        <w:rPr>
          <w:sz w:val="32"/>
          <w:szCs w:val="32"/>
          <w:lang w:val="ru-RU"/>
        </w:rPr>
        <w:t>.</w:t>
      </w:r>
    </w:p>
    <w:p w:rsidR="00E04899" w:rsidRDefault="00E04899">
      <w:pPr>
        <w:rPr>
          <w:sz w:val="32"/>
          <w:szCs w:val="32"/>
          <w:lang w:val="ru-RU"/>
        </w:rPr>
      </w:pPr>
    </w:p>
    <w:p w:rsidR="00BD0F47" w:rsidRDefault="00BD0F47" w:rsidP="00BD0F47">
      <w:pPr>
        <w:rPr>
          <w:sz w:val="32"/>
          <w:szCs w:val="32"/>
          <w:lang w:val="ru-RU"/>
        </w:rPr>
      </w:pPr>
      <w:r w:rsidRPr="003B73F2">
        <w:rPr>
          <w:sz w:val="32"/>
          <w:szCs w:val="32"/>
          <w:lang w:val="ru-RU"/>
        </w:rPr>
        <w:t xml:space="preserve">Задача </w:t>
      </w:r>
      <w:r w:rsidR="00244929">
        <w:rPr>
          <w:sz w:val="32"/>
          <w:szCs w:val="32"/>
          <w:lang w:val="ru-RU"/>
        </w:rPr>
        <w:t>6</w:t>
      </w:r>
      <w:bookmarkStart w:id="0" w:name="_GoBack"/>
      <w:bookmarkEnd w:id="0"/>
      <w:r w:rsidRPr="003B73F2">
        <w:rPr>
          <w:sz w:val="32"/>
          <w:szCs w:val="32"/>
          <w:lang w:val="ru-RU"/>
        </w:rPr>
        <w:t>.</w:t>
      </w:r>
    </w:p>
    <w:p w:rsidR="00BD0F47" w:rsidRDefault="00BD0F47" w:rsidP="00BD0F47">
      <w:pPr>
        <w:rPr>
          <w:sz w:val="32"/>
          <w:szCs w:val="32"/>
          <w:lang w:val="ru-RU"/>
        </w:rPr>
      </w:pPr>
    </w:p>
    <w:p w:rsid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Создать на языке </w:t>
      </w:r>
      <w:r>
        <w:rPr>
          <w:sz w:val="32"/>
          <w:szCs w:val="32"/>
        </w:rPr>
        <w:t>C</w:t>
      </w:r>
      <w:r w:rsidRPr="003863A4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 xml:space="preserve"> обобщенный (</w:t>
      </w:r>
      <w:r>
        <w:rPr>
          <w:sz w:val="32"/>
          <w:szCs w:val="32"/>
        </w:rPr>
        <w:t>generic</w:t>
      </w:r>
      <w:r w:rsidRPr="009D0192">
        <w:rPr>
          <w:sz w:val="32"/>
          <w:szCs w:val="32"/>
          <w:lang w:val="ru-RU"/>
        </w:rPr>
        <w:t>-)</w:t>
      </w:r>
      <w:r>
        <w:rPr>
          <w:sz w:val="32"/>
          <w:szCs w:val="32"/>
          <w:lang w:val="ru-RU"/>
        </w:rPr>
        <w:t xml:space="preserve"> класс </w:t>
      </w:r>
      <w:proofErr w:type="spellStart"/>
      <w:r>
        <w:rPr>
          <w:sz w:val="32"/>
          <w:szCs w:val="32"/>
        </w:rPr>
        <w:t>DynamicList</w:t>
      </w:r>
      <w:proofErr w:type="spellEnd"/>
      <w:r w:rsidRPr="009D0192">
        <w:rPr>
          <w:sz w:val="32"/>
          <w:szCs w:val="32"/>
          <w:lang w:val="ru-RU"/>
        </w:rPr>
        <w:t>&lt;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&gt;</w:t>
      </w:r>
      <w:r>
        <w:rPr>
          <w:sz w:val="32"/>
          <w:szCs w:val="32"/>
          <w:lang w:val="ru-RU"/>
        </w:rPr>
        <w:t>, который:</w:t>
      </w:r>
    </w:p>
    <w:p w:rsidR="004374E0" w:rsidRP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реализует динамический массив с помощью обычного массива 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[]</w:t>
      </w:r>
      <w:r>
        <w:rPr>
          <w:sz w:val="32"/>
          <w:szCs w:val="32"/>
          <w:lang w:val="ru-RU"/>
        </w:rPr>
        <w:t>;</w:t>
      </w:r>
    </w:p>
    <w:p w:rsid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имеет свойство </w:t>
      </w:r>
      <w:r>
        <w:rPr>
          <w:sz w:val="32"/>
          <w:szCs w:val="32"/>
        </w:rPr>
        <w:t>Count</w:t>
      </w:r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  <w:lang w:val="ru-RU"/>
        </w:rPr>
        <w:t>показывающее количество элементов;</w:t>
      </w:r>
      <w:r w:rsidRPr="009D0192">
        <w:rPr>
          <w:sz w:val="32"/>
          <w:szCs w:val="32"/>
          <w:lang w:val="ru-RU"/>
        </w:rPr>
        <w:t xml:space="preserve"> </w:t>
      </w:r>
    </w:p>
    <w:p w:rsidR="009D0192" w:rsidRDefault="004374E0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-</w:t>
      </w:r>
      <w:r w:rsidR="009D0192" w:rsidRPr="009D0192">
        <w:rPr>
          <w:sz w:val="32"/>
          <w:szCs w:val="32"/>
          <w:lang w:val="ru-RU"/>
        </w:rPr>
        <w:t xml:space="preserve"> </w:t>
      </w:r>
      <w:r w:rsidR="009D0192">
        <w:rPr>
          <w:sz w:val="32"/>
          <w:szCs w:val="32"/>
          <w:lang w:val="ru-RU"/>
        </w:rPr>
        <w:t xml:space="preserve">имеет свойство </w:t>
      </w:r>
      <w:r w:rsidR="009D0192">
        <w:rPr>
          <w:sz w:val="32"/>
          <w:szCs w:val="32"/>
        </w:rPr>
        <w:t>Items</w:t>
      </w:r>
      <w:r w:rsidR="009D0192" w:rsidRPr="009D0192">
        <w:rPr>
          <w:sz w:val="32"/>
          <w:szCs w:val="32"/>
          <w:lang w:val="ru-RU"/>
        </w:rPr>
        <w:t xml:space="preserve"> </w:t>
      </w:r>
      <w:r w:rsidR="009D0192">
        <w:rPr>
          <w:sz w:val="32"/>
          <w:szCs w:val="32"/>
          <w:lang w:val="ru-RU"/>
        </w:rPr>
        <w:t xml:space="preserve">для доступа к элементам по индексу; </w:t>
      </w:r>
    </w:p>
    <w:p w:rsidR="004374E0" w:rsidRPr="009D0192" w:rsidRDefault="009D0192" w:rsidP="004374E0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- имеет методы </w:t>
      </w:r>
      <w:r>
        <w:rPr>
          <w:sz w:val="32"/>
          <w:szCs w:val="32"/>
        </w:rPr>
        <w:t>Add</w:t>
      </w:r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Remove</w:t>
      </w:r>
      <w:r w:rsidRPr="009D0192">
        <w:rPr>
          <w:sz w:val="32"/>
          <w:szCs w:val="32"/>
          <w:lang w:val="ru-RU"/>
        </w:rPr>
        <w:t xml:space="preserve">, </w:t>
      </w:r>
      <w:proofErr w:type="spellStart"/>
      <w:r>
        <w:rPr>
          <w:sz w:val="32"/>
          <w:szCs w:val="32"/>
        </w:rPr>
        <w:t>RemoveAt</w:t>
      </w:r>
      <w:proofErr w:type="spellEnd"/>
      <w:r w:rsidRPr="009D0192">
        <w:rPr>
          <w:sz w:val="32"/>
          <w:szCs w:val="32"/>
          <w:lang w:val="ru-RU"/>
        </w:rPr>
        <w:t xml:space="preserve">, </w:t>
      </w:r>
      <w:r>
        <w:rPr>
          <w:sz w:val="32"/>
          <w:szCs w:val="32"/>
        </w:rPr>
        <w:t>Clear</w:t>
      </w:r>
      <w:r>
        <w:rPr>
          <w:sz w:val="32"/>
          <w:szCs w:val="32"/>
          <w:lang w:val="ru-RU"/>
        </w:rPr>
        <w:t xml:space="preserve"> для соответственно добавления, удаления, удаления по индексу и удаления всех элементов;</w:t>
      </w:r>
    </w:p>
    <w:p w:rsidR="004374E0" w:rsidRPr="004374E0" w:rsidRDefault="004374E0" w:rsidP="004374E0">
      <w:pPr>
        <w:rPr>
          <w:sz w:val="32"/>
          <w:szCs w:val="32"/>
          <w:lang w:val="ru-RU"/>
        </w:rPr>
      </w:pPr>
      <w:r w:rsidRPr="004374E0">
        <w:rPr>
          <w:sz w:val="32"/>
          <w:szCs w:val="32"/>
          <w:lang w:val="ru-RU"/>
        </w:rPr>
        <w:t xml:space="preserve">- </w:t>
      </w:r>
      <w:r w:rsidR="009D0192">
        <w:rPr>
          <w:sz w:val="32"/>
          <w:szCs w:val="32"/>
          <w:lang w:val="ru-RU"/>
        </w:rPr>
        <w:t xml:space="preserve">реализует интерфейс </w:t>
      </w:r>
      <w:proofErr w:type="spellStart"/>
      <w:r w:rsidR="009D0192" w:rsidRPr="009D0192">
        <w:rPr>
          <w:sz w:val="32"/>
          <w:szCs w:val="32"/>
          <w:lang w:val="ru-RU"/>
        </w:rPr>
        <w:t>IEnumerable</w:t>
      </w:r>
      <w:proofErr w:type="spellEnd"/>
      <w:r w:rsidR="009D0192" w:rsidRPr="009D0192">
        <w:rPr>
          <w:sz w:val="32"/>
          <w:szCs w:val="32"/>
          <w:lang w:val="ru-RU"/>
        </w:rPr>
        <w:t>&lt;T&gt;</w:t>
      </w:r>
      <w:r w:rsidR="009D0192">
        <w:rPr>
          <w:sz w:val="32"/>
          <w:szCs w:val="32"/>
          <w:lang w:val="ru-RU"/>
        </w:rPr>
        <w:t>.</w:t>
      </w:r>
    </w:p>
    <w:p w:rsidR="002D7A6F" w:rsidRDefault="009D0192" w:rsidP="0041469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Реализовать простейший пример использования класса </w:t>
      </w:r>
      <w:proofErr w:type="spellStart"/>
      <w:r>
        <w:rPr>
          <w:sz w:val="32"/>
          <w:szCs w:val="32"/>
        </w:rPr>
        <w:t>DynamicList</w:t>
      </w:r>
      <w:proofErr w:type="spellEnd"/>
      <w:r w:rsidRPr="009D0192">
        <w:rPr>
          <w:sz w:val="32"/>
          <w:szCs w:val="32"/>
          <w:lang w:val="ru-RU"/>
        </w:rPr>
        <w:t>&lt;</w:t>
      </w:r>
      <w:r>
        <w:rPr>
          <w:sz w:val="32"/>
          <w:szCs w:val="32"/>
        </w:rPr>
        <w:t>T</w:t>
      </w:r>
      <w:r w:rsidRPr="009D0192">
        <w:rPr>
          <w:sz w:val="32"/>
          <w:szCs w:val="32"/>
          <w:lang w:val="ru-RU"/>
        </w:rPr>
        <w:t>&gt;</w:t>
      </w:r>
      <w:r>
        <w:rPr>
          <w:sz w:val="32"/>
          <w:szCs w:val="32"/>
          <w:lang w:val="ru-RU"/>
        </w:rPr>
        <w:t xml:space="preserve"> на языке </w:t>
      </w:r>
      <w:r>
        <w:rPr>
          <w:sz w:val="32"/>
          <w:szCs w:val="32"/>
        </w:rPr>
        <w:t>C</w:t>
      </w:r>
      <w:r w:rsidRPr="003745AB">
        <w:rPr>
          <w:sz w:val="32"/>
          <w:szCs w:val="32"/>
          <w:lang w:val="ru-RU"/>
        </w:rPr>
        <w:t>#</w:t>
      </w:r>
      <w:r>
        <w:rPr>
          <w:sz w:val="32"/>
          <w:szCs w:val="32"/>
          <w:lang w:val="ru-RU"/>
        </w:rPr>
        <w:t>.</w:t>
      </w:r>
    </w:p>
    <w:p w:rsidR="002D7A6F" w:rsidRDefault="002D7A6F" w:rsidP="00414697">
      <w:pPr>
        <w:rPr>
          <w:sz w:val="32"/>
          <w:szCs w:val="32"/>
          <w:lang w:val="ru-RU"/>
        </w:rPr>
      </w:pPr>
    </w:p>
    <w:sectPr w:rsidR="002D7A6F" w:rsidSect="000459FA">
      <w:pgSz w:w="11906" w:h="16838"/>
      <w:pgMar w:top="1134" w:right="1247" w:bottom="1134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CA0"/>
    <w:rsid w:val="00012F77"/>
    <w:rsid w:val="000304AD"/>
    <w:rsid w:val="00032FC0"/>
    <w:rsid w:val="000459FA"/>
    <w:rsid w:val="00075D30"/>
    <w:rsid w:val="00083805"/>
    <w:rsid w:val="00084576"/>
    <w:rsid w:val="00085FF8"/>
    <w:rsid w:val="00092EE5"/>
    <w:rsid w:val="000D7642"/>
    <w:rsid w:val="000F0018"/>
    <w:rsid w:val="000F3A58"/>
    <w:rsid w:val="001B1E7E"/>
    <w:rsid w:val="001B27EF"/>
    <w:rsid w:val="001C0C90"/>
    <w:rsid w:val="002131DF"/>
    <w:rsid w:val="00214631"/>
    <w:rsid w:val="00225468"/>
    <w:rsid w:val="002408E1"/>
    <w:rsid w:val="00244929"/>
    <w:rsid w:val="002536F3"/>
    <w:rsid w:val="00255FB8"/>
    <w:rsid w:val="00277802"/>
    <w:rsid w:val="00291DC4"/>
    <w:rsid w:val="002A029D"/>
    <w:rsid w:val="002B22D3"/>
    <w:rsid w:val="002D7A6F"/>
    <w:rsid w:val="002F548C"/>
    <w:rsid w:val="003142ED"/>
    <w:rsid w:val="003701EF"/>
    <w:rsid w:val="003745AB"/>
    <w:rsid w:val="003863A4"/>
    <w:rsid w:val="003B73F2"/>
    <w:rsid w:val="003E7CE8"/>
    <w:rsid w:val="00413CEF"/>
    <w:rsid w:val="00414697"/>
    <w:rsid w:val="00422A2A"/>
    <w:rsid w:val="00436F4C"/>
    <w:rsid w:val="004374E0"/>
    <w:rsid w:val="0044583A"/>
    <w:rsid w:val="004462F6"/>
    <w:rsid w:val="00473FCA"/>
    <w:rsid w:val="004A0707"/>
    <w:rsid w:val="004A25E1"/>
    <w:rsid w:val="004D04D3"/>
    <w:rsid w:val="004F4117"/>
    <w:rsid w:val="004F7C46"/>
    <w:rsid w:val="00507531"/>
    <w:rsid w:val="00510B5B"/>
    <w:rsid w:val="005116A1"/>
    <w:rsid w:val="0052011A"/>
    <w:rsid w:val="005530EC"/>
    <w:rsid w:val="005744DF"/>
    <w:rsid w:val="0059012C"/>
    <w:rsid w:val="00593083"/>
    <w:rsid w:val="005A7877"/>
    <w:rsid w:val="00600809"/>
    <w:rsid w:val="006030E4"/>
    <w:rsid w:val="006031B2"/>
    <w:rsid w:val="0062335E"/>
    <w:rsid w:val="00627B7B"/>
    <w:rsid w:val="006717F0"/>
    <w:rsid w:val="0067421E"/>
    <w:rsid w:val="006E3DDD"/>
    <w:rsid w:val="006E62DE"/>
    <w:rsid w:val="006F7FB7"/>
    <w:rsid w:val="0070010B"/>
    <w:rsid w:val="00725934"/>
    <w:rsid w:val="00736EDC"/>
    <w:rsid w:val="00767C01"/>
    <w:rsid w:val="00791003"/>
    <w:rsid w:val="007913BE"/>
    <w:rsid w:val="00801A17"/>
    <w:rsid w:val="00817CA0"/>
    <w:rsid w:val="00846981"/>
    <w:rsid w:val="008929D7"/>
    <w:rsid w:val="008A1F65"/>
    <w:rsid w:val="008D70EC"/>
    <w:rsid w:val="008F03D1"/>
    <w:rsid w:val="008F6204"/>
    <w:rsid w:val="00931162"/>
    <w:rsid w:val="00935CEC"/>
    <w:rsid w:val="00951583"/>
    <w:rsid w:val="00987EA7"/>
    <w:rsid w:val="009D0192"/>
    <w:rsid w:val="009F500F"/>
    <w:rsid w:val="00A10E03"/>
    <w:rsid w:val="00A4258A"/>
    <w:rsid w:val="00A82830"/>
    <w:rsid w:val="00B10936"/>
    <w:rsid w:val="00B23EE5"/>
    <w:rsid w:val="00B30943"/>
    <w:rsid w:val="00B501D4"/>
    <w:rsid w:val="00B5603B"/>
    <w:rsid w:val="00B91E8C"/>
    <w:rsid w:val="00B9535D"/>
    <w:rsid w:val="00BB0D4B"/>
    <w:rsid w:val="00BD0F47"/>
    <w:rsid w:val="00BD3335"/>
    <w:rsid w:val="00C059E6"/>
    <w:rsid w:val="00C07619"/>
    <w:rsid w:val="00C1527D"/>
    <w:rsid w:val="00C27D1A"/>
    <w:rsid w:val="00C47A4D"/>
    <w:rsid w:val="00C544F2"/>
    <w:rsid w:val="00C65D12"/>
    <w:rsid w:val="00C870A7"/>
    <w:rsid w:val="00C87221"/>
    <w:rsid w:val="00CA21FD"/>
    <w:rsid w:val="00CA2556"/>
    <w:rsid w:val="00CC0C0D"/>
    <w:rsid w:val="00CD3DDB"/>
    <w:rsid w:val="00CF51EA"/>
    <w:rsid w:val="00D02487"/>
    <w:rsid w:val="00D41D0D"/>
    <w:rsid w:val="00D50F17"/>
    <w:rsid w:val="00D736DF"/>
    <w:rsid w:val="00D7392E"/>
    <w:rsid w:val="00DC03C2"/>
    <w:rsid w:val="00DC16B6"/>
    <w:rsid w:val="00E04899"/>
    <w:rsid w:val="00E10182"/>
    <w:rsid w:val="00E1022C"/>
    <w:rsid w:val="00E1512F"/>
    <w:rsid w:val="00E16A8C"/>
    <w:rsid w:val="00E173C7"/>
    <w:rsid w:val="00E20002"/>
    <w:rsid w:val="00E2413D"/>
    <w:rsid w:val="00E47960"/>
    <w:rsid w:val="00E72624"/>
    <w:rsid w:val="00EA72E1"/>
    <w:rsid w:val="00EC7917"/>
    <w:rsid w:val="00F24C5C"/>
    <w:rsid w:val="00F402A9"/>
    <w:rsid w:val="00F637D3"/>
    <w:rsid w:val="00F64717"/>
    <w:rsid w:val="00F74ADA"/>
    <w:rsid w:val="00FB450C"/>
    <w:rsid w:val="00FB7E50"/>
    <w:rsid w:val="00FF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4CFA36F"/>
  <w15:docId w15:val="{EED91957-2F86-437C-9279-D10AEC1C0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413D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44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04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7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4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69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9527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7396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924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3093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8</vt:lpstr>
    </vt:vector>
  </TitlesOfParts>
  <Company>BEKOMP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8</dc:title>
  <dc:creator>KS</dc:creator>
  <cp:lastModifiedBy>Павел Красковский</cp:lastModifiedBy>
  <cp:revision>6</cp:revision>
  <cp:lastPrinted>2006-01-07T20:43:00Z</cp:lastPrinted>
  <dcterms:created xsi:type="dcterms:W3CDTF">2016-09-03T15:55:00Z</dcterms:created>
  <dcterms:modified xsi:type="dcterms:W3CDTF">2018-09-05T09:33:00Z</dcterms:modified>
</cp:coreProperties>
</file>