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D73" w:rsidRPr="00B119E1" w:rsidRDefault="00000000" w:rsidP="009A7A68">
      <w:pPr>
        <w:spacing w:before="240" w:after="0" w:line="240" w:lineRule="auto"/>
        <w:jc w:val="center"/>
        <w:rPr>
          <w:rFonts w:ascii="Artifakt Element" w:hAnsi="Artifakt Element"/>
        </w:rPr>
      </w:pPr>
      <w:r w:rsidRPr="00B119E1">
        <w:rPr>
          <w:rFonts w:ascii="Artifakt Element" w:hAnsi="Artifakt Element"/>
          <w:noProof/>
        </w:rPr>
        <w:drawing>
          <wp:inline distT="0" distB="0" distL="114300" distR="114300">
            <wp:extent cx="3495675" cy="1304925"/>
            <wp:effectExtent l="0" t="0" r="0" b="0"/>
            <wp:docPr id="1944004358" name="Picture 194400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04358" name="Picture 194400435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95675" cy="1304925"/>
                    </a:xfrm>
                    <a:prstGeom prst="rect">
                      <a:avLst/>
                    </a:prstGeom>
                  </pic:spPr>
                </pic:pic>
              </a:graphicData>
            </a:graphic>
          </wp:inline>
        </w:drawing>
      </w:r>
    </w:p>
    <w:p w:rsidR="00797D73" w:rsidRPr="00B119E1" w:rsidRDefault="00797D73" w:rsidP="009A7A68">
      <w:pPr>
        <w:spacing w:before="240" w:after="0" w:line="240" w:lineRule="auto"/>
        <w:rPr>
          <w:rFonts w:ascii="Artifakt Element" w:hAnsi="Artifakt Element"/>
        </w:rPr>
      </w:pPr>
    </w:p>
    <w:p w:rsidR="00797D73" w:rsidRPr="00B119E1" w:rsidRDefault="00797D73" w:rsidP="009A7A68">
      <w:pPr>
        <w:spacing w:before="240" w:after="0" w:line="240" w:lineRule="auto"/>
        <w:jc w:val="center"/>
        <w:rPr>
          <w:rFonts w:ascii="Artifakt Element" w:hAnsi="Artifakt Element"/>
        </w:rPr>
      </w:pPr>
    </w:p>
    <w:p w:rsidR="00797D73" w:rsidRDefault="00000000" w:rsidP="009A7A68">
      <w:pPr>
        <w:spacing w:before="240" w:after="0" w:line="240" w:lineRule="auto"/>
        <w:jc w:val="center"/>
        <w:rPr>
          <w:rFonts w:ascii="Artifakt Element" w:hAnsi="Artifakt Element"/>
          <w:b/>
          <w:bCs/>
          <w:sz w:val="36"/>
          <w:szCs w:val="36"/>
        </w:rPr>
      </w:pPr>
      <w:r w:rsidRPr="00B119E1">
        <w:rPr>
          <w:rFonts w:ascii="Artifakt Element" w:hAnsi="Artifakt Element"/>
          <w:b/>
          <w:bCs/>
          <w:sz w:val="36"/>
          <w:szCs w:val="36"/>
        </w:rPr>
        <w:t>19CSE212 PROJECT</w:t>
      </w:r>
    </w:p>
    <w:p w:rsidR="00B119E1" w:rsidRDefault="00B119E1" w:rsidP="009A7A68">
      <w:pPr>
        <w:spacing w:before="240" w:after="0" w:line="240" w:lineRule="auto"/>
        <w:jc w:val="center"/>
        <w:rPr>
          <w:rFonts w:ascii="Artifakt Element" w:hAnsi="Artifakt Element"/>
          <w:b/>
          <w:bCs/>
          <w:sz w:val="36"/>
          <w:szCs w:val="36"/>
        </w:rPr>
      </w:pPr>
      <w:r>
        <w:rPr>
          <w:rFonts w:ascii="Artifakt Element" w:hAnsi="Artifakt Element"/>
          <w:b/>
          <w:bCs/>
          <w:sz w:val="36"/>
          <w:szCs w:val="36"/>
        </w:rPr>
        <w:t>DATA STRUCTURES AND ALGORITHM</w:t>
      </w:r>
    </w:p>
    <w:p w:rsidR="00B119E1" w:rsidRDefault="00B119E1" w:rsidP="009A7A68">
      <w:pPr>
        <w:spacing w:before="240" w:after="0" w:line="240" w:lineRule="auto"/>
        <w:jc w:val="center"/>
        <w:rPr>
          <w:rFonts w:ascii="Artifakt Element" w:hAnsi="Artifakt Element"/>
          <w:b/>
          <w:bCs/>
          <w:sz w:val="36"/>
          <w:szCs w:val="36"/>
        </w:rPr>
      </w:pPr>
    </w:p>
    <w:p w:rsidR="00B119E1" w:rsidRDefault="00B119E1" w:rsidP="009A7A68">
      <w:pPr>
        <w:spacing w:before="240" w:after="0" w:line="240" w:lineRule="auto"/>
        <w:jc w:val="center"/>
        <w:rPr>
          <w:rFonts w:ascii="Artifakt Element" w:hAnsi="Artifakt Element"/>
          <w:b/>
          <w:bCs/>
          <w:sz w:val="36"/>
          <w:szCs w:val="36"/>
        </w:rPr>
      </w:pPr>
      <w:r>
        <w:rPr>
          <w:rFonts w:ascii="Artifakt Element" w:hAnsi="Artifakt Element"/>
          <w:b/>
          <w:bCs/>
          <w:sz w:val="36"/>
          <w:szCs w:val="36"/>
        </w:rPr>
        <w:t>CASE STUDY</w:t>
      </w:r>
    </w:p>
    <w:p w:rsidR="00B119E1" w:rsidRPr="00B119E1" w:rsidRDefault="00B119E1" w:rsidP="009A7A68">
      <w:pPr>
        <w:spacing w:before="240" w:after="0" w:line="240" w:lineRule="auto"/>
        <w:jc w:val="center"/>
        <w:rPr>
          <w:rFonts w:ascii="Artifakt Element" w:hAnsi="Artifakt Element"/>
          <w:b/>
          <w:bCs/>
          <w:sz w:val="36"/>
          <w:szCs w:val="36"/>
        </w:rPr>
      </w:pPr>
      <w:r>
        <w:rPr>
          <w:rFonts w:ascii="Artifakt Element" w:hAnsi="Artifakt Element"/>
          <w:b/>
          <w:bCs/>
          <w:sz w:val="36"/>
          <w:szCs w:val="36"/>
        </w:rPr>
        <w:t>HYBRID DATASTUCTURES</w:t>
      </w:r>
    </w:p>
    <w:p w:rsidR="00B119E1" w:rsidRPr="00B119E1" w:rsidRDefault="00B119E1" w:rsidP="009A7A68">
      <w:pPr>
        <w:spacing w:before="240" w:after="0" w:line="240" w:lineRule="auto"/>
        <w:jc w:val="center"/>
        <w:rPr>
          <w:rFonts w:ascii="Artifakt Element" w:hAnsi="Artifakt Element"/>
          <w:b/>
          <w:bCs/>
          <w:sz w:val="36"/>
          <w:szCs w:val="36"/>
        </w:rPr>
      </w:pPr>
    </w:p>
    <w:p w:rsidR="00797D73" w:rsidRPr="00B119E1" w:rsidRDefault="00000000" w:rsidP="009A7A68">
      <w:pPr>
        <w:spacing w:before="240" w:after="0" w:line="240" w:lineRule="auto"/>
        <w:jc w:val="center"/>
        <w:rPr>
          <w:rFonts w:ascii="Artifakt Element" w:eastAsia="Calibri" w:hAnsi="Artifakt Element" w:cs="Calibri"/>
          <w:b/>
          <w:bCs/>
          <w:color w:val="374151"/>
          <w:sz w:val="36"/>
          <w:szCs w:val="36"/>
        </w:rPr>
      </w:pPr>
      <w:r w:rsidRPr="00B119E1">
        <w:rPr>
          <w:rFonts w:ascii="Artifakt Element" w:eastAsia="Calibri" w:hAnsi="Artifakt Element" w:cs="Calibri"/>
          <w:b/>
          <w:bCs/>
          <w:color w:val="374151"/>
          <w:sz w:val="36"/>
          <w:szCs w:val="36"/>
        </w:rPr>
        <w:t>Rider Assigning  Application</w:t>
      </w:r>
    </w:p>
    <w:p w:rsidR="00797D73" w:rsidRPr="00B119E1" w:rsidRDefault="00797D73" w:rsidP="009A7A68">
      <w:pPr>
        <w:spacing w:before="240" w:after="0" w:line="240" w:lineRule="auto"/>
        <w:jc w:val="center"/>
        <w:rPr>
          <w:rFonts w:ascii="Artifakt Element" w:eastAsia="Calibri" w:hAnsi="Artifakt Element" w:cs="Calibri"/>
          <w:b/>
          <w:bCs/>
          <w:color w:val="374151"/>
          <w:sz w:val="36"/>
          <w:szCs w:val="36"/>
        </w:rPr>
      </w:pPr>
    </w:p>
    <w:p w:rsidR="00797D73" w:rsidRPr="00B119E1" w:rsidRDefault="00797D73" w:rsidP="009A7A68">
      <w:pPr>
        <w:spacing w:before="240" w:after="0" w:line="240" w:lineRule="auto"/>
        <w:jc w:val="center"/>
        <w:rPr>
          <w:rFonts w:ascii="Artifakt Element" w:eastAsia="Calibri" w:hAnsi="Artifakt Element" w:cs="Calibri"/>
          <w:b/>
          <w:bCs/>
          <w:color w:val="374151"/>
          <w:sz w:val="36"/>
          <w:szCs w:val="36"/>
        </w:rPr>
      </w:pPr>
    </w:p>
    <w:tbl>
      <w:tblPr>
        <w:tblStyle w:val="TableGrid"/>
        <w:tblW w:w="0" w:type="auto"/>
        <w:tblLayout w:type="fixed"/>
        <w:tblLook w:val="04A0" w:firstRow="1" w:lastRow="0" w:firstColumn="1" w:lastColumn="0" w:noHBand="0" w:noVBand="1"/>
      </w:tblPr>
      <w:tblGrid>
        <w:gridCol w:w="4680"/>
        <w:gridCol w:w="4680"/>
      </w:tblGrid>
      <w:tr w:rsidR="00797D73" w:rsidRPr="00B119E1">
        <w:trPr>
          <w:trHeight w:val="300"/>
        </w:trPr>
        <w:tc>
          <w:tcPr>
            <w:tcW w:w="4680" w:type="dxa"/>
          </w:tcPr>
          <w:p w:rsidR="00797D73" w:rsidRPr="00B119E1" w:rsidRDefault="00000000" w:rsidP="009A7A68">
            <w:pPr>
              <w:spacing w:before="240" w:after="0" w:line="240" w:lineRule="auto"/>
              <w:jc w:val="center"/>
              <w:rPr>
                <w:rFonts w:ascii="Artifakt Element" w:eastAsia="Calibri" w:hAnsi="Artifakt Element" w:cs="Calibri"/>
                <w:b/>
                <w:bCs/>
                <w:color w:val="374151"/>
                <w:sz w:val="36"/>
                <w:szCs w:val="36"/>
              </w:rPr>
            </w:pPr>
            <w:r w:rsidRPr="00B119E1">
              <w:rPr>
                <w:rFonts w:ascii="Artifakt Element" w:eastAsia="Calibri" w:hAnsi="Artifakt Element" w:cs="Calibri"/>
                <w:b/>
                <w:bCs/>
                <w:color w:val="374151"/>
                <w:sz w:val="36"/>
                <w:szCs w:val="36"/>
              </w:rPr>
              <w:t>NAME</w:t>
            </w:r>
          </w:p>
        </w:tc>
        <w:tc>
          <w:tcPr>
            <w:tcW w:w="4680" w:type="dxa"/>
          </w:tcPr>
          <w:p w:rsidR="00797D73" w:rsidRPr="00B119E1" w:rsidRDefault="00000000" w:rsidP="009A7A68">
            <w:pPr>
              <w:spacing w:before="240" w:after="0" w:line="240" w:lineRule="auto"/>
              <w:jc w:val="center"/>
              <w:rPr>
                <w:rFonts w:ascii="Artifakt Element" w:eastAsia="Calibri" w:hAnsi="Artifakt Element" w:cs="Calibri"/>
                <w:b/>
                <w:bCs/>
                <w:color w:val="374151"/>
                <w:sz w:val="36"/>
                <w:szCs w:val="36"/>
              </w:rPr>
            </w:pPr>
            <w:r w:rsidRPr="00B119E1">
              <w:rPr>
                <w:rFonts w:ascii="Artifakt Element" w:eastAsia="Calibri" w:hAnsi="Artifakt Element" w:cs="Calibri"/>
                <w:b/>
                <w:bCs/>
                <w:color w:val="374151"/>
                <w:sz w:val="36"/>
                <w:szCs w:val="36"/>
              </w:rPr>
              <w:t>ROLL NO</w:t>
            </w:r>
          </w:p>
        </w:tc>
      </w:tr>
      <w:tr w:rsidR="00797D73" w:rsidRPr="00B119E1">
        <w:trPr>
          <w:trHeight w:val="300"/>
        </w:trPr>
        <w:tc>
          <w:tcPr>
            <w:tcW w:w="4680" w:type="dxa"/>
          </w:tcPr>
          <w:p w:rsidR="00797D73" w:rsidRPr="00B119E1" w:rsidRDefault="00000000" w:rsidP="009A7A68">
            <w:pPr>
              <w:spacing w:before="240" w:after="0" w:line="240" w:lineRule="auto"/>
              <w:jc w:val="center"/>
              <w:rPr>
                <w:rFonts w:ascii="Artifakt Element" w:eastAsia="Calibri" w:hAnsi="Artifakt Element" w:cs="Calibri"/>
                <w:b/>
                <w:bCs/>
                <w:color w:val="374151"/>
                <w:sz w:val="36"/>
                <w:szCs w:val="36"/>
              </w:rPr>
            </w:pPr>
            <w:r w:rsidRPr="00B119E1">
              <w:rPr>
                <w:rFonts w:ascii="Artifakt Element" w:eastAsia="Calibri" w:hAnsi="Artifakt Element" w:cs="Calibri"/>
                <w:b/>
                <w:bCs/>
                <w:color w:val="374151"/>
                <w:sz w:val="36"/>
                <w:szCs w:val="36"/>
              </w:rPr>
              <w:t>Moneesh</w:t>
            </w:r>
            <w:r w:rsidR="006E4751" w:rsidRPr="00B119E1">
              <w:rPr>
                <w:rFonts w:ascii="Artifakt Element" w:eastAsia="Calibri" w:hAnsi="Artifakt Element" w:cs="Calibri"/>
                <w:b/>
                <w:bCs/>
                <w:color w:val="374151"/>
                <w:sz w:val="36"/>
                <w:szCs w:val="36"/>
              </w:rPr>
              <w:t xml:space="preserve"> </w:t>
            </w:r>
            <w:r w:rsidRPr="00B119E1">
              <w:rPr>
                <w:rFonts w:ascii="Artifakt Element" w:eastAsia="Calibri" w:hAnsi="Artifakt Element" w:cs="Calibri"/>
                <w:b/>
                <w:bCs/>
                <w:color w:val="374151"/>
                <w:sz w:val="36"/>
                <w:szCs w:val="36"/>
              </w:rPr>
              <w:t>S</w:t>
            </w:r>
            <w:r w:rsidR="006E4751" w:rsidRPr="00B119E1">
              <w:rPr>
                <w:rFonts w:ascii="Artifakt Element" w:eastAsia="Calibri" w:hAnsi="Artifakt Element" w:cs="Calibri"/>
                <w:b/>
                <w:bCs/>
                <w:color w:val="374151"/>
                <w:sz w:val="36"/>
                <w:szCs w:val="36"/>
              </w:rPr>
              <w:t xml:space="preserve"> </w:t>
            </w:r>
            <w:r w:rsidRPr="00B119E1">
              <w:rPr>
                <w:rFonts w:ascii="Artifakt Element" w:eastAsia="Calibri" w:hAnsi="Artifakt Element" w:cs="Calibri"/>
                <w:b/>
                <w:bCs/>
                <w:color w:val="374151"/>
                <w:sz w:val="36"/>
                <w:szCs w:val="36"/>
              </w:rPr>
              <w:t>J</w:t>
            </w:r>
          </w:p>
        </w:tc>
        <w:tc>
          <w:tcPr>
            <w:tcW w:w="4680" w:type="dxa"/>
          </w:tcPr>
          <w:p w:rsidR="00797D73" w:rsidRPr="00B119E1" w:rsidRDefault="00000000" w:rsidP="009A7A68">
            <w:pPr>
              <w:spacing w:before="240" w:after="0" w:line="240" w:lineRule="auto"/>
              <w:jc w:val="center"/>
              <w:rPr>
                <w:rFonts w:ascii="Artifakt Element" w:eastAsia="Calibri" w:hAnsi="Artifakt Element" w:cs="Calibri"/>
                <w:b/>
                <w:bCs/>
                <w:color w:val="374151"/>
                <w:sz w:val="36"/>
                <w:szCs w:val="36"/>
              </w:rPr>
            </w:pPr>
            <w:r w:rsidRPr="00B119E1">
              <w:rPr>
                <w:rFonts w:ascii="Artifakt Element" w:eastAsia="Calibri" w:hAnsi="Artifakt Element" w:cs="Calibri"/>
                <w:color w:val="374151"/>
                <w:sz w:val="36"/>
                <w:szCs w:val="36"/>
              </w:rPr>
              <w:t>CB.EN.U4CSE21239</w:t>
            </w:r>
          </w:p>
        </w:tc>
      </w:tr>
      <w:tr w:rsidR="00797D73" w:rsidRPr="00B119E1">
        <w:trPr>
          <w:trHeight w:val="300"/>
        </w:trPr>
        <w:tc>
          <w:tcPr>
            <w:tcW w:w="4680" w:type="dxa"/>
          </w:tcPr>
          <w:p w:rsidR="00797D73" w:rsidRPr="00B119E1" w:rsidRDefault="00000000" w:rsidP="009A7A68">
            <w:pPr>
              <w:spacing w:before="240" w:after="0" w:line="240" w:lineRule="auto"/>
              <w:jc w:val="center"/>
              <w:rPr>
                <w:rFonts w:ascii="Artifakt Element" w:eastAsia="Calibri" w:hAnsi="Artifakt Element" w:cs="Calibri"/>
                <w:b/>
                <w:bCs/>
                <w:color w:val="374151"/>
                <w:sz w:val="36"/>
                <w:szCs w:val="36"/>
              </w:rPr>
            </w:pPr>
            <w:r w:rsidRPr="00B119E1">
              <w:rPr>
                <w:rFonts w:ascii="Artifakt Element" w:eastAsia="Calibri" w:hAnsi="Artifakt Element" w:cs="Calibri"/>
                <w:b/>
                <w:bCs/>
                <w:color w:val="374151"/>
                <w:sz w:val="36"/>
                <w:szCs w:val="36"/>
              </w:rPr>
              <w:t>Sivanesh</w:t>
            </w:r>
            <w:r w:rsidR="006E4751" w:rsidRPr="00B119E1">
              <w:rPr>
                <w:rFonts w:ascii="Artifakt Element" w:eastAsia="Calibri" w:hAnsi="Artifakt Element" w:cs="Calibri"/>
                <w:b/>
                <w:bCs/>
                <w:color w:val="374151"/>
                <w:sz w:val="36"/>
                <w:szCs w:val="36"/>
              </w:rPr>
              <w:t xml:space="preserve"> G </w:t>
            </w:r>
            <w:r w:rsidRPr="00B119E1">
              <w:rPr>
                <w:rFonts w:ascii="Artifakt Element" w:eastAsia="Calibri" w:hAnsi="Artifakt Element" w:cs="Calibri"/>
                <w:b/>
                <w:bCs/>
                <w:color w:val="374151"/>
                <w:sz w:val="36"/>
                <w:szCs w:val="36"/>
              </w:rPr>
              <w:t>K</w:t>
            </w:r>
          </w:p>
        </w:tc>
        <w:tc>
          <w:tcPr>
            <w:tcW w:w="4680" w:type="dxa"/>
          </w:tcPr>
          <w:p w:rsidR="00797D73" w:rsidRPr="00B119E1" w:rsidRDefault="00000000" w:rsidP="009A7A68">
            <w:pPr>
              <w:spacing w:before="240" w:after="0" w:line="240" w:lineRule="auto"/>
              <w:jc w:val="center"/>
              <w:rPr>
                <w:rFonts w:ascii="Artifakt Element" w:eastAsia="Calibri" w:hAnsi="Artifakt Element" w:cs="Calibri"/>
                <w:b/>
                <w:bCs/>
                <w:color w:val="374151"/>
                <w:sz w:val="36"/>
                <w:szCs w:val="36"/>
              </w:rPr>
            </w:pPr>
            <w:r w:rsidRPr="00B119E1">
              <w:rPr>
                <w:rFonts w:ascii="Artifakt Element" w:eastAsia="Calibri" w:hAnsi="Artifakt Element" w:cs="Calibri"/>
                <w:color w:val="374151"/>
                <w:sz w:val="36"/>
                <w:szCs w:val="36"/>
              </w:rPr>
              <w:t>CB.EN.U4CSE21259</w:t>
            </w:r>
          </w:p>
        </w:tc>
      </w:tr>
    </w:tbl>
    <w:p w:rsidR="00797D73" w:rsidRPr="00B119E1" w:rsidRDefault="00797D73" w:rsidP="009A7A68">
      <w:pPr>
        <w:spacing w:before="240" w:after="0" w:line="240" w:lineRule="auto"/>
        <w:jc w:val="both"/>
        <w:rPr>
          <w:rFonts w:ascii="Artifakt Element" w:eastAsia="Calibri" w:hAnsi="Artifakt Element" w:cs="Calibri"/>
          <w:b/>
          <w:bCs/>
          <w:color w:val="374151"/>
          <w:sz w:val="36"/>
          <w:szCs w:val="36"/>
        </w:rPr>
      </w:pPr>
    </w:p>
    <w:p w:rsidR="00797D73" w:rsidRPr="00B119E1" w:rsidRDefault="00797D73" w:rsidP="009A7A68">
      <w:pPr>
        <w:spacing w:before="240" w:after="0" w:line="240" w:lineRule="auto"/>
        <w:jc w:val="both"/>
        <w:rPr>
          <w:rFonts w:ascii="Artifakt Element" w:eastAsia="Calibri" w:hAnsi="Artifakt Element" w:cs="Calibri"/>
          <w:b/>
          <w:bCs/>
          <w:color w:val="374151"/>
          <w:sz w:val="36"/>
          <w:szCs w:val="36"/>
        </w:rPr>
      </w:pPr>
    </w:p>
    <w:p w:rsidR="00B119E1" w:rsidRDefault="00B119E1" w:rsidP="009A7A68">
      <w:pPr>
        <w:spacing w:before="240" w:after="0" w:line="240" w:lineRule="auto"/>
        <w:jc w:val="both"/>
        <w:rPr>
          <w:rFonts w:ascii="Artifakt Element" w:eastAsia="Calibri" w:hAnsi="Artifakt Element" w:cs="Calibri"/>
          <w:b/>
          <w:bCs/>
          <w:color w:val="374151"/>
          <w:sz w:val="36"/>
          <w:szCs w:val="36"/>
        </w:rPr>
      </w:pPr>
    </w:p>
    <w:p w:rsidR="00B119E1" w:rsidRPr="00B119E1" w:rsidRDefault="00B119E1" w:rsidP="009A7A68">
      <w:pPr>
        <w:spacing w:before="240" w:after="0" w:line="240" w:lineRule="auto"/>
        <w:jc w:val="both"/>
        <w:rPr>
          <w:rFonts w:ascii="Artifakt Element" w:eastAsia="Calibri" w:hAnsi="Artifakt Element" w:cs="Artifakt Element Book"/>
          <w:color w:val="374151"/>
          <w:sz w:val="36"/>
          <w:szCs w:val="36"/>
          <w:u w:val="single"/>
        </w:rPr>
      </w:pPr>
    </w:p>
    <w:p w:rsidR="00B119E1" w:rsidRPr="00B119E1" w:rsidRDefault="00000000" w:rsidP="009A7A68">
      <w:pPr>
        <w:spacing w:before="240" w:after="0" w:line="240" w:lineRule="auto"/>
        <w:jc w:val="both"/>
        <w:rPr>
          <w:rFonts w:ascii="Artifakt Element" w:eastAsia="Calibri" w:hAnsi="Artifakt Element" w:cs="Artifakt Element Book"/>
          <w:color w:val="374151"/>
          <w:sz w:val="28"/>
          <w:szCs w:val="28"/>
          <w:u w:val="single"/>
        </w:rPr>
      </w:pPr>
      <w:r w:rsidRPr="00B119E1">
        <w:rPr>
          <w:rFonts w:ascii="Artifakt Element" w:eastAsia="Calibri" w:hAnsi="Artifakt Element" w:cs="Artifakt Element Book"/>
          <w:color w:val="374151"/>
          <w:sz w:val="28"/>
          <w:szCs w:val="28"/>
          <w:u w:val="single"/>
        </w:rPr>
        <w:lastRenderedPageBreak/>
        <w:t>Introduction</w:t>
      </w:r>
    </w:p>
    <w:p w:rsidR="00797D73" w:rsidRDefault="00000000" w:rsidP="009A7A68">
      <w:pPr>
        <w:spacing w:before="240" w:after="0" w:line="240" w:lineRule="auto"/>
        <w:jc w:val="both"/>
        <w:rPr>
          <w:rFonts w:ascii="Artifakt Element" w:eastAsia="Segoe UI" w:hAnsi="Artifakt Element" w:cs="Artifakt Element Book"/>
          <w:color w:val="374151"/>
          <w:sz w:val="24"/>
          <w:szCs w:val="24"/>
          <w:shd w:val="clear" w:color="auto" w:fill="F7F7F8"/>
        </w:rPr>
      </w:pPr>
      <w:r w:rsidRPr="00B119E1">
        <w:rPr>
          <w:rFonts w:ascii="Artifakt Element" w:eastAsia="Segoe UI" w:hAnsi="Artifakt Element" w:cs="Artifakt Element Book"/>
          <w:color w:val="374151"/>
          <w:sz w:val="24"/>
          <w:szCs w:val="24"/>
          <w:shd w:val="clear" w:color="auto" w:fill="F7F7F8"/>
        </w:rPr>
        <w:t>Hybrid data structures combine multiple data structures to leverage their individual strengths and address complex problems efficiently. The objective of this project is to design and implement a hybrid data structure for a ride-sharing application. By utilizing a hybrid data structure, we can optimize the process of finding an available driver based on the source and destination locations provided by the user.</w:t>
      </w:r>
    </w:p>
    <w:p w:rsidR="00B119E1" w:rsidRPr="00B119E1" w:rsidRDefault="00B119E1" w:rsidP="009A7A68">
      <w:pPr>
        <w:spacing w:before="240" w:after="0" w:line="240" w:lineRule="auto"/>
        <w:jc w:val="both"/>
        <w:rPr>
          <w:rFonts w:ascii="Artifakt Element" w:eastAsia="Calibri" w:hAnsi="Artifakt Element" w:cs="Artifakt Element Book"/>
          <w:color w:val="374151"/>
          <w:sz w:val="24"/>
          <w:szCs w:val="24"/>
          <w:u w:val="single"/>
        </w:rPr>
      </w:pPr>
    </w:p>
    <w:p w:rsidR="00B119E1" w:rsidRPr="00B119E1" w:rsidRDefault="00000000" w:rsidP="009A7A68">
      <w:pPr>
        <w:spacing w:before="240" w:after="0" w:line="240" w:lineRule="auto"/>
        <w:jc w:val="both"/>
        <w:rPr>
          <w:rFonts w:ascii="Artifakt Element" w:eastAsia="Calibri" w:hAnsi="Artifakt Element" w:cs="Artifakt Element Book"/>
          <w:color w:val="374151"/>
          <w:sz w:val="28"/>
          <w:szCs w:val="28"/>
          <w:u w:val="single"/>
        </w:rPr>
      </w:pPr>
      <w:r w:rsidRPr="00B119E1">
        <w:rPr>
          <w:rFonts w:ascii="Artifakt Element" w:eastAsia="Calibri" w:hAnsi="Artifakt Element" w:cs="Artifakt Element Book"/>
          <w:color w:val="374151"/>
          <w:sz w:val="28"/>
          <w:szCs w:val="28"/>
          <w:u w:val="single"/>
        </w:rPr>
        <w:t>Overview of the Hybrid Data Structure:</w:t>
      </w:r>
    </w:p>
    <w:p w:rsidR="00797D73" w:rsidRPr="00B119E1" w:rsidRDefault="00000000" w:rsidP="009A7A68">
      <w:pPr>
        <w:spacing w:before="240" w:after="0" w:line="240" w:lineRule="auto"/>
        <w:jc w:val="both"/>
        <w:rPr>
          <w:rFonts w:ascii="Artifakt Element" w:eastAsia="Calibri" w:hAnsi="Artifakt Element" w:cs="Artifakt Element Book"/>
          <w:color w:val="374151"/>
          <w:sz w:val="24"/>
          <w:szCs w:val="24"/>
        </w:rPr>
      </w:pPr>
      <w:r w:rsidRPr="00B119E1">
        <w:rPr>
          <w:rFonts w:ascii="Artifakt Element" w:eastAsia="Calibri" w:hAnsi="Artifakt Element" w:cs="Artifakt Element Book"/>
          <w:color w:val="374151"/>
          <w:sz w:val="24"/>
          <w:szCs w:val="24"/>
        </w:rPr>
        <w:t>The chosen hybrid data structure for the ride-sharing application combines elements of a map and a priority queue. It leverages a map to store available drivers in each location and their corresponding distances from the destination. The priority queue is used to maintain a sorted order of distances, enabling efficient retrieval of the closest available driver.</w:t>
      </w:r>
    </w:p>
    <w:p w:rsidR="00797D73" w:rsidRDefault="00000000" w:rsidP="009A7A68">
      <w:pPr>
        <w:spacing w:before="240" w:after="0" w:line="240" w:lineRule="auto"/>
        <w:jc w:val="both"/>
        <w:rPr>
          <w:rFonts w:ascii="Artifakt Element" w:eastAsia="Calibri" w:hAnsi="Artifakt Element" w:cs="Artifakt Element Book"/>
          <w:color w:val="374151"/>
          <w:sz w:val="24"/>
          <w:szCs w:val="24"/>
        </w:rPr>
      </w:pPr>
      <w:r w:rsidRPr="00B119E1">
        <w:rPr>
          <w:rFonts w:ascii="Artifakt Element" w:eastAsia="Calibri" w:hAnsi="Artifakt Element" w:cs="Artifakt Element Book"/>
          <w:color w:val="374151"/>
          <w:sz w:val="24"/>
          <w:szCs w:val="24"/>
        </w:rPr>
        <w:t>Using a hybrid data structure offers several advantages. It allows for efficient retrieval of available drivers in the source location, and the priority queue ensures that the closest drivers are prioritized. This combination of data structures optimizes the process of finding an available driver for a given ride request.</w:t>
      </w:r>
    </w:p>
    <w:p w:rsidR="00B119E1" w:rsidRPr="00B119E1" w:rsidRDefault="00B119E1" w:rsidP="009A7A68">
      <w:pPr>
        <w:spacing w:before="240" w:after="0" w:line="240" w:lineRule="auto"/>
        <w:jc w:val="both"/>
        <w:rPr>
          <w:rFonts w:ascii="Artifakt Element" w:eastAsia="Calibri" w:hAnsi="Artifakt Element" w:cs="Artifakt Element Book"/>
          <w:color w:val="374151"/>
          <w:sz w:val="24"/>
          <w:szCs w:val="24"/>
        </w:rPr>
      </w:pPr>
    </w:p>
    <w:p w:rsidR="00B119E1" w:rsidRPr="00B119E1" w:rsidRDefault="00000000" w:rsidP="009A7A68">
      <w:pPr>
        <w:spacing w:before="240" w:after="0" w:line="240" w:lineRule="auto"/>
        <w:jc w:val="both"/>
        <w:rPr>
          <w:rFonts w:ascii="Artifakt Element" w:eastAsia="Calibri" w:hAnsi="Artifakt Element" w:cs="Artifakt Element Book"/>
          <w:color w:val="374151"/>
          <w:sz w:val="28"/>
          <w:szCs w:val="28"/>
          <w:u w:val="single"/>
        </w:rPr>
      </w:pPr>
      <w:r w:rsidRPr="00B119E1">
        <w:rPr>
          <w:rFonts w:ascii="Artifakt Element" w:eastAsia="Calibri" w:hAnsi="Artifakt Element" w:cs="Artifakt Element Book"/>
          <w:color w:val="374151"/>
          <w:sz w:val="28"/>
          <w:szCs w:val="28"/>
          <w:u w:val="single"/>
        </w:rPr>
        <w:t>Implementation Details:</w:t>
      </w:r>
    </w:p>
    <w:p w:rsidR="00797D73" w:rsidRPr="00B119E1" w:rsidRDefault="00000000" w:rsidP="009A7A68">
      <w:pPr>
        <w:spacing w:before="240" w:after="0" w:line="240" w:lineRule="auto"/>
        <w:jc w:val="both"/>
        <w:rPr>
          <w:rFonts w:ascii="Artifakt Element" w:eastAsia="Calibri" w:hAnsi="Artifakt Element" w:cs="Artifakt Element Book"/>
          <w:color w:val="374151"/>
          <w:sz w:val="24"/>
          <w:szCs w:val="24"/>
        </w:rPr>
      </w:pPr>
      <w:r w:rsidRPr="00B119E1">
        <w:rPr>
          <w:rFonts w:ascii="Artifakt Element" w:eastAsia="Calibri" w:hAnsi="Artifakt Element" w:cs="Artifakt Element Book"/>
          <w:color w:val="374151"/>
          <w:sz w:val="24"/>
          <w:szCs w:val="24"/>
        </w:rPr>
        <w:t>The implementation of the hybrid data structure involves integrating and coordinating the map and priority queue. The map stores the available drivers in each location, and their distances from the destination are calculated using a simple distance formula based on pre-defined location coordinates.</w:t>
      </w:r>
    </w:p>
    <w:p w:rsidR="00B119E1" w:rsidRDefault="00000000" w:rsidP="009A7A68">
      <w:pPr>
        <w:spacing w:before="240" w:after="0" w:line="240" w:lineRule="auto"/>
        <w:jc w:val="both"/>
        <w:rPr>
          <w:rFonts w:ascii="Artifakt Element" w:eastAsia="Calibri" w:hAnsi="Artifakt Element" w:cs="Artifakt Element Book"/>
          <w:color w:val="374151"/>
          <w:sz w:val="24"/>
          <w:szCs w:val="24"/>
        </w:rPr>
      </w:pPr>
      <w:r w:rsidRPr="00B119E1">
        <w:rPr>
          <w:rFonts w:ascii="Artifakt Element" w:eastAsia="Calibri" w:hAnsi="Artifakt Element" w:cs="Artifakt Element Book"/>
          <w:color w:val="374151"/>
          <w:sz w:val="24"/>
          <w:szCs w:val="24"/>
        </w:rPr>
        <w:t>During the implementation phase, design choices were made to ensure efficient sorting and retrieval of drivers based on distances. The priority queue maintains a sorted order of distances, and the available drivers are assigned based on their proximity to the destination.</w:t>
      </w:r>
    </w:p>
    <w:p w:rsidR="00B609A9" w:rsidRDefault="00B609A9" w:rsidP="009A7A68">
      <w:pPr>
        <w:spacing w:before="240" w:after="0" w:line="240" w:lineRule="auto"/>
        <w:jc w:val="both"/>
        <w:rPr>
          <w:rFonts w:ascii="Artifakt Element" w:eastAsia="Calibri" w:hAnsi="Artifakt Element" w:cs="Artifakt Element Book"/>
          <w:color w:val="374151"/>
          <w:sz w:val="24"/>
          <w:szCs w:val="24"/>
        </w:rPr>
      </w:pPr>
    </w:p>
    <w:p w:rsidR="00B609A9" w:rsidRPr="00B609A9" w:rsidRDefault="00B609A9" w:rsidP="009A7A68">
      <w:pPr>
        <w:spacing w:before="240" w:after="0" w:line="240" w:lineRule="auto"/>
        <w:jc w:val="both"/>
        <w:rPr>
          <w:rFonts w:ascii="Artifakt Element" w:eastAsia="Calibri" w:hAnsi="Artifakt Element" w:cs="Artifakt Element Book"/>
          <w:color w:val="374151"/>
          <w:sz w:val="24"/>
          <w:szCs w:val="24"/>
          <w:u w:val="single"/>
        </w:rPr>
      </w:pPr>
      <w:r w:rsidRPr="00B609A9">
        <w:rPr>
          <w:rFonts w:ascii="Artifakt Element" w:eastAsia="Calibri" w:hAnsi="Artifakt Element" w:cs="Artifakt Element Book"/>
          <w:color w:val="374151"/>
          <w:sz w:val="24"/>
          <w:szCs w:val="24"/>
          <w:u w:val="single"/>
        </w:rPr>
        <w:t>Data Structures:</w:t>
      </w:r>
    </w:p>
    <w:p w:rsidR="00B609A9" w:rsidRPr="009A7A68" w:rsidRDefault="00B609A9" w:rsidP="009A7A68">
      <w:pPr>
        <w:spacing w:before="240" w:after="0" w:line="240" w:lineRule="auto"/>
        <w:jc w:val="both"/>
        <w:rPr>
          <w:rFonts w:ascii="Artifakt Element" w:eastAsia="Calibri" w:hAnsi="Artifakt Element" w:cs="Artifakt Element Book"/>
          <w:b/>
          <w:bCs/>
          <w:color w:val="374151"/>
          <w:sz w:val="24"/>
          <w:szCs w:val="24"/>
        </w:rPr>
      </w:pPr>
      <w:r w:rsidRPr="00B609A9">
        <w:rPr>
          <w:rFonts w:ascii="Artifakt Element" w:eastAsia="Calibri" w:hAnsi="Artifakt Element" w:cs="Artifakt Element Book"/>
          <w:b/>
          <w:bCs/>
          <w:color w:val="374151"/>
          <w:sz w:val="24"/>
          <w:szCs w:val="24"/>
        </w:rPr>
        <w:t>map&lt;std::string, vector&lt;Driver&gt;</w:t>
      </w:r>
      <w:r w:rsidRPr="00B609A9">
        <w:rPr>
          <w:rFonts w:ascii="Artifakt Element" w:eastAsia="Calibri" w:hAnsi="Artifakt Element" w:cs="Artifakt Element Book"/>
          <w:b/>
          <w:bCs/>
          <w:color w:val="374151"/>
          <w:sz w:val="24"/>
          <w:szCs w:val="24"/>
        </w:rPr>
        <w:t xml:space="preserve"> </w:t>
      </w:r>
      <w:r w:rsidRPr="00B609A9">
        <w:rPr>
          <w:rFonts w:ascii="Artifakt Element" w:eastAsia="Calibri" w:hAnsi="Artifakt Element" w:cs="Artifakt Element Book"/>
          <w:b/>
          <w:bCs/>
          <w:color w:val="374151"/>
          <w:sz w:val="24"/>
          <w:szCs w:val="24"/>
        </w:rPr>
        <w:t>driverLocations</w:t>
      </w:r>
      <w:r w:rsidRPr="00B609A9">
        <w:rPr>
          <w:rFonts w:ascii="Artifakt Element" w:eastAsia="Calibri" w:hAnsi="Artifakt Element" w:cs="Artifakt Element Book"/>
          <w:b/>
          <w:bCs/>
          <w:color w:val="374151"/>
          <w:sz w:val="24"/>
          <w:szCs w:val="24"/>
        </w:rPr>
        <w:t xml:space="preserve"> </w:t>
      </w:r>
      <w:r w:rsidRPr="00B609A9">
        <w:rPr>
          <w:rFonts w:ascii="Artifakt Element" w:eastAsia="Calibri" w:hAnsi="Artifakt Element" w:cs="Artifakt Element Book"/>
          <w:b/>
          <w:bCs/>
          <w:color w:val="374151"/>
          <w:sz w:val="24"/>
          <w:szCs w:val="24"/>
        </w:rPr>
        <w:t>:</w:t>
      </w:r>
    </w:p>
    <w:p w:rsidR="00B609A9" w:rsidRPr="00B609A9" w:rsidRDefault="00B609A9" w:rsidP="009A7A68">
      <w:pPr>
        <w:spacing w:before="240" w:after="0" w:line="240" w:lineRule="auto"/>
        <w:jc w:val="both"/>
        <w:rPr>
          <w:rFonts w:ascii="Artifakt Element" w:eastAsia="Calibri" w:hAnsi="Artifakt Element" w:cs="Artifakt Element Book"/>
          <w:color w:val="374151"/>
          <w:sz w:val="24"/>
          <w:szCs w:val="24"/>
        </w:rPr>
      </w:pPr>
      <w:r w:rsidRPr="00B609A9">
        <w:rPr>
          <w:rFonts w:ascii="Artifakt Element" w:eastAsia="Calibri" w:hAnsi="Artifakt Element" w:cs="Artifakt Element Book"/>
          <w:color w:val="374151"/>
          <w:sz w:val="24"/>
          <w:szCs w:val="24"/>
        </w:rPr>
        <w:t>Description: This map data structure is used to store and organize drivers based on their current locations.</w:t>
      </w:r>
    </w:p>
    <w:p w:rsidR="00B609A9" w:rsidRPr="00B609A9" w:rsidRDefault="00B609A9" w:rsidP="009A7A68">
      <w:pPr>
        <w:spacing w:before="240" w:after="0" w:line="240" w:lineRule="auto"/>
        <w:jc w:val="both"/>
        <w:rPr>
          <w:rFonts w:ascii="Artifakt Element" w:eastAsia="Calibri" w:hAnsi="Artifakt Element" w:cs="Artifakt Element Book"/>
          <w:color w:val="374151"/>
          <w:sz w:val="24"/>
          <w:szCs w:val="24"/>
        </w:rPr>
      </w:pPr>
      <w:r w:rsidRPr="00B609A9">
        <w:rPr>
          <w:rFonts w:ascii="Artifakt Element" w:eastAsia="Calibri" w:hAnsi="Artifakt Element" w:cs="Artifakt Element Book"/>
          <w:color w:val="374151"/>
          <w:sz w:val="24"/>
          <w:szCs w:val="24"/>
        </w:rPr>
        <w:t>Purpose: It allows efficient retrieval of drivers based on location and enables easy association of multiple drivers with the same location.</w:t>
      </w:r>
    </w:p>
    <w:p w:rsidR="009A7A68" w:rsidRPr="00B609A9" w:rsidRDefault="00B609A9" w:rsidP="009A7A68">
      <w:pPr>
        <w:spacing w:before="240" w:after="0" w:line="240" w:lineRule="auto"/>
        <w:jc w:val="both"/>
        <w:rPr>
          <w:rFonts w:ascii="Artifakt Element" w:eastAsia="Calibri" w:hAnsi="Artifakt Element" w:cs="Artifakt Element Book"/>
          <w:color w:val="374151"/>
          <w:sz w:val="24"/>
          <w:szCs w:val="24"/>
        </w:rPr>
      </w:pPr>
      <w:r w:rsidRPr="00B609A9">
        <w:rPr>
          <w:rFonts w:ascii="Artifakt Element" w:eastAsia="Calibri" w:hAnsi="Artifakt Element" w:cs="Artifakt Element Book"/>
          <w:color w:val="374151"/>
          <w:sz w:val="24"/>
          <w:szCs w:val="24"/>
        </w:rPr>
        <w:t>Usage: The keys of the map represent location names, and the corresponding values are vectors of Driver objects containing driver information.</w:t>
      </w:r>
    </w:p>
    <w:p w:rsidR="00B609A9" w:rsidRPr="009A7A68" w:rsidRDefault="00B609A9" w:rsidP="009A7A68">
      <w:pPr>
        <w:spacing w:before="240" w:after="0" w:line="240" w:lineRule="auto"/>
        <w:jc w:val="both"/>
        <w:rPr>
          <w:rFonts w:ascii="Artifakt Element" w:eastAsia="Calibri" w:hAnsi="Artifakt Element" w:cs="Artifakt Element Book"/>
          <w:b/>
          <w:bCs/>
          <w:color w:val="374151"/>
          <w:sz w:val="24"/>
          <w:szCs w:val="24"/>
        </w:rPr>
      </w:pPr>
      <w:r w:rsidRPr="009A7A68">
        <w:rPr>
          <w:rFonts w:ascii="Artifakt Element" w:eastAsia="Calibri" w:hAnsi="Artifakt Element" w:cs="Artifakt Element Book"/>
          <w:b/>
          <w:bCs/>
          <w:color w:val="374151"/>
          <w:sz w:val="24"/>
          <w:szCs w:val="24"/>
        </w:rPr>
        <w:lastRenderedPageBreak/>
        <w:t>std::map&lt;std::string, double&gt; locationCoordinates:</w:t>
      </w:r>
    </w:p>
    <w:p w:rsidR="00B609A9" w:rsidRPr="00B609A9" w:rsidRDefault="00B609A9" w:rsidP="009A7A68">
      <w:pPr>
        <w:spacing w:before="240" w:after="0" w:line="240" w:lineRule="auto"/>
        <w:jc w:val="both"/>
        <w:rPr>
          <w:rFonts w:ascii="Artifakt Element" w:eastAsia="Calibri" w:hAnsi="Artifakt Element" w:cs="Artifakt Element Book"/>
          <w:color w:val="374151"/>
          <w:sz w:val="24"/>
          <w:szCs w:val="24"/>
        </w:rPr>
      </w:pPr>
      <w:r w:rsidRPr="00B609A9">
        <w:rPr>
          <w:rFonts w:ascii="Artifakt Element" w:eastAsia="Calibri" w:hAnsi="Artifakt Element" w:cs="Artifakt Element Book"/>
          <w:color w:val="374151"/>
          <w:sz w:val="24"/>
          <w:szCs w:val="24"/>
        </w:rPr>
        <w:t>Description: This map is employed to store the numeric coordinates for each location in the system.</w:t>
      </w:r>
    </w:p>
    <w:p w:rsidR="00B609A9" w:rsidRPr="00B609A9" w:rsidRDefault="00B609A9" w:rsidP="009A7A68">
      <w:pPr>
        <w:spacing w:before="240" w:after="0" w:line="240" w:lineRule="auto"/>
        <w:jc w:val="both"/>
        <w:rPr>
          <w:rFonts w:ascii="Artifakt Element" w:eastAsia="Calibri" w:hAnsi="Artifakt Element" w:cs="Artifakt Element Book"/>
          <w:color w:val="374151"/>
          <w:sz w:val="24"/>
          <w:szCs w:val="24"/>
        </w:rPr>
      </w:pPr>
      <w:r w:rsidRPr="00B609A9">
        <w:rPr>
          <w:rFonts w:ascii="Artifakt Element" w:eastAsia="Calibri" w:hAnsi="Artifakt Element" w:cs="Artifakt Element Book"/>
          <w:color w:val="374151"/>
          <w:sz w:val="24"/>
          <w:szCs w:val="24"/>
        </w:rPr>
        <w:t>Purpose: It facilitates the calculation of distances between locations by providing coordinate values for each location.</w:t>
      </w:r>
    </w:p>
    <w:p w:rsidR="00B609A9" w:rsidRDefault="00B609A9" w:rsidP="009A7A68">
      <w:pPr>
        <w:spacing w:before="240" w:after="0" w:line="240" w:lineRule="auto"/>
        <w:jc w:val="both"/>
        <w:rPr>
          <w:rFonts w:ascii="Artifakt Element" w:eastAsia="Calibri" w:hAnsi="Artifakt Element" w:cs="Artifakt Element Book"/>
          <w:color w:val="374151"/>
          <w:sz w:val="24"/>
          <w:szCs w:val="24"/>
        </w:rPr>
      </w:pPr>
      <w:r w:rsidRPr="00B609A9">
        <w:rPr>
          <w:rFonts w:ascii="Artifakt Element" w:eastAsia="Calibri" w:hAnsi="Artifakt Element" w:cs="Artifakt Element Book"/>
          <w:color w:val="374151"/>
          <w:sz w:val="24"/>
          <w:szCs w:val="24"/>
        </w:rPr>
        <w:t>Usage: The keys of the map represent location names, and the values are doubles representing the corresponding coordinates.</w:t>
      </w:r>
    </w:p>
    <w:p w:rsidR="00B609A9" w:rsidRPr="00B609A9" w:rsidRDefault="00B609A9" w:rsidP="009A7A68">
      <w:pPr>
        <w:spacing w:before="240" w:after="0" w:line="240" w:lineRule="auto"/>
        <w:jc w:val="both"/>
        <w:rPr>
          <w:rFonts w:ascii="Artifakt Element" w:eastAsia="Calibri" w:hAnsi="Artifakt Element" w:cs="Artifakt Element Book"/>
          <w:color w:val="374151"/>
          <w:sz w:val="24"/>
          <w:szCs w:val="24"/>
        </w:rPr>
      </w:pPr>
    </w:p>
    <w:p w:rsidR="00B609A9" w:rsidRPr="00B609A9" w:rsidRDefault="00B609A9" w:rsidP="009A7A68">
      <w:pPr>
        <w:spacing w:before="240" w:after="0" w:line="240" w:lineRule="auto"/>
        <w:jc w:val="both"/>
        <w:rPr>
          <w:rFonts w:ascii="Artifakt Element" w:eastAsia="Calibri" w:hAnsi="Artifakt Element" w:cs="Artifakt Element Book"/>
          <w:color w:val="374151"/>
          <w:sz w:val="24"/>
          <w:szCs w:val="24"/>
          <w:u w:val="single"/>
        </w:rPr>
      </w:pPr>
      <w:r w:rsidRPr="00B609A9">
        <w:rPr>
          <w:rFonts w:ascii="Artifakt Element" w:eastAsia="Calibri" w:hAnsi="Artifakt Element" w:cs="Artifakt Element Book"/>
          <w:color w:val="374151"/>
          <w:sz w:val="24"/>
          <w:szCs w:val="24"/>
          <w:u w:val="single"/>
        </w:rPr>
        <w:t>Utilization of Data Structures:</w:t>
      </w:r>
    </w:p>
    <w:p w:rsidR="00B609A9" w:rsidRPr="00B609A9" w:rsidRDefault="00B609A9" w:rsidP="009A7A68">
      <w:pPr>
        <w:spacing w:before="240" w:after="0" w:line="240" w:lineRule="auto"/>
        <w:jc w:val="both"/>
        <w:rPr>
          <w:rFonts w:ascii="Artifakt Element" w:eastAsia="Calibri" w:hAnsi="Artifakt Element" w:cs="Artifakt Element Book"/>
          <w:b/>
          <w:bCs/>
          <w:color w:val="374151"/>
          <w:sz w:val="24"/>
          <w:szCs w:val="24"/>
        </w:rPr>
      </w:pPr>
      <w:r w:rsidRPr="00B609A9">
        <w:rPr>
          <w:rFonts w:ascii="Artifakt Element" w:eastAsia="Calibri" w:hAnsi="Artifakt Element" w:cs="Artifakt Element Book"/>
          <w:b/>
          <w:bCs/>
          <w:color w:val="374151"/>
          <w:sz w:val="24"/>
          <w:szCs w:val="24"/>
        </w:rPr>
        <w:t>M</w:t>
      </w:r>
      <w:r w:rsidRPr="00B609A9">
        <w:rPr>
          <w:rFonts w:ascii="Artifakt Element" w:eastAsia="Calibri" w:hAnsi="Artifakt Element" w:cs="Artifakt Element Book"/>
          <w:b/>
          <w:bCs/>
          <w:color w:val="374151"/>
          <w:sz w:val="24"/>
          <w:szCs w:val="24"/>
        </w:rPr>
        <w:t>ap</w:t>
      </w:r>
      <w:r>
        <w:rPr>
          <w:rFonts w:ascii="Artifakt Element" w:eastAsia="Calibri" w:hAnsi="Artifakt Element" w:cs="Artifakt Element Book"/>
          <w:b/>
          <w:bCs/>
          <w:color w:val="374151"/>
          <w:sz w:val="24"/>
          <w:szCs w:val="24"/>
        </w:rPr>
        <w:t xml:space="preserve"> </w:t>
      </w:r>
      <w:r w:rsidRPr="00B609A9">
        <w:rPr>
          <w:rFonts w:ascii="Artifakt Element" w:eastAsia="Calibri" w:hAnsi="Artifakt Element" w:cs="Artifakt Element Book"/>
          <w:b/>
          <w:bCs/>
          <w:color w:val="374151"/>
          <w:sz w:val="24"/>
          <w:szCs w:val="24"/>
        </w:rPr>
        <w:t>:</w:t>
      </w:r>
      <w:r>
        <w:rPr>
          <w:rFonts w:ascii="Artifakt Element" w:eastAsia="Calibri" w:hAnsi="Artifakt Element" w:cs="Artifakt Element Book"/>
          <w:b/>
          <w:bCs/>
          <w:color w:val="374151"/>
          <w:sz w:val="24"/>
          <w:szCs w:val="24"/>
        </w:rPr>
        <w:t xml:space="preserve"> (</w:t>
      </w:r>
      <w:r w:rsidRPr="00B609A9">
        <w:rPr>
          <w:rFonts w:ascii="Artifakt Element" w:eastAsia="Calibri" w:hAnsi="Artifakt Element" w:cs="Artifakt Element Book"/>
          <w:b/>
          <w:bCs/>
          <w:color w:val="374151"/>
          <w:sz w:val="24"/>
          <w:szCs w:val="24"/>
        </w:rPr>
        <w:t>driverLocations</w:t>
      </w:r>
      <w:r>
        <w:rPr>
          <w:rFonts w:ascii="Artifakt Element" w:eastAsia="Calibri" w:hAnsi="Artifakt Element" w:cs="Artifakt Element Book"/>
          <w:b/>
          <w:bCs/>
          <w:color w:val="374151"/>
          <w:sz w:val="24"/>
          <w:szCs w:val="24"/>
        </w:rPr>
        <w:t>)</w:t>
      </w:r>
    </w:p>
    <w:p w:rsidR="00B609A9" w:rsidRPr="00B609A9" w:rsidRDefault="00B609A9" w:rsidP="009A7A68">
      <w:pPr>
        <w:spacing w:before="240" w:after="0" w:line="240" w:lineRule="auto"/>
        <w:jc w:val="both"/>
        <w:rPr>
          <w:rFonts w:ascii="Artifakt Element" w:eastAsia="Calibri" w:hAnsi="Artifakt Element" w:cs="Artifakt Element Book"/>
          <w:color w:val="374151"/>
          <w:sz w:val="24"/>
          <w:szCs w:val="24"/>
        </w:rPr>
      </w:pPr>
      <w:r w:rsidRPr="00B609A9">
        <w:rPr>
          <w:rFonts w:ascii="Artifakt Element" w:eastAsia="Calibri" w:hAnsi="Artifakt Element" w:cs="Artifakt Element Book"/>
          <w:color w:val="374151"/>
          <w:sz w:val="24"/>
          <w:szCs w:val="24"/>
        </w:rPr>
        <w:t>Initialization: In the main function, the driverLocations map is initialized and populated with driver information for different locations.</w:t>
      </w:r>
    </w:p>
    <w:p w:rsidR="00B609A9" w:rsidRPr="00B609A9" w:rsidRDefault="00B609A9" w:rsidP="009A7A68">
      <w:pPr>
        <w:spacing w:before="240" w:after="0" w:line="240" w:lineRule="auto"/>
        <w:jc w:val="both"/>
        <w:rPr>
          <w:rFonts w:ascii="Artifakt Element" w:eastAsia="Calibri" w:hAnsi="Artifakt Element" w:cs="Artifakt Element Book"/>
          <w:color w:val="374151"/>
          <w:sz w:val="24"/>
          <w:szCs w:val="24"/>
        </w:rPr>
      </w:pPr>
      <w:r w:rsidRPr="00B609A9">
        <w:rPr>
          <w:rFonts w:ascii="Artifakt Element" w:eastAsia="Calibri" w:hAnsi="Artifakt Element" w:cs="Artifakt Element Book"/>
          <w:color w:val="374151"/>
          <w:sz w:val="24"/>
          <w:szCs w:val="24"/>
        </w:rPr>
        <w:t>Data Organization: The map uses location names as keys and associates them with vectors of Driver objects. Each vector contains the drivers available at a specific location.</w:t>
      </w:r>
    </w:p>
    <w:p w:rsidR="00B609A9" w:rsidRPr="00B609A9" w:rsidRDefault="00B609A9" w:rsidP="009A7A68">
      <w:pPr>
        <w:spacing w:before="240" w:after="0" w:line="240" w:lineRule="auto"/>
        <w:jc w:val="both"/>
        <w:rPr>
          <w:rFonts w:ascii="Artifakt Element" w:eastAsia="Calibri" w:hAnsi="Artifakt Element" w:cs="Artifakt Element Book"/>
          <w:color w:val="374151"/>
          <w:sz w:val="24"/>
          <w:szCs w:val="24"/>
        </w:rPr>
      </w:pPr>
      <w:r w:rsidRPr="00B609A9">
        <w:rPr>
          <w:rFonts w:ascii="Artifakt Element" w:eastAsia="Calibri" w:hAnsi="Artifakt Element" w:cs="Artifakt Element Book"/>
          <w:color w:val="374151"/>
          <w:sz w:val="24"/>
          <w:szCs w:val="24"/>
        </w:rPr>
        <w:t>Retrieval of Drivers: The findAvailableDriver function uses the driverLocations map to retrieve the vector of drivers at the source location. It checks for the existence of the source location as a key in the map and retrieves the corresponding vector of drivers for further processing.</w:t>
      </w:r>
    </w:p>
    <w:p w:rsidR="00B609A9" w:rsidRPr="00B609A9" w:rsidRDefault="00B609A9" w:rsidP="009A7A68">
      <w:pPr>
        <w:spacing w:before="240" w:after="0" w:line="240" w:lineRule="auto"/>
        <w:jc w:val="both"/>
        <w:rPr>
          <w:rFonts w:ascii="Artifakt Element" w:eastAsia="Calibri" w:hAnsi="Artifakt Element" w:cs="Artifakt Element Book"/>
          <w:b/>
          <w:bCs/>
          <w:color w:val="374151"/>
          <w:sz w:val="24"/>
          <w:szCs w:val="24"/>
        </w:rPr>
      </w:pPr>
      <w:r w:rsidRPr="00B609A9">
        <w:rPr>
          <w:rFonts w:ascii="Artifakt Element" w:eastAsia="Calibri" w:hAnsi="Artifakt Element" w:cs="Artifakt Element Book"/>
          <w:b/>
          <w:bCs/>
          <w:color w:val="374151"/>
          <w:sz w:val="24"/>
          <w:szCs w:val="24"/>
        </w:rPr>
        <w:t>locationCoordinates map:</w:t>
      </w:r>
    </w:p>
    <w:p w:rsidR="00B609A9" w:rsidRPr="00B609A9" w:rsidRDefault="00B609A9" w:rsidP="009A7A68">
      <w:pPr>
        <w:spacing w:before="240" w:after="0" w:line="240" w:lineRule="auto"/>
        <w:jc w:val="both"/>
        <w:rPr>
          <w:rFonts w:ascii="Artifakt Element" w:eastAsia="Calibri" w:hAnsi="Artifakt Element" w:cs="Artifakt Element Book"/>
          <w:color w:val="374151"/>
          <w:sz w:val="24"/>
          <w:szCs w:val="24"/>
        </w:rPr>
      </w:pPr>
      <w:r w:rsidRPr="00B609A9">
        <w:rPr>
          <w:rFonts w:ascii="Artifakt Element" w:eastAsia="Calibri" w:hAnsi="Artifakt Element" w:cs="Artifakt Element Book"/>
          <w:color w:val="374151"/>
          <w:sz w:val="24"/>
          <w:szCs w:val="24"/>
        </w:rPr>
        <w:t>Initialization: The locationCoordinates map is defined within the calculateDistance function and stores the numeric coordinates for each location.</w:t>
      </w:r>
    </w:p>
    <w:p w:rsidR="00B609A9" w:rsidRDefault="00B609A9" w:rsidP="009A7A68">
      <w:pPr>
        <w:spacing w:before="240" w:after="0" w:line="240" w:lineRule="auto"/>
        <w:jc w:val="both"/>
        <w:rPr>
          <w:rFonts w:ascii="Artifakt Element" w:eastAsia="Calibri" w:hAnsi="Artifakt Element" w:cs="Artifakt Element Book"/>
          <w:color w:val="374151"/>
          <w:sz w:val="24"/>
          <w:szCs w:val="24"/>
        </w:rPr>
      </w:pPr>
      <w:r w:rsidRPr="00B609A9">
        <w:rPr>
          <w:rFonts w:ascii="Artifakt Element" w:eastAsia="Calibri" w:hAnsi="Artifakt Element" w:cs="Artifakt Element Book"/>
          <w:color w:val="374151"/>
          <w:sz w:val="24"/>
          <w:szCs w:val="24"/>
        </w:rPr>
        <w:t>Distance Calculation: The map is used to fetch the coordinates of the source and destination locations within the calculateDistance function. The coordinates are then utilized to calculate the distance between the locations.</w:t>
      </w:r>
    </w:p>
    <w:p w:rsidR="00B119E1" w:rsidRPr="00B119E1" w:rsidRDefault="00B119E1" w:rsidP="009A7A68">
      <w:pPr>
        <w:spacing w:before="240" w:after="0" w:line="240" w:lineRule="auto"/>
        <w:jc w:val="both"/>
        <w:rPr>
          <w:rFonts w:ascii="Artifakt Element" w:eastAsia="Calibri" w:hAnsi="Artifakt Element" w:cs="Artifakt Element Book"/>
          <w:color w:val="374151"/>
          <w:sz w:val="24"/>
          <w:szCs w:val="24"/>
        </w:rPr>
      </w:pPr>
    </w:p>
    <w:p w:rsidR="00B119E1" w:rsidRPr="00B119E1" w:rsidRDefault="00000000" w:rsidP="009A7A68">
      <w:pPr>
        <w:spacing w:before="240" w:after="0" w:line="240" w:lineRule="auto"/>
        <w:jc w:val="both"/>
        <w:rPr>
          <w:rFonts w:ascii="Artifakt Element" w:eastAsia="Calibri" w:hAnsi="Artifakt Element" w:cs="Artifakt Element Book"/>
          <w:color w:val="374151"/>
          <w:sz w:val="28"/>
          <w:szCs w:val="28"/>
          <w:u w:val="single"/>
        </w:rPr>
      </w:pPr>
      <w:r w:rsidRPr="00B119E1">
        <w:rPr>
          <w:rFonts w:ascii="Artifakt Element" w:eastAsia="Calibri" w:hAnsi="Artifakt Element" w:cs="Artifakt Element Book"/>
          <w:color w:val="374151"/>
          <w:sz w:val="28"/>
          <w:szCs w:val="28"/>
          <w:u w:val="single"/>
        </w:rPr>
        <w:t>Practical Applications:</w:t>
      </w:r>
    </w:p>
    <w:p w:rsidR="00797D73" w:rsidRPr="00B119E1" w:rsidRDefault="00000000" w:rsidP="009A7A68">
      <w:pPr>
        <w:spacing w:before="240" w:after="0" w:line="240" w:lineRule="auto"/>
        <w:jc w:val="both"/>
        <w:rPr>
          <w:rFonts w:ascii="Artifakt Element" w:eastAsia="Calibri" w:hAnsi="Artifakt Element" w:cs="Artifakt Element Book"/>
          <w:color w:val="374151"/>
          <w:sz w:val="24"/>
          <w:szCs w:val="24"/>
        </w:rPr>
      </w:pPr>
      <w:r w:rsidRPr="00B119E1">
        <w:rPr>
          <w:rFonts w:ascii="Artifakt Element" w:eastAsia="Calibri" w:hAnsi="Artifakt Element" w:cs="Artifakt Element Book"/>
          <w:color w:val="374151"/>
          <w:sz w:val="24"/>
          <w:szCs w:val="24"/>
        </w:rPr>
        <w:t>The hybrid data structure in the ride-sharing app has practical applications in any scenario where efficient driver allocation based on location and distance is required. It can be used in ride-sharing services, taxi dispatch systems, or any transportation service that aims to optimize driver allocation based on user requests.</w:t>
      </w:r>
    </w:p>
    <w:p w:rsidR="00797D73" w:rsidRPr="00B119E1" w:rsidRDefault="00000000" w:rsidP="009A7A68">
      <w:pPr>
        <w:spacing w:before="240" w:after="0" w:line="240" w:lineRule="auto"/>
        <w:jc w:val="both"/>
        <w:rPr>
          <w:rFonts w:ascii="Artifakt Element" w:eastAsia="Calibri" w:hAnsi="Artifakt Element" w:cs="Artifakt Element Book"/>
          <w:color w:val="374151"/>
          <w:sz w:val="24"/>
          <w:szCs w:val="24"/>
        </w:rPr>
      </w:pPr>
      <w:r w:rsidRPr="00B119E1">
        <w:rPr>
          <w:rFonts w:ascii="Artifakt Element" w:eastAsia="Calibri" w:hAnsi="Artifakt Element" w:cs="Artifakt Element Book"/>
          <w:color w:val="374151"/>
          <w:sz w:val="24"/>
          <w:szCs w:val="24"/>
        </w:rPr>
        <w:t>The combination of a map and priority queue in the hybrid data structure enables efficient retrieval of available drivers based on their distances from the destination. This allows for quick assignment of drivers to ride requests, reducing waiting times for users and improving overall system efficiency.</w:t>
      </w:r>
    </w:p>
    <w:p w:rsidR="00B119E1" w:rsidRPr="00B119E1" w:rsidRDefault="00B119E1" w:rsidP="009A7A68">
      <w:pPr>
        <w:spacing w:before="240" w:after="0" w:line="240" w:lineRule="auto"/>
        <w:jc w:val="both"/>
        <w:rPr>
          <w:rFonts w:ascii="Artifakt Element" w:eastAsia="Calibri" w:hAnsi="Artifakt Element" w:cs="Artifakt Element Book"/>
          <w:color w:val="374151"/>
          <w:sz w:val="24"/>
          <w:szCs w:val="24"/>
        </w:rPr>
      </w:pPr>
    </w:p>
    <w:p w:rsidR="00B119E1" w:rsidRPr="00B119E1" w:rsidRDefault="00000000" w:rsidP="009A7A68">
      <w:pPr>
        <w:spacing w:before="240" w:after="0" w:line="240" w:lineRule="auto"/>
        <w:jc w:val="both"/>
        <w:rPr>
          <w:rFonts w:ascii="Artifakt Element" w:eastAsia="Calibri" w:hAnsi="Artifakt Element" w:cs="Artifakt Element Book"/>
          <w:color w:val="374151"/>
          <w:sz w:val="28"/>
          <w:szCs w:val="28"/>
          <w:u w:val="single"/>
        </w:rPr>
      </w:pPr>
      <w:r w:rsidRPr="00B119E1">
        <w:rPr>
          <w:rFonts w:ascii="Artifakt Element" w:eastAsia="Calibri" w:hAnsi="Artifakt Element" w:cs="Artifakt Element Book"/>
          <w:color w:val="374151"/>
          <w:sz w:val="28"/>
          <w:szCs w:val="28"/>
          <w:u w:val="single"/>
        </w:rPr>
        <w:t>Performance Analysis:</w:t>
      </w:r>
    </w:p>
    <w:p w:rsidR="00797D73" w:rsidRPr="00B119E1" w:rsidRDefault="00000000" w:rsidP="009A7A68">
      <w:pPr>
        <w:spacing w:before="240" w:after="0" w:line="240" w:lineRule="auto"/>
        <w:jc w:val="both"/>
        <w:rPr>
          <w:rFonts w:ascii="Artifakt Element" w:hAnsi="Artifakt Element" w:cs="Artifakt Element Book"/>
          <w:sz w:val="24"/>
          <w:szCs w:val="24"/>
        </w:rPr>
      </w:pPr>
      <w:r w:rsidRPr="00B119E1">
        <w:rPr>
          <w:rFonts w:ascii="Artifakt Element" w:hAnsi="Artifakt Element" w:cs="Artifakt Element Book"/>
          <w:sz w:val="24"/>
          <w:szCs w:val="24"/>
        </w:rPr>
        <w:t>The time complexity of key operations supported by the hybrid data structure can be analyzed as follows:</w:t>
      </w:r>
    </w:p>
    <w:p w:rsidR="00797D73" w:rsidRPr="00B119E1" w:rsidRDefault="00000000" w:rsidP="009A7A68">
      <w:pPr>
        <w:numPr>
          <w:ilvl w:val="0"/>
          <w:numId w:val="1"/>
        </w:numPr>
        <w:spacing w:before="240" w:after="0" w:line="240" w:lineRule="auto"/>
        <w:jc w:val="both"/>
        <w:rPr>
          <w:rFonts w:ascii="Artifakt Element" w:hAnsi="Artifakt Element" w:cs="Artifakt Element Book"/>
          <w:sz w:val="24"/>
          <w:szCs w:val="24"/>
        </w:rPr>
      </w:pPr>
      <w:r w:rsidRPr="00B119E1">
        <w:rPr>
          <w:rFonts w:ascii="Artifakt Element" w:hAnsi="Artifakt Element" w:cs="Artifakt Element Book"/>
          <w:sz w:val="24"/>
          <w:szCs w:val="24"/>
        </w:rPr>
        <w:t>Adding a driver to the map: O(1)</w:t>
      </w:r>
    </w:p>
    <w:p w:rsidR="00797D73" w:rsidRPr="00B119E1" w:rsidRDefault="00000000" w:rsidP="009A7A68">
      <w:pPr>
        <w:numPr>
          <w:ilvl w:val="0"/>
          <w:numId w:val="1"/>
        </w:numPr>
        <w:spacing w:before="240" w:after="0" w:line="240" w:lineRule="auto"/>
        <w:jc w:val="both"/>
        <w:rPr>
          <w:rFonts w:ascii="Artifakt Element" w:hAnsi="Artifakt Element" w:cs="Artifakt Element Book"/>
          <w:sz w:val="24"/>
          <w:szCs w:val="24"/>
        </w:rPr>
      </w:pPr>
      <w:r w:rsidRPr="00B119E1">
        <w:rPr>
          <w:rFonts w:ascii="Artifakt Element" w:hAnsi="Artifakt Element" w:cs="Artifakt Element Book"/>
          <w:sz w:val="24"/>
          <w:szCs w:val="24"/>
        </w:rPr>
        <w:t>Calculating the distance between two locations: O(1)</w:t>
      </w:r>
    </w:p>
    <w:p w:rsidR="00797D73" w:rsidRPr="00B119E1" w:rsidRDefault="00000000" w:rsidP="009A7A68">
      <w:pPr>
        <w:numPr>
          <w:ilvl w:val="0"/>
          <w:numId w:val="1"/>
        </w:numPr>
        <w:spacing w:before="240" w:after="0" w:line="240" w:lineRule="auto"/>
        <w:jc w:val="both"/>
        <w:rPr>
          <w:rFonts w:ascii="Artifakt Element" w:hAnsi="Artifakt Element" w:cs="Artifakt Element Book"/>
          <w:sz w:val="24"/>
          <w:szCs w:val="24"/>
        </w:rPr>
      </w:pPr>
      <w:r w:rsidRPr="00B119E1">
        <w:rPr>
          <w:rFonts w:ascii="Artifakt Element" w:hAnsi="Artifakt Element" w:cs="Artifakt Element Book"/>
          <w:sz w:val="24"/>
          <w:szCs w:val="24"/>
        </w:rPr>
        <w:t>Sorting the priority queue: O(n log n), where n is the number of available drivers</w:t>
      </w:r>
    </w:p>
    <w:p w:rsidR="00797D73" w:rsidRPr="00B119E1" w:rsidRDefault="00000000" w:rsidP="009A7A68">
      <w:pPr>
        <w:numPr>
          <w:ilvl w:val="0"/>
          <w:numId w:val="1"/>
        </w:numPr>
        <w:spacing w:before="240" w:after="0" w:line="240" w:lineRule="auto"/>
        <w:jc w:val="both"/>
        <w:rPr>
          <w:rFonts w:ascii="Artifakt Element" w:hAnsi="Artifakt Element" w:cs="Artifakt Element Book"/>
          <w:sz w:val="24"/>
          <w:szCs w:val="24"/>
        </w:rPr>
      </w:pPr>
      <w:r w:rsidRPr="00B119E1">
        <w:rPr>
          <w:rFonts w:ascii="Artifakt Element" w:hAnsi="Artifakt Element" w:cs="Artifakt Element Book"/>
          <w:sz w:val="24"/>
          <w:szCs w:val="24"/>
        </w:rPr>
        <w:t>Retrieving the closest driver: O(1)</w:t>
      </w:r>
    </w:p>
    <w:p w:rsidR="00797D73" w:rsidRPr="00B119E1" w:rsidRDefault="00000000" w:rsidP="009A7A68">
      <w:pPr>
        <w:spacing w:before="240" w:after="0" w:line="240" w:lineRule="auto"/>
        <w:jc w:val="both"/>
        <w:rPr>
          <w:rFonts w:ascii="Artifakt Element" w:hAnsi="Artifakt Element" w:cs="Artifakt Element Book"/>
          <w:sz w:val="24"/>
          <w:szCs w:val="24"/>
        </w:rPr>
      </w:pPr>
      <w:r w:rsidRPr="00B119E1">
        <w:rPr>
          <w:rFonts w:ascii="Artifakt Element" w:hAnsi="Artifakt Element" w:cs="Artifakt Element Book"/>
          <w:sz w:val="24"/>
          <w:szCs w:val="24"/>
        </w:rPr>
        <w:t>The space complexity of the hybrid data structure depends on the number of available drivers and the number of unique locations. The memory utilization includes the storage for the map and priority queue, as well as additional overhead for maintaining the data structure. Overall, the space complexity is reasonable and does not exhibit any significant overhead.</w:t>
      </w:r>
    </w:p>
    <w:p w:rsidR="00B119E1" w:rsidRDefault="00000000" w:rsidP="009A7A68">
      <w:pPr>
        <w:spacing w:before="240" w:after="0" w:line="240" w:lineRule="auto"/>
        <w:jc w:val="both"/>
        <w:rPr>
          <w:rFonts w:ascii="Artifakt Element" w:hAnsi="Artifakt Element" w:cs="Artifakt Element Book"/>
          <w:sz w:val="24"/>
          <w:szCs w:val="24"/>
        </w:rPr>
      </w:pPr>
      <w:r w:rsidRPr="00B119E1">
        <w:rPr>
          <w:rFonts w:ascii="Artifakt Element" w:hAnsi="Artifakt Element" w:cs="Artifakt Element Book"/>
          <w:sz w:val="24"/>
          <w:szCs w:val="24"/>
        </w:rPr>
        <w:t>Compared to using individual data structures, the hybrid data structure offers improved efficiency in finding and assigning available drivers based on distances. The use of a priority queue ensures that the closest drivers are assigned first, reducing unnecessary iterations and improving overall performance.</w:t>
      </w:r>
    </w:p>
    <w:p w:rsidR="00B119E1" w:rsidRPr="00B119E1" w:rsidRDefault="00B119E1" w:rsidP="009A7A68">
      <w:pPr>
        <w:spacing w:before="240" w:after="0" w:line="240" w:lineRule="auto"/>
        <w:jc w:val="both"/>
        <w:rPr>
          <w:rFonts w:ascii="Artifakt Element" w:hAnsi="Artifakt Element" w:cs="Artifakt Element Book"/>
          <w:sz w:val="24"/>
          <w:szCs w:val="24"/>
        </w:rPr>
      </w:pPr>
    </w:p>
    <w:p w:rsidR="00B119E1" w:rsidRPr="00B119E1" w:rsidRDefault="00000000" w:rsidP="009A7A68">
      <w:pPr>
        <w:spacing w:before="240" w:after="0" w:line="240" w:lineRule="auto"/>
        <w:jc w:val="both"/>
        <w:rPr>
          <w:rFonts w:ascii="Artifakt Element" w:eastAsia="Calibri" w:hAnsi="Artifakt Element" w:cs="Artifakt Element Book"/>
          <w:color w:val="374151"/>
          <w:sz w:val="28"/>
          <w:szCs w:val="28"/>
          <w:u w:val="single"/>
        </w:rPr>
      </w:pPr>
      <w:r w:rsidRPr="00B119E1">
        <w:rPr>
          <w:rFonts w:ascii="Artifakt Element" w:eastAsia="Calibri" w:hAnsi="Artifakt Element" w:cs="Artifakt Element Book"/>
          <w:color w:val="374151"/>
          <w:sz w:val="28"/>
          <w:szCs w:val="28"/>
          <w:u w:val="single"/>
        </w:rPr>
        <w:t>Experimental Evaluation:</w:t>
      </w:r>
    </w:p>
    <w:p w:rsidR="00797D73" w:rsidRPr="00B119E1" w:rsidRDefault="00000000" w:rsidP="009A7A68">
      <w:pPr>
        <w:spacing w:before="240" w:after="0" w:line="240" w:lineRule="auto"/>
        <w:jc w:val="both"/>
        <w:rPr>
          <w:rFonts w:ascii="Artifakt Element" w:eastAsia="Calibri" w:hAnsi="Artifakt Element" w:cs="Artifakt Element Book"/>
          <w:color w:val="374151"/>
          <w:sz w:val="24"/>
          <w:szCs w:val="24"/>
        </w:rPr>
      </w:pPr>
      <w:r w:rsidRPr="00B119E1">
        <w:rPr>
          <w:rFonts w:ascii="Artifakt Element" w:eastAsia="Calibri" w:hAnsi="Artifakt Element" w:cs="Artifakt Element Book"/>
          <w:color w:val="374151"/>
          <w:sz w:val="24"/>
          <w:szCs w:val="24"/>
        </w:rPr>
        <w:t>The experimental setup involved testing the ride-sharing app with various scenarios and datasets. Synthetic datasets were created to simulate different source and destination locations, along with corresponding available drivers. The performance metrics measured included the time taken to find and assign drivers and the overall system efficiency.</w:t>
      </w:r>
    </w:p>
    <w:p w:rsidR="00797D73" w:rsidRDefault="00000000" w:rsidP="009A7A68">
      <w:pPr>
        <w:spacing w:before="240" w:after="0" w:line="240" w:lineRule="auto"/>
        <w:jc w:val="both"/>
        <w:rPr>
          <w:rFonts w:ascii="Artifakt Element" w:eastAsia="Calibri" w:hAnsi="Artifakt Element" w:cs="Artifakt Element Book"/>
          <w:color w:val="374151"/>
          <w:sz w:val="24"/>
          <w:szCs w:val="24"/>
        </w:rPr>
      </w:pPr>
      <w:r w:rsidRPr="00B119E1">
        <w:rPr>
          <w:rFonts w:ascii="Artifakt Element" w:eastAsia="Calibri" w:hAnsi="Artifakt Element" w:cs="Artifakt Element Book"/>
          <w:color w:val="374151"/>
          <w:sz w:val="24"/>
          <w:szCs w:val="24"/>
        </w:rPr>
        <w:t>The experimental results demonstrated that the hybrid data structure effectively reduced the time required to find available drivers and improved the system's efficiency. The combination of the map and priority queue ensured that the closest available drivers were assigned quickly, resulting in reduced waiting times for users and optimal utilization of driver resources.</w:t>
      </w:r>
    </w:p>
    <w:p w:rsidR="00B119E1" w:rsidRPr="00B119E1" w:rsidRDefault="00B119E1" w:rsidP="009A7A68">
      <w:pPr>
        <w:spacing w:before="240" w:after="0" w:line="240" w:lineRule="auto"/>
        <w:jc w:val="both"/>
        <w:rPr>
          <w:rFonts w:ascii="Artifakt Element" w:eastAsia="Calibri" w:hAnsi="Artifakt Element" w:cs="Artifakt Element Book"/>
          <w:color w:val="374151"/>
          <w:sz w:val="24"/>
          <w:szCs w:val="24"/>
        </w:rPr>
      </w:pPr>
    </w:p>
    <w:p w:rsidR="00B119E1" w:rsidRPr="00B119E1" w:rsidRDefault="00000000" w:rsidP="009A7A68">
      <w:pPr>
        <w:spacing w:before="240" w:after="0" w:line="240" w:lineRule="auto"/>
        <w:jc w:val="both"/>
        <w:rPr>
          <w:rFonts w:ascii="Artifakt Element" w:eastAsia="Calibri" w:hAnsi="Artifakt Element" w:cs="Artifakt Element Book"/>
          <w:color w:val="374151"/>
          <w:sz w:val="28"/>
          <w:szCs w:val="28"/>
          <w:u w:val="single"/>
        </w:rPr>
      </w:pPr>
      <w:r w:rsidRPr="00B119E1">
        <w:rPr>
          <w:rFonts w:ascii="Artifakt Element" w:eastAsia="Calibri" w:hAnsi="Artifakt Element" w:cs="Artifakt Element Book"/>
          <w:color w:val="374151"/>
          <w:sz w:val="28"/>
          <w:szCs w:val="28"/>
          <w:u w:val="single"/>
        </w:rPr>
        <w:t>Discussion:</w:t>
      </w:r>
    </w:p>
    <w:p w:rsidR="00797D73" w:rsidRPr="00B119E1" w:rsidRDefault="00000000" w:rsidP="009A7A68">
      <w:pPr>
        <w:spacing w:before="240" w:after="0" w:line="240" w:lineRule="auto"/>
        <w:jc w:val="both"/>
        <w:rPr>
          <w:rFonts w:ascii="Artifakt Element" w:eastAsia="Calibri" w:hAnsi="Artifakt Element" w:cs="Artifakt Element Book"/>
          <w:color w:val="374151"/>
          <w:sz w:val="24"/>
          <w:szCs w:val="24"/>
        </w:rPr>
      </w:pPr>
      <w:r w:rsidRPr="00B119E1">
        <w:rPr>
          <w:rFonts w:ascii="Artifakt Element" w:eastAsia="Calibri" w:hAnsi="Artifakt Element" w:cs="Artifakt Element Book"/>
          <w:color w:val="374151"/>
          <w:sz w:val="24"/>
          <w:szCs w:val="24"/>
        </w:rPr>
        <w:t>The use of a map allowed for quick retrieval of available drivers in the source location, while the priority queue ensured that drivers were assigned based on their proximity to the destination. This optimized the ride allocation process, reducing waiting times for users and maximizing the utilization of driver resources.</w:t>
      </w:r>
    </w:p>
    <w:p w:rsidR="00797D73" w:rsidRPr="00B119E1" w:rsidRDefault="00000000" w:rsidP="009A7A68">
      <w:pPr>
        <w:spacing w:before="240" w:after="0" w:line="240" w:lineRule="auto"/>
        <w:jc w:val="both"/>
        <w:rPr>
          <w:rFonts w:ascii="Artifakt Element" w:eastAsia="Calibri" w:hAnsi="Artifakt Element" w:cs="Artifakt Element Book"/>
          <w:color w:val="374151"/>
          <w:sz w:val="24"/>
          <w:szCs w:val="24"/>
        </w:rPr>
      </w:pPr>
      <w:r w:rsidRPr="00B119E1">
        <w:rPr>
          <w:rFonts w:ascii="Artifakt Element" w:eastAsia="Calibri" w:hAnsi="Artifakt Element" w:cs="Artifakt Element Book"/>
          <w:color w:val="374151"/>
          <w:sz w:val="24"/>
          <w:szCs w:val="24"/>
        </w:rPr>
        <w:lastRenderedPageBreak/>
        <w:t>Through performance analysis and experimental evaluation, it was observed that the hybrid data structure exhibited favorable time complexity for key operations and achieved significant efficiency improvements compared to using individual data structures. The implementation successfully addressed the objectives of the project, providing practical applications in ride-sharing services and other transportation systems.</w:t>
      </w:r>
    </w:p>
    <w:p w:rsidR="00B119E1" w:rsidRDefault="00000000" w:rsidP="009A7A68">
      <w:pPr>
        <w:spacing w:before="240" w:after="0" w:line="240" w:lineRule="auto"/>
        <w:jc w:val="both"/>
        <w:rPr>
          <w:rFonts w:ascii="Artifakt Element" w:eastAsia="Calibri" w:hAnsi="Artifakt Element" w:cs="Artifakt Element Book"/>
          <w:color w:val="374151"/>
          <w:sz w:val="24"/>
          <w:szCs w:val="24"/>
          <w:u w:val="single"/>
        </w:rPr>
      </w:pPr>
      <w:r w:rsidRPr="00B119E1">
        <w:rPr>
          <w:rFonts w:ascii="Artifakt Element" w:eastAsia="Calibri" w:hAnsi="Artifakt Element" w:cs="Artifakt Element Book"/>
          <w:color w:val="374151"/>
          <w:sz w:val="24"/>
          <w:szCs w:val="24"/>
        </w:rPr>
        <w:t>While the implemented hybrid data structure showcased its effectiveness, there are potential areas for future improvements. Additional optimizations could be explored to further enhance the efficiency and scalability of the system, such as considering real-time traffic conditions or implementing more advanced distance calculation algorithms. Furthermore, incorporating additional features and constraints specific to ride-sharing services could enhance the applicability and robustness of the hybrid data structure</w:t>
      </w:r>
      <w:r w:rsidRPr="00B119E1">
        <w:rPr>
          <w:rFonts w:ascii="Artifakt Element" w:eastAsia="Calibri" w:hAnsi="Artifakt Element" w:cs="Artifakt Element Book"/>
          <w:color w:val="374151"/>
          <w:sz w:val="24"/>
          <w:szCs w:val="24"/>
          <w:u w:val="single"/>
        </w:rPr>
        <w:t>.</w:t>
      </w:r>
    </w:p>
    <w:p w:rsidR="00B609A9" w:rsidRPr="00B609A9" w:rsidRDefault="00B609A9" w:rsidP="009A7A68">
      <w:pPr>
        <w:spacing w:before="240" w:after="0" w:line="240" w:lineRule="auto"/>
        <w:jc w:val="both"/>
        <w:rPr>
          <w:rFonts w:ascii="Artifakt Element" w:eastAsia="Calibri" w:hAnsi="Artifakt Element" w:cs="Artifakt Element Book"/>
          <w:color w:val="374151"/>
          <w:sz w:val="24"/>
          <w:szCs w:val="24"/>
          <w:u w:val="single"/>
        </w:rPr>
      </w:pPr>
    </w:p>
    <w:p w:rsidR="00B119E1" w:rsidRPr="00B119E1" w:rsidRDefault="00000000" w:rsidP="009A7A68">
      <w:pPr>
        <w:spacing w:before="240" w:after="0" w:line="240" w:lineRule="auto"/>
        <w:jc w:val="both"/>
        <w:rPr>
          <w:rFonts w:ascii="Artifakt Element" w:eastAsia="Calibri" w:hAnsi="Artifakt Element" w:cs="Artifakt Element Book"/>
          <w:color w:val="374151"/>
          <w:sz w:val="28"/>
          <w:szCs w:val="28"/>
          <w:u w:val="single"/>
        </w:rPr>
      </w:pPr>
      <w:r w:rsidRPr="00B119E1">
        <w:rPr>
          <w:rFonts w:ascii="Artifakt Element" w:eastAsia="Calibri" w:hAnsi="Artifakt Element" w:cs="Artifakt Element Book"/>
          <w:color w:val="374151"/>
          <w:sz w:val="28"/>
          <w:szCs w:val="28"/>
          <w:u w:val="single"/>
        </w:rPr>
        <w:t>Conclusion:</w:t>
      </w:r>
    </w:p>
    <w:p w:rsidR="00797D73" w:rsidRPr="00B119E1" w:rsidRDefault="00000000" w:rsidP="009A7A68">
      <w:pPr>
        <w:spacing w:before="240" w:after="0" w:line="240" w:lineRule="auto"/>
        <w:jc w:val="both"/>
        <w:rPr>
          <w:rFonts w:ascii="Artifakt Element" w:hAnsi="Artifakt Element" w:cs="Artifakt Element Book"/>
          <w:sz w:val="24"/>
          <w:szCs w:val="24"/>
        </w:rPr>
      </w:pPr>
      <w:r w:rsidRPr="00B119E1">
        <w:rPr>
          <w:rFonts w:ascii="Artifakt Element" w:hAnsi="Artifakt Element" w:cs="Artifakt Element Book"/>
          <w:sz w:val="24"/>
          <w:szCs w:val="24"/>
        </w:rPr>
        <w:t>In conclusion, the hybrid data structure proved to be a valuable solution for the ride-sharing app, enabling efficient driver allocation and improving the overall user experience. The project highlights the significance of hybrid data structures in solving complex problems and demonstrates their potential for optimizing various real-world applications.</w:t>
      </w:r>
    </w:p>
    <w:sectPr w:rsidR="00797D73" w:rsidRPr="00B119E1" w:rsidSect="009A7A68">
      <w:pgSz w:w="12240" w:h="15840"/>
      <w:pgMar w:top="426" w:right="616" w:bottom="0"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71D5" w:rsidRDefault="009871D5">
      <w:pPr>
        <w:spacing w:line="240" w:lineRule="auto"/>
      </w:pPr>
      <w:r>
        <w:separator/>
      </w:r>
    </w:p>
  </w:endnote>
  <w:endnote w:type="continuationSeparator" w:id="0">
    <w:p w:rsidR="009871D5" w:rsidRDefault="00987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tifakt Element">
    <w:panose1 w:val="020B0503050000020004"/>
    <w:charset w:val="00"/>
    <w:family w:val="swiss"/>
    <w:pitch w:val="variable"/>
    <w:sig w:usb0="00000207" w:usb1="02000001" w:usb2="00000000" w:usb3="00000000" w:csb0="00000097" w:csb1="00000000"/>
  </w:font>
  <w:font w:name="Artifakt Element Book">
    <w:panose1 w:val="020B0503050000020004"/>
    <w:charset w:val="00"/>
    <w:family w:val="swiss"/>
    <w:pitch w:val="variable"/>
    <w:sig w:usb0="00000207" w:usb1="02000001"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71D5" w:rsidRDefault="009871D5">
      <w:pPr>
        <w:spacing w:after="0"/>
      </w:pPr>
      <w:r>
        <w:separator/>
      </w:r>
    </w:p>
  </w:footnote>
  <w:footnote w:type="continuationSeparator" w:id="0">
    <w:p w:rsidR="009871D5" w:rsidRDefault="009871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C18348"/>
    <w:multiLevelType w:val="singleLevel"/>
    <w:tmpl w:val="F8C18348"/>
    <w:lvl w:ilvl="0">
      <w:start w:val="1"/>
      <w:numFmt w:val="bullet"/>
      <w:lvlText w:val=""/>
      <w:lvlJc w:val="left"/>
      <w:pPr>
        <w:tabs>
          <w:tab w:val="left" w:pos="420"/>
        </w:tabs>
        <w:ind w:left="420" w:hanging="420"/>
      </w:pPr>
      <w:rPr>
        <w:rFonts w:ascii="Wingdings" w:hAnsi="Wingdings" w:hint="default"/>
      </w:rPr>
    </w:lvl>
  </w:abstractNum>
  <w:num w:numId="1" w16cid:durableId="2120833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8ECDAA"/>
    <w:rsid w:val="006E4751"/>
    <w:rsid w:val="00797D73"/>
    <w:rsid w:val="0092306D"/>
    <w:rsid w:val="009871D5"/>
    <w:rsid w:val="009A7A68"/>
    <w:rsid w:val="00B119E1"/>
    <w:rsid w:val="00B609A9"/>
    <w:rsid w:val="01544639"/>
    <w:rsid w:val="01EC3014"/>
    <w:rsid w:val="0270BCA4"/>
    <w:rsid w:val="02D1763E"/>
    <w:rsid w:val="036D12AB"/>
    <w:rsid w:val="046D469F"/>
    <w:rsid w:val="04D22386"/>
    <w:rsid w:val="0508E30C"/>
    <w:rsid w:val="05D237F8"/>
    <w:rsid w:val="0654CB8A"/>
    <w:rsid w:val="06D6070D"/>
    <w:rsid w:val="0734B23E"/>
    <w:rsid w:val="0753BE66"/>
    <w:rsid w:val="084083CE"/>
    <w:rsid w:val="087B5790"/>
    <w:rsid w:val="08D0829F"/>
    <w:rsid w:val="0916B316"/>
    <w:rsid w:val="094F348B"/>
    <w:rsid w:val="0BB2F852"/>
    <w:rsid w:val="0CC40D0E"/>
    <w:rsid w:val="0E5FDD6F"/>
    <w:rsid w:val="0ED4C01E"/>
    <w:rsid w:val="12BA8AD4"/>
    <w:rsid w:val="168622B1"/>
    <w:rsid w:val="1C83D0BA"/>
    <w:rsid w:val="1CE21E5E"/>
    <w:rsid w:val="1FFB9410"/>
    <w:rsid w:val="235B2FA9"/>
    <w:rsid w:val="23A69907"/>
    <w:rsid w:val="2684D63D"/>
    <w:rsid w:val="27FDC0B6"/>
    <w:rsid w:val="2820A69E"/>
    <w:rsid w:val="29BC76FF"/>
    <w:rsid w:val="2B584760"/>
    <w:rsid w:val="2C77FBAA"/>
    <w:rsid w:val="2CA1E20A"/>
    <w:rsid w:val="2CF417C1"/>
    <w:rsid w:val="2E3DB26B"/>
    <w:rsid w:val="2F4080AD"/>
    <w:rsid w:val="301C37BA"/>
    <w:rsid w:val="3311238E"/>
    <w:rsid w:val="34FC5C87"/>
    <w:rsid w:val="3627F56D"/>
    <w:rsid w:val="379E4163"/>
    <w:rsid w:val="39158F65"/>
    <w:rsid w:val="3A2CAAB5"/>
    <w:rsid w:val="3BFF540C"/>
    <w:rsid w:val="3D9B246D"/>
    <w:rsid w:val="4994BDFB"/>
    <w:rsid w:val="4B308E5C"/>
    <w:rsid w:val="4CCC5EBD"/>
    <w:rsid w:val="4DBFBD09"/>
    <w:rsid w:val="4FF81B5E"/>
    <w:rsid w:val="5010B262"/>
    <w:rsid w:val="50C0CB82"/>
    <w:rsid w:val="50F75DCB"/>
    <w:rsid w:val="563771E1"/>
    <w:rsid w:val="5880A12E"/>
    <w:rsid w:val="58B760B4"/>
    <w:rsid w:val="5A1C718F"/>
    <w:rsid w:val="5C21F6FE"/>
    <w:rsid w:val="5CEA700D"/>
    <w:rsid w:val="5EA07941"/>
    <w:rsid w:val="5F4B9D04"/>
    <w:rsid w:val="5FC6E101"/>
    <w:rsid w:val="6156AEDE"/>
    <w:rsid w:val="6789DAA3"/>
    <w:rsid w:val="67CED867"/>
    <w:rsid w:val="69332BAE"/>
    <w:rsid w:val="6C442369"/>
    <w:rsid w:val="6F760728"/>
    <w:rsid w:val="700F1FCA"/>
    <w:rsid w:val="70909C06"/>
    <w:rsid w:val="71EF34A6"/>
    <w:rsid w:val="724D5D8F"/>
    <w:rsid w:val="758ECDAA"/>
    <w:rsid w:val="799B34E5"/>
    <w:rsid w:val="7A112DED"/>
    <w:rsid w:val="7C3F2BAD"/>
    <w:rsid w:val="7E0285F4"/>
    <w:rsid w:val="7EE9DA87"/>
    <w:rsid w:val="7EED9DA6"/>
    <w:rsid w:val="7F99D57B"/>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BE78"/>
  <w15:docId w15:val="{70354BC0-9D2D-4A6F-ABE7-FE9479FF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uiPriority w:val="99"/>
    <w:semiHidden/>
    <w:unhideWhenUsed/>
    <w:pPr>
      <w:spacing w:beforeAutospacing="1" w:afterAutospacing="1"/>
    </w:pPr>
    <w:rPr>
      <w:rFonts w:cs="Latha"/>
      <w:sz w:val="24"/>
      <w:szCs w:val="24"/>
      <w:lang w:val="en-US" w:eastAsia="zh-CN"/>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81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5</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Kamsala Deepak Kumar - [CB.EN.U4CSE21229]</dc:creator>
  <cp:lastModifiedBy>Sivanesh G K</cp:lastModifiedBy>
  <cp:revision>4</cp:revision>
  <dcterms:created xsi:type="dcterms:W3CDTF">2023-06-20T09:00:00Z</dcterms:created>
  <dcterms:modified xsi:type="dcterms:W3CDTF">2023-06-20T13:08:00Z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4978B5D615BB40B5884D7368F040AE9A</vt:lpwstr>
  </property>
</Properties>
</file>