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7C2C2" w14:textId="37860DFA" w:rsidR="00390032" w:rsidRDefault="00341513" w:rsidP="00341513">
      <w:pPr>
        <w:pStyle w:val="Heading1"/>
      </w:pPr>
      <w:r>
        <w:t>NASA GMAT installation instructions</w:t>
      </w:r>
    </w:p>
    <w:p w14:paraId="34046E26" w14:textId="04C3CEB2" w:rsidR="00341513" w:rsidRDefault="00C13C35" w:rsidP="00341513">
      <w:r>
        <w:t>The General Mission Analysis Tool (GMAT) is a mission analysis software designed and developed by NASA. GMAT allows the user to propagate orbits, create mission sequences including manoeuvres, optimise orbital transfers, and much more. GMAT is employed across several NASA missions.</w:t>
      </w:r>
    </w:p>
    <w:p w14:paraId="7194A5A8" w14:textId="77777777" w:rsidR="00C13C35" w:rsidRDefault="00C13C35" w:rsidP="00341513"/>
    <w:p w14:paraId="2617F8C7" w14:textId="44775E36" w:rsidR="00C13C35" w:rsidRDefault="00C13C35" w:rsidP="00341513">
      <w:r>
        <w:t>GMAT is available for Windows 11, MacOS, and Linux platforms.</w:t>
      </w:r>
    </w:p>
    <w:p w14:paraId="260DCC9D" w14:textId="77777777" w:rsidR="00C13C35" w:rsidRDefault="00C13C35" w:rsidP="00341513"/>
    <w:p w14:paraId="204A83BE" w14:textId="4E4AD419" w:rsidR="00C13C35" w:rsidRDefault="00C13C35" w:rsidP="00C13C35">
      <w:pPr>
        <w:pStyle w:val="Heading2"/>
      </w:pPr>
      <w:r>
        <w:t>GMAT installation instructions</w:t>
      </w:r>
    </w:p>
    <w:p w14:paraId="2816440D" w14:textId="699EE315" w:rsidR="00D30670" w:rsidRDefault="00E03C83" w:rsidP="00D30670">
      <w:r>
        <w:t xml:space="preserve">Application bundles for </w:t>
      </w:r>
      <w:r w:rsidR="00D30670">
        <w:t xml:space="preserve">NASA GMAT </w:t>
      </w:r>
      <w:r>
        <w:t xml:space="preserve">are available at </w:t>
      </w:r>
      <w:r w:rsidR="00D30670">
        <w:t xml:space="preserve">the following Sourceforge page: </w:t>
      </w:r>
      <w:hyperlink r:id="rId5" w:history="1">
        <w:r w:rsidR="00D30670" w:rsidRPr="00C15045">
          <w:rPr>
            <w:rStyle w:val="Hyperlink"/>
          </w:rPr>
          <w:t>https://sourceforge.net/projects/gmat/</w:t>
        </w:r>
      </w:hyperlink>
      <w:r w:rsidR="00D30670">
        <w:t xml:space="preserve"> (last accessed 26-Feb-2026).</w:t>
      </w:r>
      <w:r w:rsidR="00CB1DD6">
        <w:t xml:space="preserve"> These instructions are for the latest version, GMAT R2025a.</w:t>
      </w:r>
    </w:p>
    <w:p w14:paraId="4A289A1D" w14:textId="77777777" w:rsidR="00E03C83" w:rsidRDefault="00E03C83" w:rsidP="00D30670"/>
    <w:p w14:paraId="16DACE3D" w14:textId="7AD902FF" w:rsidR="00E03C83" w:rsidRDefault="00E03C83" w:rsidP="00D30670">
      <w:r>
        <w:t>The following are installation instructions for Windows, MacOS, and Linux platforms, reported from the GMAT documentation.</w:t>
      </w:r>
    </w:p>
    <w:p w14:paraId="49BAA190" w14:textId="77777777" w:rsidR="00394EDB" w:rsidRDefault="00394EDB" w:rsidP="00D30670"/>
    <w:p w14:paraId="5FA13994" w14:textId="44BB1632" w:rsidR="00394EDB" w:rsidRDefault="00394EDB" w:rsidP="00D30670">
      <w:r>
        <w:t xml:space="preserve">Note that it is possible to run GMAT either from its GUI or from its console application (i.e., from terminal). The GMAT GUI for MacOS and Linux is in Beta, which means that some </w:t>
      </w:r>
      <w:r w:rsidR="002208E1">
        <w:t>functionality</w:t>
      </w:r>
      <w:r>
        <w:t xml:space="preserve"> may not be available.</w:t>
      </w:r>
      <w:r w:rsidR="00457896">
        <w:t xml:space="preserve"> The coursework assignment can be carried out purely by using the GUI.</w:t>
      </w:r>
    </w:p>
    <w:p w14:paraId="78CA0CD1" w14:textId="4FDF27BB" w:rsidR="00E03C83" w:rsidRDefault="00E03C83" w:rsidP="00E03C83">
      <w:pPr>
        <w:pStyle w:val="Heading3"/>
      </w:pPr>
      <w:r>
        <w:t>Windows</w:t>
      </w:r>
    </w:p>
    <w:p w14:paraId="18354A14" w14:textId="6883256C" w:rsidR="00E03C83" w:rsidRDefault="00E03C83" w:rsidP="00E03C83">
      <w:r>
        <w:t>A binary bundle is available on Windows as a .zip archive. To use it, unzip it anywhere in your file system, making sure to keep the folder structure intact. To run</w:t>
      </w:r>
      <w:r>
        <w:t xml:space="preserve"> </w:t>
      </w:r>
      <w:r>
        <w:t>GMAT, run the bin\GMAT.exe executable in the extracted folder.</w:t>
      </w:r>
    </w:p>
    <w:p w14:paraId="11CA4071" w14:textId="51E76459" w:rsidR="00E03C83" w:rsidRDefault="00E03C83" w:rsidP="00E03C83">
      <w:pPr>
        <w:pStyle w:val="Heading3"/>
      </w:pPr>
      <w:r>
        <w:t>MacOS</w:t>
      </w:r>
    </w:p>
    <w:p w14:paraId="15623755" w14:textId="73BA4A05" w:rsidR="00E03C83" w:rsidRDefault="00E03C83" w:rsidP="00E03C83">
      <w:r>
        <w:t>The MacOS binary bundle is available as a signed DMG file. To use it, install the</w:t>
      </w:r>
      <w:r>
        <w:t xml:space="preserve"> </w:t>
      </w:r>
      <w:r>
        <w:t>image in either the global Applications folder (requires administrative access) or in</w:t>
      </w:r>
      <w:r>
        <w:t xml:space="preserve"> </w:t>
      </w:r>
      <w:r>
        <w:t>your user account's Applications folder. To run the production quality GMAT console application, open a terminal, change directory to the GMAT bin/ folder, and</w:t>
      </w:r>
      <w:r>
        <w:t xml:space="preserve"> </w:t>
      </w:r>
      <w:r>
        <w:t>run the GmatConsole application. To run the Beta level GMAT GUI, run the GMATR2025a_Beta.app application in the bin/ folder.</w:t>
      </w:r>
    </w:p>
    <w:p w14:paraId="75720275" w14:textId="77777777" w:rsidR="00CB1DD6" w:rsidRDefault="00CB1DD6" w:rsidP="00E03C83"/>
    <w:p w14:paraId="5A1731D6" w14:textId="68D80F90" w:rsidR="00CB1DD6" w:rsidRDefault="00CB1DD6" w:rsidP="00E03C83">
      <w:r>
        <w:rPr>
          <w:b/>
          <w:bCs/>
        </w:rPr>
        <w:t>MacOS-specific issues</w:t>
      </w:r>
    </w:p>
    <w:p w14:paraId="1A8AF0BA" w14:textId="270C4F5B" w:rsidR="00CB1DD6" w:rsidRDefault="003D2AF8" w:rsidP="00E03C83">
      <w:r>
        <w:t xml:space="preserve">Once you download the DMG file for the MacOS version of GMAT R2025a, please follow the </w:t>
      </w:r>
      <w:hyperlink r:id="rId6" w:history="1">
        <w:r w:rsidRPr="003D2AF8">
          <w:rPr>
            <w:rStyle w:val="Hyperlink"/>
          </w:rPr>
          <w:t>MacOS-specific instructions</w:t>
        </w:r>
      </w:hyperlink>
      <w:r>
        <w:t xml:space="preserve"> provided by the GMAT team in order to run it. The GMAT app is not certified by Apple, which requires a few workarounds.</w:t>
      </w:r>
    </w:p>
    <w:p w14:paraId="2E9C0B74" w14:textId="33B01934" w:rsidR="003D2AF8" w:rsidRPr="00CB1DD6" w:rsidRDefault="003D2AF8" w:rsidP="00E03C83">
      <w:r>
        <w:t xml:space="preserve">Please note that the OrbitView and GroundTrack visualization components are not compatible on Mac. </w:t>
      </w:r>
      <w:r w:rsidRPr="00347C4A">
        <w:rPr>
          <w:u w:val="single"/>
        </w:rPr>
        <w:t xml:space="preserve">If a script including </w:t>
      </w:r>
      <w:r w:rsidR="00347C4A" w:rsidRPr="00347C4A">
        <w:rPr>
          <w:u w:val="single"/>
        </w:rPr>
        <w:t xml:space="preserve">these components </w:t>
      </w:r>
      <w:r w:rsidRPr="00347C4A">
        <w:rPr>
          <w:u w:val="single"/>
        </w:rPr>
        <w:t>is run, the Mac application will hang.</w:t>
      </w:r>
      <w:r>
        <w:t xml:space="preserve"> As the default mission opened the first time that GMAT runs includes these components, </w:t>
      </w:r>
      <w:r w:rsidRPr="00347C4A">
        <w:rPr>
          <w:u w:val="single"/>
        </w:rPr>
        <w:t>the default mission will hang.</w:t>
      </w:r>
    </w:p>
    <w:p w14:paraId="7BC6B3FA" w14:textId="3F5979BC" w:rsidR="000F3E2B" w:rsidRDefault="000F3E2B" w:rsidP="000F3E2B">
      <w:pPr>
        <w:pStyle w:val="Heading3"/>
      </w:pPr>
      <w:r>
        <w:t>Linux</w:t>
      </w:r>
    </w:p>
    <w:p w14:paraId="41AB7E32" w14:textId="383E203D" w:rsidR="00E03C83" w:rsidRPr="00E03C83" w:rsidRDefault="000F3E2B" w:rsidP="00E03C83">
      <w:r>
        <w:t>The Linux builds for GMAT are packaged in compressed tarballs. Download either</w:t>
      </w:r>
      <w:r>
        <w:t xml:space="preserve"> </w:t>
      </w:r>
      <w:r>
        <w:t>the Red Hat or Ubuntu tarball, extract the contents in a convenient location (preserving the file system structure), and GMAT will be available for use. To run the</w:t>
      </w:r>
      <w:r>
        <w:t xml:space="preserve"> </w:t>
      </w:r>
      <w:r>
        <w:t>production quality console application, open a terminal, change directories to your</w:t>
      </w:r>
      <w:r>
        <w:t xml:space="preserve"> </w:t>
      </w:r>
      <w:r>
        <w:t>release bin/ folder, and run the GmatConsole application. The beta quality GMAT</w:t>
      </w:r>
      <w:r>
        <w:t xml:space="preserve"> </w:t>
      </w:r>
      <w:r>
        <w:t>GUI, GMAT_Beta can also be run from this folder. (Note that the GMAT Linux builds</w:t>
      </w:r>
      <w:r>
        <w:t xml:space="preserve"> </w:t>
      </w:r>
      <w:r>
        <w:t xml:space="preserve">follow the Linux custom of placing support </w:t>
      </w:r>
      <w:r>
        <w:lastRenderedPageBreak/>
        <w:t>libraries in a lib folder parallel to the bin</w:t>
      </w:r>
      <w:r>
        <w:t xml:space="preserve"> </w:t>
      </w:r>
      <w:r>
        <w:t>folder. You may need to load that folder by setting LD_LIBRARY_PATH as part of</w:t>
      </w:r>
      <w:r>
        <w:t xml:space="preserve"> </w:t>
      </w:r>
      <w:r>
        <w:t>your launch process.)</w:t>
      </w:r>
    </w:p>
    <w:p w14:paraId="62E64DA8" w14:textId="7F677A52" w:rsidR="00347C4A" w:rsidRDefault="00347C4A" w:rsidP="00347C4A">
      <w:pPr>
        <w:pStyle w:val="Heading2"/>
      </w:pPr>
      <w:r>
        <w:t xml:space="preserve">GMAT </w:t>
      </w:r>
      <w:r>
        <w:t>documentation</w:t>
      </w:r>
    </w:p>
    <w:p w14:paraId="0C9BDAB4" w14:textId="424AB037" w:rsidR="00C13C35" w:rsidRDefault="00D30670" w:rsidP="00C13C35">
      <w:r>
        <w:t>The primary sources of documentation for GMAT are:</w:t>
      </w:r>
    </w:p>
    <w:p w14:paraId="10F9B5D0" w14:textId="6DD6E61E" w:rsidR="00D30670" w:rsidRDefault="00D30670" w:rsidP="00D30670">
      <w:pPr>
        <w:pStyle w:val="ListParagraph"/>
        <w:numPr>
          <w:ilvl w:val="0"/>
          <w:numId w:val="1"/>
        </w:numPr>
      </w:pPr>
      <w:r>
        <w:t xml:space="preserve">GMAT wiki: </w:t>
      </w:r>
      <w:hyperlink r:id="rId7" w:history="1">
        <w:r w:rsidR="00B66448" w:rsidRPr="00C15045">
          <w:rPr>
            <w:rStyle w:val="Hyperlink"/>
          </w:rPr>
          <w:t>https://gmat.atlassian.net/wiki/spaces/GW/overview</w:t>
        </w:r>
      </w:hyperlink>
      <w:r w:rsidR="00B66448">
        <w:t xml:space="preserve"> </w:t>
      </w:r>
    </w:p>
    <w:p w14:paraId="44DC804E" w14:textId="756DFD8B" w:rsidR="00D30670" w:rsidRDefault="00D30670" w:rsidP="00D30670">
      <w:pPr>
        <w:pStyle w:val="ListParagraph"/>
        <w:numPr>
          <w:ilvl w:val="0"/>
          <w:numId w:val="1"/>
        </w:numPr>
      </w:pPr>
      <w:r>
        <w:t xml:space="preserve">Once GMAT is installed, you can access an extensive and detailed </w:t>
      </w:r>
      <w:r w:rsidR="003C3566">
        <w:t>User’s Guide</w:t>
      </w:r>
      <w:r>
        <w:t xml:space="preserve"> at </w:t>
      </w:r>
      <w:r w:rsidRPr="00D30670">
        <w:rPr>
          <w:b/>
          <w:bCs/>
        </w:rPr>
        <w:t>docs/help</w:t>
      </w:r>
      <w:r>
        <w:rPr>
          <w:b/>
          <w:bCs/>
        </w:rPr>
        <w:t>/help-a4.pdf</w:t>
      </w:r>
      <w:r>
        <w:t xml:space="preserve"> in the GMAT installation folder.</w:t>
      </w:r>
      <w:r w:rsidR="00B66448">
        <w:t xml:space="preserve"> This has also been included in the assignment documentation on Blackboard for your convenience.</w:t>
      </w:r>
    </w:p>
    <w:p w14:paraId="57630A1C" w14:textId="77777777" w:rsidR="0084437D" w:rsidRDefault="0084437D" w:rsidP="0084437D"/>
    <w:p w14:paraId="1C12E384" w14:textId="2CA4FEF2" w:rsidR="0084437D" w:rsidRPr="00C13C35" w:rsidRDefault="0084437D" w:rsidP="0084437D">
      <w:r>
        <w:t xml:space="preserve">To familiarise with GMAT, please </w:t>
      </w:r>
      <w:r w:rsidR="003C3566">
        <w:t>read the “Using GMAT” chapter in the User’s Guide.</w:t>
      </w:r>
      <w:r w:rsidR="00981967">
        <w:t xml:space="preserve"> Note that only a small subset of GMAT functionality is required to carry out the coursework.</w:t>
      </w:r>
    </w:p>
    <w:sectPr w:rsidR="0084437D" w:rsidRPr="00C13C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32F1"/>
    <w:multiLevelType w:val="hybridMultilevel"/>
    <w:tmpl w:val="14601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537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BD"/>
    <w:rsid w:val="000F3E2B"/>
    <w:rsid w:val="002208E1"/>
    <w:rsid w:val="00341513"/>
    <w:rsid w:val="00347C4A"/>
    <w:rsid w:val="00390032"/>
    <w:rsid w:val="00394EDB"/>
    <w:rsid w:val="003C3566"/>
    <w:rsid w:val="003D2AF8"/>
    <w:rsid w:val="00457896"/>
    <w:rsid w:val="004E65E7"/>
    <w:rsid w:val="004F2A34"/>
    <w:rsid w:val="00526FAE"/>
    <w:rsid w:val="005C23B6"/>
    <w:rsid w:val="005C74AA"/>
    <w:rsid w:val="0084437D"/>
    <w:rsid w:val="00981967"/>
    <w:rsid w:val="00A971BD"/>
    <w:rsid w:val="00AC15FC"/>
    <w:rsid w:val="00B66448"/>
    <w:rsid w:val="00C13C35"/>
    <w:rsid w:val="00CB1DD6"/>
    <w:rsid w:val="00CC3525"/>
    <w:rsid w:val="00D30670"/>
    <w:rsid w:val="00E03C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D390EA"/>
  <w15:chartTrackingRefBased/>
  <w15:docId w15:val="{F6AC7C43-CA25-3642-A526-E885C3BCD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C35"/>
    <w:rPr>
      <w:rFonts w:ascii="Arial" w:hAnsi="Arial"/>
      <w:sz w:val="22"/>
    </w:rPr>
  </w:style>
  <w:style w:type="paragraph" w:styleId="Heading1">
    <w:name w:val="heading 1"/>
    <w:basedOn w:val="Normal"/>
    <w:next w:val="Normal"/>
    <w:link w:val="Heading1Char"/>
    <w:uiPriority w:val="9"/>
    <w:qFormat/>
    <w:rsid w:val="00341513"/>
    <w:pPr>
      <w:keepNext/>
      <w:keepLines/>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C13C35"/>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E03C83"/>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A97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1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1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1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1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513"/>
    <w:rPr>
      <w:rFonts w:ascii="Arial" w:eastAsiaTheme="majorEastAsia" w:hAnsi="Arial" w:cstheme="majorBidi"/>
      <w:b/>
      <w:sz w:val="36"/>
      <w:szCs w:val="40"/>
    </w:rPr>
  </w:style>
  <w:style w:type="character" w:customStyle="1" w:styleId="Heading2Char">
    <w:name w:val="Heading 2 Char"/>
    <w:basedOn w:val="DefaultParagraphFont"/>
    <w:link w:val="Heading2"/>
    <w:uiPriority w:val="9"/>
    <w:rsid w:val="00C13C35"/>
    <w:rPr>
      <w:rFonts w:ascii="Arial" w:eastAsiaTheme="majorEastAsia" w:hAnsi="Arial" w:cstheme="majorBidi"/>
      <w:b/>
      <w:sz w:val="32"/>
      <w:szCs w:val="32"/>
    </w:rPr>
  </w:style>
  <w:style w:type="character" w:customStyle="1" w:styleId="Heading3Char">
    <w:name w:val="Heading 3 Char"/>
    <w:basedOn w:val="DefaultParagraphFont"/>
    <w:link w:val="Heading3"/>
    <w:uiPriority w:val="9"/>
    <w:rsid w:val="00E03C83"/>
    <w:rPr>
      <w:rFonts w:ascii="Arial" w:eastAsiaTheme="majorEastAsia" w:hAnsi="Arial" w:cstheme="majorBidi"/>
      <w:b/>
      <w:sz w:val="28"/>
      <w:szCs w:val="28"/>
    </w:rPr>
  </w:style>
  <w:style w:type="character" w:customStyle="1" w:styleId="Heading4Char">
    <w:name w:val="Heading 4 Char"/>
    <w:basedOn w:val="DefaultParagraphFont"/>
    <w:link w:val="Heading4"/>
    <w:uiPriority w:val="9"/>
    <w:semiHidden/>
    <w:rsid w:val="00A97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1BD"/>
    <w:rPr>
      <w:rFonts w:eastAsiaTheme="majorEastAsia" w:cstheme="majorBidi"/>
      <w:color w:val="272727" w:themeColor="text1" w:themeTint="D8"/>
    </w:rPr>
  </w:style>
  <w:style w:type="paragraph" w:styleId="Title">
    <w:name w:val="Title"/>
    <w:basedOn w:val="Normal"/>
    <w:next w:val="Normal"/>
    <w:link w:val="TitleChar"/>
    <w:uiPriority w:val="10"/>
    <w:qFormat/>
    <w:rsid w:val="00A971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1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1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71BD"/>
    <w:rPr>
      <w:i/>
      <w:iCs/>
      <w:color w:val="404040" w:themeColor="text1" w:themeTint="BF"/>
    </w:rPr>
  </w:style>
  <w:style w:type="paragraph" w:styleId="ListParagraph">
    <w:name w:val="List Paragraph"/>
    <w:basedOn w:val="Normal"/>
    <w:uiPriority w:val="34"/>
    <w:qFormat/>
    <w:rsid w:val="00A971BD"/>
    <w:pPr>
      <w:ind w:left="720"/>
      <w:contextualSpacing/>
    </w:pPr>
  </w:style>
  <w:style w:type="character" w:styleId="IntenseEmphasis">
    <w:name w:val="Intense Emphasis"/>
    <w:basedOn w:val="DefaultParagraphFont"/>
    <w:uiPriority w:val="21"/>
    <w:qFormat/>
    <w:rsid w:val="00A971BD"/>
    <w:rPr>
      <w:i/>
      <w:iCs/>
      <w:color w:val="0F4761" w:themeColor="accent1" w:themeShade="BF"/>
    </w:rPr>
  </w:style>
  <w:style w:type="paragraph" w:styleId="IntenseQuote">
    <w:name w:val="Intense Quote"/>
    <w:basedOn w:val="Normal"/>
    <w:next w:val="Normal"/>
    <w:link w:val="IntenseQuoteChar"/>
    <w:uiPriority w:val="30"/>
    <w:qFormat/>
    <w:rsid w:val="00A97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1BD"/>
    <w:rPr>
      <w:i/>
      <w:iCs/>
      <w:color w:val="0F4761" w:themeColor="accent1" w:themeShade="BF"/>
    </w:rPr>
  </w:style>
  <w:style w:type="character" w:styleId="IntenseReference">
    <w:name w:val="Intense Reference"/>
    <w:basedOn w:val="DefaultParagraphFont"/>
    <w:uiPriority w:val="32"/>
    <w:qFormat/>
    <w:rsid w:val="00A971BD"/>
    <w:rPr>
      <w:b/>
      <w:bCs/>
      <w:smallCaps/>
      <w:color w:val="0F4761" w:themeColor="accent1" w:themeShade="BF"/>
      <w:spacing w:val="5"/>
    </w:rPr>
  </w:style>
  <w:style w:type="character" w:styleId="Hyperlink">
    <w:name w:val="Hyperlink"/>
    <w:basedOn w:val="DefaultParagraphFont"/>
    <w:uiPriority w:val="99"/>
    <w:unhideWhenUsed/>
    <w:rsid w:val="00D30670"/>
    <w:rPr>
      <w:color w:val="467886" w:themeColor="hyperlink"/>
      <w:u w:val="single"/>
    </w:rPr>
  </w:style>
  <w:style w:type="character" w:styleId="UnresolvedMention">
    <w:name w:val="Unresolved Mention"/>
    <w:basedOn w:val="DefaultParagraphFont"/>
    <w:uiPriority w:val="99"/>
    <w:semiHidden/>
    <w:unhideWhenUsed/>
    <w:rsid w:val="00D30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mat.atlassian.net/wiki/spaces/GW/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mat.atlassian.net/wiki/spaces/GW/pages/2921332741/Mac+R2025a+Installation+Guidance" TargetMode="External"/><Relationship Id="rId5" Type="http://schemas.openxmlformats.org/officeDocument/2006/relationships/hyperlink" Target="https://sourceforge.net/projects/gma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584</Words>
  <Characters>3152</Characters>
  <Application>Microsoft Office Word</Application>
  <DocSecurity>0</DocSecurity>
  <Lines>126</Lines>
  <Paragraphs>46</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Amato, Davide</dc:creator>
  <cp:keywords/>
  <dc:description/>
  <cp:lastModifiedBy>Amato, Davide</cp:lastModifiedBy>
  <cp:revision>16</cp:revision>
  <dcterms:created xsi:type="dcterms:W3CDTF">2026-02-26T16:08:00Z</dcterms:created>
  <dcterms:modified xsi:type="dcterms:W3CDTF">2026-02-26T16:42:00Z</dcterms:modified>
</cp:coreProperties>
</file>