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36C" w14:textId="0E3008E3" w:rsidR="0029338B" w:rsidRPr="008D3074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Làm lại các bài tập sau sử dụng phương pháp đệ quy</w:t>
      </w:r>
    </w:p>
    <w:p w14:paraId="06F71EE7" w14:textId="3D9DFC97" w:rsidR="00940569" w:rsidRPr="00940569" w:rsidRDefault="00940569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giá trị lớn nhất của một mảng các số tự nhiên cho trước.</w:t>
      </w:r>
    </w:p>
    <w:p w14:paraId="13D7E524" w14:textId="272C532B" w:rsidR="0076473D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94056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2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Tìm ước chung lớn nhất của 2 số a và b.</w:t>
      </w:r>
    </w:p>
    <w:p w14:paraId="6A7F55C3" w14:textId="7D1032F4" w:rsidR="00BE153D" w:rsidRPr="008D3074" w:rsidRDefault="00BE15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ra số Fibonacci thứ N.</w:t>
      </w:r>
    </w:p>
    <w:p w14:paraId="1C9EC02C" w14:textId="4D29D70A" w:rsidR="0076473D" w:rsidRDefault="0076473D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E153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4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Tính giai thừa của một số N</w:t>
      </w:r>
      <w:r w:rsidR="00900E77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&gt; 0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8F0B4B2" w14:textId="732B971C" w:rsidR="00940569" w:rsidRPr="008D3074" w:rsidRDefault="00940569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E153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5</w:t>
      </w: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Tính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lũy thừa </w:t>
      </w:r>
      <w:r w:rsidR="006162F8">
        <w:rPr>
          <w:rFonts w:ascii="Times New Roman" w:eastAsia="Times New Roman" w:hAnsi="Times New Roman" w:cs="Times New Roman"/>
          <w:color w:val="232323"/>
          <w:sz w:val="28"/>
          <w:szCs w:val="28"/>
        </w:rPr>
        <w:t>N của số X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10E8FFB" w14:textId="0E2C7213" w:rsidR="003A4432" w:rsidRPr="008D3074" w:rsidRDefault="003A4432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Bài </w:t>
      </w:r>
      <w:r w:rsidR="009405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Tính S(n) = 1 + 1/2 + 1/3 + ... + 1/n với n&gt;0</w:t>
      </w:r>
    </w:p>
    <w:p w14:paraId="6B5311D9" w14:textId="0878B9DB" w:rsidR="003A4432" w:rsidRPr="008D3074" w:rsidRDefault="00841ED5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Bài </w:t>
      </w:r>
      <w:r w:rsidR="003A5B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 S(n)=1^2+2^2+3^2+....+n^2 với n&gt;0</w:t>
      </w:r>
    </w:p>
    <w:p w14:paraId="1DF41584" w14:textId="0C93C759" w:rsidR="00841ED5" w:rsidRPr="008D3074" w:rsidRDefault="00841ED5" w:rsidP="008D3074">
      <w:pPr>
        <w:pStyle w:val="NormalWeb"/>
        <w:shd w:val="clear" w:color="auto" w:fill="FFFFFF"/>
        <w:spacing w:before="0" w:beforeAutospacing="0" w:after="90" w:afterAutospacing="0" w:line="360" w:lineRule="auto"/>
        <w:rPr>
          <w:color w:val="000000" w:themeColor="text1"/>
          <w:sz w:val="28"/>
          <w:szCs w:val="28"/>
        </w:rPr>
      </w:pP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Bài </w:t>
      </w:r>
      <w:r w:rsidR="003A5B65">
        <w:rPr>
          <w:b/>
          <w:bCs/>
          <w:color w:val="000000" w:themeColor="text1"/>
          <w:sz w:val="28"/>
          <w:szCs w:val="28"/>
          <w:shd w:val="clear" w:color="auto" w:fill="FFFFFF"/>
        </w:rPr>
        <w:t>8</w:t>
      </w: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D3074">
        <w:rPr>
          <w:color w:val="000000" w:themeColor="text1"/>
          <w:sz w:val="28"/>
          <w:szCs w:val="28"/>
        </w:rPr>
        <w:t>Bạn Nam mất trật tự trong giờ học thể dục nên bị thầy giáo phạt. Hình phạt của thầy như sau: bạn Nam đứng nghiêm, khi thầy hô "trái" thì Nam bước sang trái một mét, thầy hô "phải" thì Nam bước sang phải một mét. Hỏi sau n lần thầy hô như vậy thì bạn Nam cách xa vị trí ban đầu bao nhiêu mét?</w:t>
      </w:r>
    </w:p>
    <w:p w14:paraId="37EA245F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nhập:</w:t>
      </w:r>
    </w:p>
    <w:p w14:paraId="2C822BED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thứ nhất là số n (1 ≤ n ≤ 100).</w:t>
      </w:r>
    </w:p>
    <w:p w14:paraId="18DBEDA7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tiếp theo gồm n số 1 hoặc 2, mỗi số cách nhau một khoảng trắng. Nếu là số 1 thì thầy giáo hô "trái", nếu là số 2 thì thầy giáo hô "phải".</w:t>
      </w:r>
    </w:p>
    <w:p w14:paraId="4838EF3E" w14:textId="77777777" w:rsidR="00841ED5" w:rsidRPr="008D3074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xuất:</w:t>
      </w:r>
    </w:p>
    <w:p w14:paraId="4B3EF39E" w14:textId="1795F1C4" w:rsidR="00841ED5" w:rsidRDefault="00841ED5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- Là khoảng cách của Nam sau n lần hô so với vị trí ban đầu.</w:t>
      </w:r>
    </w:p>
    <w:p w14:paraId="284E848F" w14:textId="77777777" w:rsidR="00611D76" w:rsidRDefault="00611D76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6E68AAC4" w14:textId="415300B2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</w:p>
    <w:p w14:paraId="678667BF" w14:textId="7E597BE7" w:rsidR="00FB05AB" w:rsidRDefault="00FB05A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2 2 1 1 1</w:t>
      </w:r>
    </w:p>
    <w:p w14:paraId="2BD7DEEB" w14:textId="39F251A0" w:rsidR="006D5B3B" w:rsidRDefault="00611D76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FB05AB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032270B" w14:textId="77777777" w:rsidR="00486BAE" w:rsidRDefault="00486BAE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138FB3D7" w14:textId="77777777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Thao tác với file, yêu cầu: đọc, ghi</w:t>
      </w:r>
    </w:p>
    <w:p w14:paraId="0AF30A1D" w14:textId="41075DC6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>Đọc một ma trận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các số tự nhiên</w:t>
      </w:r>
      <w:r w:rsidR="006F4FB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x n</w:t>
      </w:r>
      <w:r w:rsidRPr="00245DE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từ file văn bản </w:t>
      </w:r>
      <w:r w:rsidR="00287E05">
        <w:rPr>
          <w:rFonts w:ascii="Times New Roman" w:eastAsia="Times New Roman" w:hAnsi="Times New Roman" w:cs="Times New Roman"/>
          <w:color w:val="232323"/>
          <w:sz w:val="28"/>
          <w:szCs w:val="28"/>
        </w:rPr>
        <w:t>“matranin.txt”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 Ghi lại ma trận vừa đọc được vào file văn bản “</w:t>
      </w:r>
      <w:r w:rsidR="007C6125">
        <w:rPr>
          <w:rFonts w:ascii="Times New Roman" w:eastAsia="Times New Roman" w:hAnsi="Times New Roman" w:cs="Times New Roman"/>
          <w:color w:val="232323"/>
          <w:sz w:val="28"/>
          <w:szCs w:val="28"/>
        </w:rPr>
        <w:t>matran</w:t>
      </w:r>
      <w:r w:rsidR="00287E05">
        <w:rPr>
          <w:rFonts w:ascii="Times New Roman" w:eastAsia="Times New Roman" w:hAnsi="Times New Roman" w:cs="Times New Roman"/>
          <w:color w:val="232323"/>
          <w:sz w:val="28"/>
          <w:szCs w:val="28"/>
        </w:rPr>
        <w:t>out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.txt” đặt tại thư mục bất kỳ.</w:t>
      </w:r>
      <w:r w:rsidR="006F4FB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Xuất ra màn hình giá trị của m và n.</w:t>
      </w:r>
    </w:p>
    <w:p w14:paraId="28D7A732" w14:textId="01C0D006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720D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10</w:t>
      </w:r>
      <w:r w:rsidRPr="008720D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Viết chương trình đếm số từ trong một file văn bản.</w:t>
      </w:r>
    </w:p>
    <w:p w14:paraId="7435E687" w14:textId="6663B5B5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11</w:t>
      </w:r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Cho dãy (a1, a2,…,aN), hày tìm đoạn con tăng dần có tổng lớn nhất.</w:t>
      </w:r>
    </w:p>
    <w:p w14:paraId="52D9C02E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Dữ liệu: được cho trong tập tin INPUT.</w:t>
      </w:r>
      <w:r w:rsidRP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Txt</w:t>
      </w:r>
    </w:p>
    <w:p w14:paraId="06AE775C" w14:textId="77777777" w:rsidR="006D5B3B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 1 chứa số tự nhiên N (0 &lt; N &lt;= 1000)</w:t>
      </w:r>
    </w:p>
    <w:p w14:paraId="6E25C54F" w14:textId="77777777" w:rsidR="006D5B3B" w:rsidRPr="00315034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 dòng tiếp theo, mỗi dòng chứa một số là các số của dãy đã cho theo đúng thứ tự. Mỗi số không vượt quá 30000.</w:t>
      </w:r>
    </w:p>
    <w:p w14:paraId="3A0F4D14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Kết quả tìm được ghi vào gile OUTPUT.txt gồm 2 dòng:</w:t>
      </w:r>
    </w:p>
    <w:p w14:paraId="780CC8F6" w14:textId="77777777" w:rsidR="006D5B3B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 1 ghi tổng của dãy con.</w:t>
      </w:r>
    </w:p>
    <w:p w14:paraId="1D867743" w14:textId="77777777" w:rsidR="006D5B3B" w:rsidRPr="00B2664A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 2 ghi mảng con tang dần có tổng lớn nhất.</w:t>
      </w:r>
    </w:p>
    <w:p w14:paraId="4A99FC69" w14:textId="5A676E78" w:rsidR="006D5B3B" w:rsidRPr="00A5689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F672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Bài </w:t>
      </w:r>
      <w:r w:rsidR="00B308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12</w:t>
      </w:r>
      <w:r w:rsidRPr="001F672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sử dụng đoạn mã sau cho </w:t>
      </w:r>
      <w:r w:rsidR="00B2412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3 </w:t>
      </w:r>
      <w:r w:rsidRPr="00A5689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bài </w:t>
      </w:r>
      <w:r w:rsidR="00B2412A">
        <w:rPr>
          <w:rFonts w:ascii="Times New Roman" w:eastAsia="Times New Roman" w:hAnsi="Times New Roman" w:cs="Times New Roman"/>
          <w:color w:val="232323"/>
          <w:sz w:val="28"/>
          <w:szCs w:val="28"/>
        </w:rPr>
        <w:t>9, 10, 11</w:t>
      </w:r>
    </w:p>
    <w:p w14:paraId="10753565" w14:textId="77777777" w:rsidR="006D5B3B" w:rsidRPr="001F672E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#ifndef ONLINE_JUDGE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   freopen ("input.txt", "r", stdin);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   freopen ("output.txt", "w", stdout);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#endif</w:t>
      </w:r>
    </w:p>
    <w:p w14:paraId="65D4D177" w14:textId="12BE5BE3" w:rsidR="00841ED5" w:rsidRPr="00773B65" w:rsidRDefault="00FB05AB" w:rsidP="00FB05AB">
      <w:pPr>
        <w:shd w:val="clear" w:color="auto" w:fill="FFFFFF"/>
        <w:spacing w:after="90" w:line="360" w:lineRule="auto"/>
        <w:rPr>
          <w:rFonts w:ascii="Consolas" w:eastAsia="Times New Roman" w:hAnsi="Consolas" w:cs="Times New Roman"/>
          <w:color w:val="232323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</w:p>
    <w:sectPr w:rsidR="00841ED5" w:rsidRPr="0077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5A"/>
    <w:multiLevelType w:val="hybridMultilevel"/>
    <w:tmpl w:val="B20AC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659"/>
    <w:multiLevelType w:val="hybridMultilevel"/>
    <w:tmpl w:val="32B811EA"/>
    <w:lvl w:ilvl="0" w:tplc="2A94C0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3AC6"/>
    <w:multiLevelType w:val="multilevel"/>
    <w:tmpl w:val="050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15696"/>
    <w:multiLevelType w:val="hybridMultilevel"/>
    <w:tmpl w:val="77207FEA"/>
    <w:lvl w:ilvl="0" w:tplc="36FA5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0145">
    <w:abstractNumId w:val="2"/>
  </w:num>
  <w:num w:numId="2" w16cid:durableId="409887445">
    <w:abstractNumId w:val="0"/>
  </w:num>
  <w:num w:numId="3" w16cid:durableId="287057109">
    <w:abstractNumId w:val="1"/>
  </w:num>
  <w:num w:numId="4" w16cid:durableId="261454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C2F6D"/>
    <w:rsid w:val="001D48CD"/>
    <w:rsid w:val="001F672E"/>
    <w:rsid w:val="00215DAC"/>
    <w:rsid w:val="002304BB"/>
    <w:rsid w:val="00245DE0"/>
    <w:rsid w:val="0025203E"/>
    <w:rsid w:val="00287E05"/>
    <w:rsid w:val="0029338B"/>
    <w:rsid w:val="002F6B1F"/>
    <w:rsid w:val="00315034"/>
    <w:rsid w:val="003451D7"/>
    <w:rsid w:val="003521D5"/>
    <w:rsid w:val="00385D43"/>
    <w:rsid w:val="003A4432"/>
    <w:rsid w:val="003A5B65"/>
    <w:rsid w:val="004121DE"/>
    <w:rsid w:val="00486BAE"/>
    <w:rsid w:val="004E6ECB"/>
    <w:rsid w:val="00517670"/>
    <w:rsid w:val="00551EF1"/>
    <w:rsid w:val="006024A6"/>
    <w:rsid w:val="00611D76"/>
    <w:rsid w:val="006162F8"/>
    <w:rsid w:val="00660116"/>
    <w:rsid w:val="00672048"/>
    <w:rsid w:val="00684BD8"/>
    <w:rsid w:val="006D5B3B"/>
    <w:rsid w:val="006F4FB8"/>
    <w:rsid w:val="00756109"/>
    <w:rsid w:val="00764269"/>
    <w:rsid w:val="0076473D"/>
    <w:rsid w:val="00770096"/>
    <w:rsid w:val="00770CF0"/>
    <w:rsid w:val="00773B65"/>
    <w:rsid w:val="007C6125"/>
    <w:rsid w:val="0082487E"/>
    <w:rsid w:val="00827FC5"/>
    <w:rsid w:val="00840995"/>
    <w:rsid w:val="00841ED5"/>
    <w:rsid w:val="00842721"/>
    <w:rsid w:val="008610A8"/>
    <w:rsid w:val="008720D4"/>
    <w:rsid w:val="008A0FD1"/>
    <w:rsid w:val="008A4D59"/>
    <w:rsid w:val="008C0143"/>
    <w:rsid w:val="008D3074"/>
    <w:rsid w:val="00900E77"/>
    <w:rsid w:val="00940569"/>
    <w:rsid w:val="00951AFD"/>
    <w:rsid w:val="00973BDE"/>
    <w:rsid w:val="00975412"/>
    <w:rsid w:val="00A5689B"/>
    <w:rsid w:val="00AD5846"/>
    <w:rsid w:val="00B2412A"/>
    <w:rsid w:val="00B2664A"/>
    <w:rsid w:val="00B3089C"/>
    <w:rsid w:val="00B427A2"/>
    <w:rsid w:val="00B82B54"/>
    <w:rsid w:val="00B92317"/>
    <w:rsid w:val="00BC367E"/>
    <w:rsid w:val="00BE153D"/>
    <w:rsid w:val="00BE3F7F"/>
    <w:rsid w:val="00C10ADF"/>
    <w:rsid w:val="00C205D9"/>
    <w:rsid w:val="00CC2E12"/>
    <w:rsid w:val="00CE2169"/>
    <w:rsid w:val="00D0787E"/>
    <w:rsid w:val="00D1473C"/>
    <w:rsid w:val="00D1799C"/>
    <w:rsid w:val="00DC4817"/>
    <w:rsid w:val="00E60117"/>
    <w:rsid w:val="00E94ED1"/>
    <w:rsid w:val="00F05A09"/>
    <w:rsid w:val="00F31809"/>
    <w:rsid w:val="00F476BB"/>
    <w:rsid w:val="00F75E8B"/>
    <w:rsid w:val="00FB05AB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23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046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336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303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81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725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011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79</cp:revision>
  <dcterms:created xsi:type="dcterms:W3CDTF">2022-04-07T07:36:00Z</dcterms:created>
  <dcterms:modified xsi:type="dcterms:W3CDTF">2022-04-23T08:07:00Z</dcterms:modified>
</cp:coreProperties>
</file>