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4B2B9" w14:textId="77777777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Дисциплина </w:t>
      </w:r>
      <w:r w:rsidR="00D41CB5">
        <w:rPr>
          <w:rFonts w:ascii="Times New Roman" w:hAnsi="Times New Roman"/>
          <w:b/>
          <w:sz w:val="28"/>
          <w:szCs w:val="28"/>
        </w:rPr>
        <w:t>Организация и архитектура ЭВМ</w:t>
      </w:r>
    </w:p>
    <w:p w14:paraId="52A7EDDD" w14:textId="77777777" w:rsidR="00D314B4" w:rsidRPr="00FD5FC2" w:rsidRDefault="00D314B4" w:rsidP="00A149FC">
      <w:pPr>
        <w:spacing w:after="120"/>
        <w:rPr>
          <w:rFonts w:ascii="Times New Roman" w:hAnsi="Times New Roman"/>
          <w:sz w:val="28"/>
          <w:szCs w:val="28"/>
        </w:rPr>
      </w:pPr>
      <w:r w:rsidRPr="00D314B4">
        <w:rPr>
          <w:rFonts w:ascii="Times New Roman" w:hAnsi="Times New Roman"/>
          <w:sz w:val="28"/>
          <w:szCs w:val="28"/>
        </w:rPr>
        <w:t xml:space="preserve">Лабораторная работа № 4. Программирование разветвляющегося процесса </w:t>
      </w:r>
    </w:p>
    <w:p w14:paraId="21E539EE" w14:textId="5DE91A6F" w:rsidR="009654C7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proofErr w:type="spellStart"/>
      <w:r w:rsidR="00792B1C">
        <w:rPr>
          <w:rFonts w:ascii="Times New Roman" w:hAnsi="Times New Roman"/>
          <w:b/>
          <w:sz w:val="28"/>
          <w:szCs w:val="28"/>
        </w:rPr>
        <w:t>Бекошин</w:t>
      </w:r>
      <w:proofErr w:type="spellEnd"/>
      <w:r w:rsidR="00792B1C">
        <w:rPr>
          <w:rFonts w:ascii="Times New Roman" w:hAnsi="Times New Roman"/>
          <w:b/>
          <w:sz w:val="28"/>
          <w:szCs w:val="28"/>
        </w:rPr>
        <w:t xml:space="preserve"> Никита Вячеславович</w:t>
      </w:r>
    </w:p>
    <w:p w14:paraId="71EC3361" w14:textId="4FC49856" w:rsidR="009654C7" w:rsidRPr="00E62393" w:rsidRDefault="009654C7" w:rsidP="00A149F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 w:rsidR="00C33360">
        <w:rPr>
          <w:rFonts w:ascii="Times New Roman" w:hAnsi="Times New Roman"/>
          <w:b/>
          <w:sz w:val="28"/>
          <w:szCs w:val="28"/>
        </w:rPr>
        <w:t>1ПИб-02-3оп-23</w:t>
      </w:r>
    </w:p>
    <w:p w14:paraId="5BA66E84" w14:textId="77777777" w:rsidR="00B03F1E" w:rsidRDefault="00B03F1E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D7BFADD" w14:textId="763A6A4C" w:rsidR="00985637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 w:rsidRPr="00C36814">
        <w:rPr>
          <w:rFonts w:ascii="Times New Roman" w:hAnsi="Times New Roman"/>
          <w:b/>
          <w:sz w:val="28"/>
          <w:szCs w:val="28"/>
        </w:rPr>
        <w:t xml:space="preserve">1. </w:t>
      </w:r>
      <w:r w:rsidR="00B03F1E">
        <w:rPr>
          <w:rFonts w:ascii="Times New Roman" w:hAnsi="Times New Roman"/>
          <w:b/>
          <w:sz w:val="28"/>
          <w:szCs w:val="28"/>
        </w:rPr>
        <w:t>Формулировка варианта задания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B03F1E" w14:paraId="11C1CFA0" w14:textId="77777777" w:rsidTr="00B03F1E">
        <w:tc>
          <w:tcPr>
            <w:tcW w:w="2690" w:type="dxa"/>
          </w:tcPr>
          <w:p w14:paraId="4D8C9754" w14:textId="7E397A66" w:rsidR="00B03F1E" w:rsidRPr="00B03F1E" w:rsidRDefault="00B03F1E" w:rsidP="00B03F1E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</w:rPr>
              <w:t>Номер варианта</w:t>
            </w:r>
          </w:p>
        </w:tc>
        <w:tc>
          <w:tcPr>
            <w:tcW w:w="2690" w:type="dxa"/>
          </w:tcPr>
          <w:p w14:paraId="25964C8E" w14:textId="7E19A7B1" w:rsidR="00B03F1E" w:rsidRPr="00B03F1E" w:rsidRDefault="00B03F1E" w:rsidP="00B03F1E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691" w:type="dxa"/>
          </w:tcPr>
          <w:p w14:paraId="1203B1AA" w14:textId="6F241F4F" w:rsidR="00B03F1E" w:rsidRPr="00B03F1E" w:rsidRDefault="00B03F1E" w:rsidP="00B03F1E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</w:t>
            </w:r>
          </w:p>
        </w:tc>
        <w:tc>
          <w:tcPr>
            <w:tcW w:w="2691" w:type="dxa"/>
          </w:tcPr>
          <w:p w14:paraId="32C38493" w14:textId="57D1FEED" w:rsidR="00B03F1E" w:rsidRPr="00B03F1E" w:rsidRDefault="00B03F1E" w:rsidP="00B03F1E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</w:t>
            </w:r>
          </w:p>
        </w:tc>
      </w:tr>
      <w:tr w:rsidR="00B03F1E" w14:paraId="1E964D6C" w14:textId="77777777" w:rsidTr="00B03F1E">
        <w:tc>
          <w:tcPr>
            <w:tcW w:w="2690" w:type="dxa"/>
          </w:tcPr>
          <w:p w14:paraId="5346E6E5" w14:textId="2E2DB339" w:rsidR="00B03F1E" w:rsidRPr="00B03F1E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690" w:type="dxa"/>
          </w:tcPr>
          <w:p w14:paraId="6214BAC1" w14:textId="2A41657A" w:rsidR="00B03F1E" w:rsidRPr="00B03F1E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691" w:type="dxa"/>
          </w:tcPr>
          <w:p w14:paraId="504D569A" w14:textId="29DED602" w:rsidR="00B03F1E" w:rsidRPr="00B03F1E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91" w:type="dxa"/>
          </w:tcPr>
          <w:p w14:paraId="42003FA4" w14:textId="6EB854E8" w:rsidR="00B03F1E" w:rsidRPr="00B03F1E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B03F1E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15</w:t>
            </w:r>
          </w:p>
        </w:tc>
      </w:tr>
    </w:tbl>
    <w:p w14:paraId="355DE8F5" w14:textId="77777777" w:rsidR="00B03F1E" w:rsidRDefault="00B03F1E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B03F1E" w:rsidRPr="0094611D" w14:paraId="5B8DB96B" w14:textId="77777777" w:rsidTr="00B03F1E">
        <w:tc>
          <w:tcPr>
            <w:tcW w:w="2690" w:type="dxa"/>
          </w:tcPr>
          <w:p w14:paraId="0EBC3392" w14:textId="035E6F3C" w:rsidR="00B03F1E" w:rsidRPr="0094611D" w:rsidRDefault="00B03F1E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k</w:t>
            </w:r>
          </w:p>
        </w:tc>
        <w:tc>
          <w:tcPr>
            <w:tcW w:w="2690" w:type="dxa"/>
          </w:tcPr>
          <w:p w14:paraId="6513172B" w14:textId="03C44432" w:rsidR="00B03F1E" w:rsidRPr="0094611D" w:rsidRDefault="00B03F1E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F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(x)</w:t>
            </w:r>
          </w:p>
        </w:tc>
        <w:tc>
          <w:tcPr>
            <w:tcW w:w="2691" w:type="dxa"/>
          </w:tcPr>
          <w:p w14:paraId="286CB021" w14:textId="6E700B70" w:rsidR="00B03F1E" w:rsidRPr="0094611D" w:rsidRDefault="00B03F1E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k</w:t>
            </w:r>
          </w:p>
        </w:tc>
        <w:tc>
          <w:tcPr>
            <w:tcW w:w="2691" w:type="dxa"/>
          </w:tcPr>
          <w:p w14:paraId="6CAD9DDB" w14:textId="4E7897A5" w:rsidR="00B03F1E" w:rsidRPr="0094611D" w:rsidRDefault="00B03F1E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F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(x)</w:t>
            </w:r>
          </w:p>
        </w:tc>
      </w:tr>
      <w:tr w:rsidR="00B03F1E" w:rsidRPr="0094611D" w14:paraId="336010E8" w14:textId="77777777" w:rsidTr="00B03F1E">
        <w:tc>
          <w:tcPr>
            <w:tcW w:w="2690" w:type="dxa"/>
          </w:tcPr>
          <w:p w14:paraId="670F1636" w14:textId="2D33F4AC" w:rsidR="00B03F1E" w:rsidRPr="0094611D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90" w:type="dxa"/>
          </w:tcPr>
          <w:p w14:paraId="48D3F560" w14:textId="24BDE6C7" w:rsidR="00B03F1E" w:rsidRPr="0094611D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(x+3)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vertAlign w:val="superscript"/>
                <w:lang w:val="en-US"/>
              </w:rPr>
              <w:t>3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; -20&lt;=x&lt;=20</w:t>
            </w:r>
          </w:p>
        </w:tc>
        <w:tc>
          <w:tcPr>
            <w:tcW w:w="2691" w:type="dxa"/>
          </w:tcPr>
          <w:p w14:paraId="067942F6" w14:textId="31218820" w:rsidR="00B03F1E" w:rsidRPr="0094611D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691" w:type="dxa"/>
          </w:tcPr>
          <w:p w14:paraId="750A9E19" w14:textId="70314514" w:rsidR="00B03F1E" w:rsidRPr="0094611D" w:rsidRDefault="00B03F1E" w:rsidP="00985637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8100/x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vertAlign w:val="superscript"/>
                <w:lang w:val="en-US"/>
              </w:rPr>
              <w:t>2</w:t>
            </w:r>
            <w:r w:rsidRPr="0094611D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; 1&lt;=x&lt;=90</w:t>
            </w:r>
          </w:p>
        </w:tc>
      </w:tr>
    </w:tbl>
    <w:p w14:paraId="3168C98B" w14:textId="77777777" w:rsidR="00B03F1E" w:rsidRDefault="00B03F1E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</w:p>
    <w:p w14:paraId="4850E00E" w14:textId="32948843" w:rsidR="00E52C2B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Граф-схема алгоритма решения задачи</w:t>
      </w:r>
    </w:p>
    <w:p w14:paraId="116B1C59" w14:textId="0F68ED80" w:rsidR="0094611D" w:rsidRPr="00E52C2B" w:rsidRDefault="0094611D" w:rsidP="0094611D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856F9DD" wp14:editId="5A3AE0A1">
            <wp:extent cx="3736099" cy="4333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44" cy="433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D217" w14:textId="77777777" w:rsid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2D89D96D" w14:textId="77777777" w:rsid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</w:p>
    <w:p w14:paraId="709F01A9" w14:textId="77777777" w:rsidR="00ED1DFF" w:rsidRPr="00ED1DFF" w:rsidRDefault="00ED1DFF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</w:p>
    <w:p w14:paraId="32F1DE99" w14:textId="4F9553C4" w:rsidR="0094611D" w:rsidRDefault="00ED1DFF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Размещение данных в ОЗУ</w:t>
      </w:r>
    </w:p>
    <w:p w14:paraId="351C902E" w14:textId="6CD76A06" w:rsidR="00ED1DFF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A22F4E1" wp14:editId="65D9BA92">
            <wp:extent cx="762000" cy="590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FAC24" w14:textId="43725EFD" w:rsidR="006B2313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85CCEB8" wp14:editId="67DA7975">
            <wp:extent cx="752475" cy="4476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3D91D" w14:textId="197E461A" w:rsidR="00ED1DFF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0B3FC21E" wp14:editId="36A95713">
            <wp:extent cx="771525" cy="5143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0786B" w14:textId="67BA2048" w:rsidR="006B2313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CFF5833" wp14:editId="647E98D5">
            <wp:extent cx="809625" cy="495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04AAD" w14:textId="7E6705D3" w:rsidR="006B2313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B2313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1577CAB" wp14:editId="24568045">
            <wp:extent cx="743054" cy="39058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E955" w14:textId="335C0102" w:rsidR="006B2313" w:rsidRDefault="006B2313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B2313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6B9F739B" wp14:editId="5F22DEE4">
            <wp:extent cx="790685" cy="42868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E58A" w14:textId="22FBB6E4" w:rsidR="00ED1DFF" w:rsidRDefault="00ED1DFF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</w:p>
    <w:p w14:paraId="5F26B9F4" w14:textId="2DA40D04" w:rsidR="00ED1DFF" w:rsidRDefault="00ED1DFF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</w:p>
    <w:p w14:paraId="7B12D356" w14:textId="0994112C" w:rsidR="00C600B4" w:rsidRPr="00ED1DFF" w:rsidRDefault="00C600B4" w:rsidP="00ED1DFF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</w:p>
    <w:p w14:paraId="65ADF42D" w14:textId="77777777" w:rsidR="00ED1DFF" w:rsidRPr="00ED1DFF" w:rsidRDefault="00ED1DFF" w:rsidP="00985637">
      <w:pPr>
        <w:spacing w:after="120"/>
        <w:rPr>
          <w:rFonts w:ascii="Times New Roman" w:hAnsi="Times New Roman"/>
          <w:b/>
          <w:sz w:val="28"/>
          <w:szCs w:val="28"/>
          <w:lang w:val="en-US"/>
        </w:rPr>
      </w:pPr>
    </w:p>
    <w:p w14:paraId="20D6ED20" w14:textId="543FBADE" w:rsidR="003D2A37" w:rsidRDefault="00ED1DFF" w:rsidP="00985637">
      <w:pPr>
        <w:spacing w:after="1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94611D">
        <w:rPr>
          <w:rFonts w:ascii="Times New Roman" w:hAnsi="Times New Roman"/>
          <w:b/>
          <w:sz w:val="28"/>
          <w:szCs w:val="28"/>
          <w:lang w:val="en-US"/>
        </w:rPr>
        <w:t>.</w:t>
      </w:r>
      <w:r w:rsidR="0094611D">
        <w:rPr>
          <w:rFonts w:ascii="Times New Roman" w:hAnsi="Times New Roman"/>
          <w:b/>
          <w:sz w:val="28"/>
          <w:szCs w:val="28"/>
        </w:rPr>
        <w:t xml:space="preserve"> Программа</w:t>
      </w:r>
    </w:p>
    <w:p w14:paraId="16AC4339" w14:textId="77777777" w:rsid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5"/>
        <w:gridCol w:w="2666"/>
        <w:gridCol w:w="2658"/>
        <w:gridCol w:w="2783"/>
      </w:tblGrid>
      <w:tr w:rsidR="0094611D" w:rsidRPr="00ED1DFF" w14:paraId="601DCFE7" w14:textId="77777777" w:rsidTr="00682CD8">
        <w:tc>
          <w:tcPr>
            <w:tcW w:w="2655" w:type="dxa"/>
            <w:vMerge w:val="restart"/>
          </w:tcPr>
          <w:p w14:paraId="3E5562C6" w14:textId="5B3242FD" w:rsidR="0094611D" w:rsidRPr="00ED1DFF" w:rsidRDefault="0094611D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Адрес</w:t>
            </w:r>
          </w:p>
        </w:tc>
        <w:tc>
          <w:tcPr>
            <w:tcW w:w="5324" w:type="dxa"/>
            <w:gridSpan w:val="2"/>
          </w:tcPr>
          <w:p w14:paraId="5EF5BA4F" w14:textId="3240D55A" w:rsidR="0094611D" w:rsidRPr="00ED1DFF" w:rsidRDefault="0094611D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Команда</w:t>
            </w:r>
          </w:p>
        </w:tc>
        <w:tc>
          <w:tcPr>
            <w:tcW w:w="2783" w:type="dxa"/>
            <w:vMerge w:val="restart"/>
          </w:tcPr>
          <w:p w14:paraId="13F95AD1" w14:textId="7C45B7AE" w:rsidR="0094611D" w:rsidRPr="00ED1DFF" w:rsidRDefault="0094611D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Примечание</w:t>
            </w:r>
          </w:p>
        </w:tc>
      </w:tr>
      <w:tr w:rsidR="0094611D" w:rsidRPr="00ED1DFF" w14:paraId="7532B9A2" w14:textId="77777777" w:rsidTr="00682CD8">
        <w:tc>
          <w:tcPr>
            <w:tcW w:w="2655" w:type="dxa"/>
            <w:vMerge/>
          </w:tcPr>
          <w:p w14:paraId="72BDB1CC" w14:textId="77777777" w:rsidR="0094611D" w:rsidRPr="00ED1DFF" w:rsidRDefault="0094611D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666" w:type="dxa"/>
          </w:tcPr>
          <w:p w14:paraId="725AD9FD" w14:textId="6FDDFBD6" w:rsidR="0094611D" w:rsidRPr="00ED1DFF" w:rsidRDefault="0094611D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Мнемокод</w:t>
            </w:r>
          </w:p>
        </w:tc>
        <w:tc>
          <w:tcPr>
            <w:tcW w:w="2658" w:type="dxa"/>
          </w:tcPr>
          <w:p w14:paraId="2269BAEB" w14:textId="32133F26" w:rsidR="0094611D" w:rsidRPr="00ED1DFF" w:rsidRDefault="0094611D" w:rsidP="0094611D">
            <w:pPr>
              <w:spacing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Код</w:t>
            </w:r>
          </w:p>
        </w:tc>
        <w:tc>
          <w:tcPr>
            <w:tcW w:w="2783" w:type="dxa"/>
            <w:vMerge/>
          </w:tcPr>
          <w:p w14:paraId="4D349486" w14:textId="77777777" w:rsidR="0094611D" w:rsidRPr="00ED1DFF" w:rsidRDefault="0094611D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94611D" w:rsidRPr="00ED1DFF" w14:paraId="150A0A73" w14:textId="77777777" w:rsidTr="00682CD8">
        <w:tc>
          <w:tcPr>
            <w:tcW w:w="2655" w:type="dxa"/>
          </w:tcPr>
          <w:p w14:paraId="36087DB4" w14:textId="264CAE83" w:rsidR="0094611D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000</w:t>
            </w:r>
          </w:p>
        </w:tc>
        <w:tc>
          <w:tcPr>
            <w:tcW w:w="2666" w:type="dxa"/>
          </w:tcPr>
          <w:p w14:paraId="7ECB33FC" w14:textId="086213CC" w:rsidR="0094611D" w:rsidRPr="00ED1DFF" w:rsidRDefault="0094611D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IN</w:t>
            </w:r>
          </w:p>
        </w:tc>
        <w:tc>
          <w:tcPr>
            <w:tcW w:w="2658" w:type="dxa"/>
          </w:tcPr>
          <w:p w14:paraId="54964355" w14:textId="38BBBAEE" w:rsidR="0094611D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010000</w:t>
            </w:r>
          </w:p>
        </w:tc>
        <w:tc>
          <w:tcPr>
            <w:tcW w:w="2783" w:type="dxa"/>
          </w:tcPr>
          <w:p w14:paraId="23A1E63A" w14:textId="6EBBF1D5" w:rsidR="0094611D" w:rsidRPr="00ED1DFF" w:rsidRDefault="00561006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Ввод 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</w:p>
        </w:tc>
      </w:tr>
      <w:tr w:rsidR="0094611D" w:rsidRPr="00ED1DFF" w14:paraId="3108C56F" w14:textId="77777777" w:rsidTr="00682CD8">
        <w:tc>
          <w:tcPr>
            <w:tcW w:w="2655" w:type="dxa"/>
          </w:tcPr>
          <w:p w14:paraId="30675EA9" w14:textId="0B896A07" w:rsidR="0094611D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001</w:t>
            </w:r>
          </w:p>
        </w:tc>
        <w:tc>
          <w:tcPr>
            <w:tcW w:w="2666" w:type="dxa"/>
          </w:tcPr>
          <w:p w14:paraId="08A73F28" w14:textId="7F8017F0" w:rsidR="0094611D" w:rsidRPr="00DC11BB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WR </w:t>
            </w:r>
            <w:r w:rsidR="00DC11BB">
              <w:rPr>
                <w:rFonts w:ascii="Times New Roman" w:hAnsi="Times New Roman"/>
                <w:bCs/>
                <w:sz w:val="28"/>
                <w:szCs w:val="28"/>
              </w:rPr>
              <w:t>100</w:t>
            </w:r>
          </w:p>
        </w:tc>
        <w:tc>
          <w:tcPr>
            <w:tcW w:w="2658" w:type="dxa"/>
          </w:tcPr>
          <w:p w14:paraId="132E9922" w14:textId="41E98C57" w:rsidR="0094611D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220</w:t>
            </w:r>
            <w:r w:rsidR="00AD35B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100</w:t>
            </w:r>
          </w:p>
        </w:tc>
        <w:tc>
          <w:tcPr>
            <w:tcW w:w="2783" w:type="dxa"/>
          </w:tcPr>
          <w:p w14:paraId="7DB55848" w14:textId="45035354" w:rsidR="0094611D" w:rsidRPr="00ED1DFF" w:rsidRDefault="00561006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Размещение 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 в ОЗУ (ОЗО)</w:t>
            </w:r>
          </w:p>
        </w:tc>
      </w:tr>
      <w:tr w:rsidR="00C0161E" w:rsidRPr="00ED1DFF" w14:paraId="0EE38DA6" w14:textId="77777777" w:rsidTr="00682CD8">
        <w:tc>
          <w:tcPr>
            <w:tcW w:w="2655" w:type="dxa"/>
          </w:tcPr>
          <w:p w14:paraId="0FF1CBE4" w14:textId="6095587F" w:rsidR="00C0161E" w:rsidRPr="00ED1DFF" w:rsidRDefault="00C0161E" w:rsidP="00C0161E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002</w:t>
            </w:r>
          </w:p>
        </w:tc>
        <w:tc>
          <w:tcPr>
            <w:tcW w:w="2666" w:type="dxa"/>
          </w:tcPr>
          <w:p w14:paraId="4A27AED6" w14:textId="6E6AB6D2" w:rsidR="00C0161E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ADD #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2658" w:type="dxa"/>
          </w:tcPr>
          <w:p w14:paraId="6F6B2CBE" w14:textId="798553AA" w:rsidR="00C0161E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231</w:t>
            </w:r>
            <w:r w:rsidR="00AD35B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020</w:t>
            </w:r>
          </w:p>
        </w:tc>
        <w:tc>
          <w:tcPr>
            <w:tcW w:w="2783" w:type="dxa"/>
          </w:tcPr>
          <w:p w14:paraId="7DA06F87" w14:textId="2C0EB110" w:rsidR="00C0161E" w:rsidRPr="00ED1DFF" w:rsidRDefault="00561006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Сравнение с границей (x</w:t>
            </w:r>
            <w:r w:rsidR="00682CD8">
              <w:rPr>
                <w:rFonts w:ascii="Times New Roman" w:hAnsi="Times New Roman"/>
                <w:bCs/>
                <w:sz w:val="28"/>
                <w:szCs w:val="28"/>
              </w:rPr>
              <w:t>-(-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20)</w:t>
            </w:r>
            <w:r w:rsidR="00682CD8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</w:tr>
      <w:tr w:rsidR="00C0161E" w:rsidRPr="00ED1DFF" w14:paraId="0504BFFC" w14:textId="77777777" w:rsidTr="00682CD8">
        <w:tc>
          <w:tcPr>
            <w:tcW w:w="2655" w:type="dxa"/>
          </w:tcPr>
          <w:p w14:paraId="65729072" w14:textId="46BD0EA2" w:rsidR="00C0161E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003</w:t>
            </w:r>
          </w:p>
        </w:tc>
        <w:tc>
          <w:tcPr>
            <w:tcW w:w="2666" w:type="dxa"/>
          </w:tcPr>
          <w:p w14:paraId="771C62C4" w14:textId="154AC198" w:rsidR="00C0161E" w:rsidRPr="00DC11BB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JNS </w:t>
            </w:r>
            <w:r w:rsidR="00DC11BB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2658" w:type="dxa"/>
          </w:tcPr>
          <w:p w14:paraId="1705F4FD" w14:textId="40506E42" w:rsidR="00C0161E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14</w:t>
            </w:r>
            <w:r w:rsidR="00AD35B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0005</w:t>
            </w:r>
          </w:p>
        </w:tc>
        <w:tc>
          <w:tcPr>
            <w:tcW w:w="2783" w:type="dxa"/>
          </w:tcPr>
          <w:p w14:paraId="5A944415" w14:textId="33F0B9BC" w:rsidR="00C0161E" w:rsidRPr="00ED1DFF" w:rsidRDefault="00561006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Переход по неотрицательной разности</w:t>
            </w:r>
          </w:p>
        </w:tc>
      </w:tr>
      <w:tr w:rsidR="00C0161E" w:rsidRPr="00ED1DFF" w14:paraId="0827EF09" w14:textId="77777777" w:rsidTr="00682CD8">
        <w:tc>
          <w:tcPr>
            <w:tcW w:w="2655" w:type="dxa"/>
          </w:tcPr>
          <w:p w14:paraId="3542D01C" w14:textId="5BD427DF" w:rsidR="00C0161E" w:rsidRPr="00ED1DFF" w:rsidRDefault="00C0161E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004</w:t>
            </w:r>
          </w:p>
        </w:tc>
        <w:tc>
          <w:tcPr>
            <w:tcW w:w="2666" w:type="dxa"/>
          </w:tcPr>
          <w:p w14:paraId="5F3695DD" w14:textId="2E8516AF" w:rsidR="00C0161E" w:rsidRPr="00ED1DFF" w:rsidRDefault="00DC11BB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JMP 26</w:t>
            </w:r>
          </w:p>
        </w:tc>
        <w:tc>
          <w:tcPr>
            <w:tcW w:w="2658" w:type="dxa"/>
          </w:tcPr>
          <w:p w14:paraId="4C203B5E" w14:textId="091F0190" w:rsidR="00C0161E" w:rsidRPr="00ED1DFF" w:rsidRDefault="00AD35B3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100026</w:t>
            </w:r>
          </w:p>
        </w:tc>
        <w:tc>
          <w:tcPr>
            <w:tcW w:w="2783" w:type="dxa"/>
          </w:tcPr>
          <w:p w14:paraId="0B925733" w14:textId="1B2F6E27" w:rsidR="00C0161E" w:rsidRPr="00ED1DFF" w:rsidRDefault="00561006" w:rsidP="0094611D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Переход </w:t>
            </w:r>
            <w:r w:rsidR="00682CD8">
              <w:rPr>
                <w:rFonts w:ascii="Times New Roman" w:hAnsi="Times New Roman"/>
                <w:bCs/>
                <w:sz w:val="28"/>
                <w:szCs w:val="28"/>
              </w:rPr>
              <w:t xml:space="preserve">на метку </w:t>
            </w:r>
            <w:r w:rsidR="00682CD8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ERROR</w:t>
            </w:r>
            <w:r w:rsidR="00682CD8"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по 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отрицательной разности</w:t>
            </w:r>
          </w:p>
        </w:tc>
      </w:tr>
      <w:tr w:rsidR="00AD35B3" w:rsidRPr="00ED1DFF" w14:paraId="227BB8FF" w14:textId="77777777" w:rsidTr="00682CD8">
        <w:tc>
          <w:tcPr>
            <w:tcW w:w="2655" w:type="dxa"/>
          </w:tcPr>
          <w:p w14:paraId="6F7C13FE" w14:textId="1B679CB4" w:rsidR="00AD35B3" w:rsidRPr="00AD35B3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lastRenderedPageBreak/>
              <w:t>005</w:t>
            </w:r>
          </w:p>
        </w:tc>
        <w:tc>
          <w:tcPr>
            <w:tcW w:w="2666" w:type="dxa"/>
          </w:tcPr>
          <w:p w14:paraId="0617E50C" w14:textId="00FD018E" w:rsidR="00AD35B3" w:rsidRPr="00AD35B3" w:rsidRDefault="00AD35B3" w:rsidP="00AD35B3">
            <w:pPr>
              <w:spacing w:after="120"/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100</w:t>
            </w:r>
          </w:p>
        </w:tc>
        <w:tc>
          <w:tcPr>
            <w:tcW w:w="2658" w:type="dxa"/>
          </w:tcPr>
          <w:p w14:paraId="5DBAB4E1" w14:textId="67905EFA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210100</w:t>
            </w:r>
          </w:p>
        </w:tc>
        <w:tc>
          <w:tcPr>
            <w:tcW w:w="2783" w:type="dxa"/>
          </w:tcPr>
          <w:p w14:paraId="5EBA0C6E" w14:textId="6099E721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Чтение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AD35B3" w:rsidRPr="00ED1DFF" w14:paraId="229F8514" w14:textId="77777777" w:rsidTr="00682CD8">
        <w:tc>
          <w:tcPr>
            <w:tcW w:w="2655" w:type="dxa"/>
          </w:tcPr>
          <w:p w14:paraId="3B6EBD8D" w14:textId="6445B9BA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006</w:t>
            </w:r>
          </w:p>
        </w:tc>
        <w:tc>
          <w:tcPr>
            <w:tcW w:w="2666" w:type="dxa"/>
          </w:tcPr>
          <w:p w14:paraId="226AABDB" w14:textId="0531464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SUB #090</w:t>
            </w:r>
          </w:p>
        </w:tc>
        <w:tc>
          <w:tcPr>
            <w:tcW w:w="2658" w:type="dxa"/>
          </w:tcPr>
          <w:p w14:paraId="714FBE08" w14:textId="0B7D780E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241090</w:t>
            </w:r>
          </w:p>
        </w:tc>
        <w:tc>
          <w:tcPr>
            <w:tcW w:w="2783" w:type="dxa"/>
          </w:tcPr>
          <w:p w14:paraId="1B3A3211" w14:textId="08F8FB82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Сравнение с границей (x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9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</w:tr>
      <w:tr w:rsidR="00AD35B3" w:rsidRPr="00ED1DFF" w14:paraId="7F851D50" w14:textId="77777777" w:rsidTr="00682CD8">
        <w:tc>
          <w:tcPr>
            <w:tcW w:w="2655" w:type="dxa"/>
          </w:tcPr>
          <w:p w14:paraId="3837AA41" w14:textId="453A240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</w:t>
            </w: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666" w:type="dxa"/>
          </w:tcPr>
          <w:p w14:paraId="4A8B6045" w14:textId="4E62EE23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JZ 10</w:t>
            </w:r>
          </w:p>
        </w:tc>
        <w:tc>
          <w:tcPr>
            <w:tcW w:w="2658" w:type="dxa"/>
          </w:tcPr>
          <w:p w14:paraId="5FF91D0B" w14:textId="619477AB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110010</w:t>
            </w:r>
          </w:p>
        </w:tc>
        <w:tc>
          <w:tcPr>
            <w:tcW w:w="2783" w:type="dxa"/>
          </w:tcPr>
          <w:p w14:paraId="72DC1100" w14:textId="1058039C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к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CHECK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LESS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_15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по результату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равному нулю</w:t>
            </w:r>
          </w:p>
        </w:tc>
      </w:tr>
      <w:tr w:rsidR="00AD35B3" w:rsidRPr="00ED1DFF" w14:paraId="12C71549" w14:textId="77777777" w:rsidTr="00682CD8">
        <w:tc>
          <w:tcPr>
            <w:tcW w:w="2655" w:type="dxa"/>
          </w:tcPr>
          <w:p w14:paraId="64200BD2" w14:textId="6DB53D4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008</w:t>
            </w:r>
          </w:p>
        </w:tc>
        <w:tc>
          <w:tcPr>
            <w:tcW w:w="2666" w:type="dxa"/>
          </w:tcPr>
          <w:p w14:paraId="3C726D3A" w14:textId="445684D9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JS 10</w:t>
            </w:r>
          </w:p>
        </w:tc>
        <w:tc>
          <w:tcPr>
            <w:tcW w:w="2658" w:type="dxa"/>
          </w:tcPr>
          <w:p w14:paraId="0CD5202B" w14:textId="5C1EF818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130010</w:t>
            </w:r>
          </w:p>
        </w:tc>
        <w:tc>
          <w:tcPr>
            <w:tcW w:w="2783" w:type="dxa"/>
          </w:tcPr>
          <w:p w14:paraId="673FB9C8" w14:textId="413B9B8D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к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CHECK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LESS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_15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по отрицательному результату</w:t>
            </w:r>
          </w:p>
        </w:tc>
      </w:tr>
      <w:tr w:rsidR="00AD35B3" w:rsidRPr="00ED1DFF" w14:paraId="2B2CAA58" w14:textId="77777777" w:rsidTr="00682CD8">
        <w:tc>
          <w:tcPr>
            <w:tcW w:w="2655" w:type="dxa"/>
          </w:tcPr>
          <w:p w14:paraId="206ADAFD" w14:textId="12A34878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009</w:t>
            </w:r>
          </w:p>
        </w:tc>
        <w:tc>
          <w:tcPr>
            <w:tcW w:w="2666" w:type="dxa"/>
          </w:tcPr>
          <w:p w14:paraId="3E5FEAA9" w14:textId="46334209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JMP 26</w:t>
            </w:r>
          </w:p>
        </w:tc>
        <w:tc>
          <w:tcPr>
            <w:tcW w:w="2658" w:type="dxa"/>
          </w:tcPr>
          <w:p w14:paraId="00BA2B91" w14:textId="7F1890B5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100026</w:t>
            </w:r>
          </w:p>
        </w:tc>
        <w:tc>
          <w:tcPr>
            <w:tcW w:w="2783" w:type="dxa"/>
          </w:tcPr>
          <w:p w14:paraId="012608CF" w14:textId="3BBBD754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Переход по положительной разности</w:t>
            </w:r>
          </w:p>
        </w:tc>
      </w:tr>
      <w:tr w:rsidR="00AD35B3" w:rsidRPr="00ED1DFF" w14:paraId="0071F9C7" w14:textId="77777777" w:rsidTr="00682CD8">
        <w:tc>
          <w:tcPr>
            <w:tcW w:w="2655" w:type="dxa"/>
          </w:tcPr>
          <w:p w14:paraId="435EDEE9" w14:textId="68B8C8A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010</w:t>
            </w:r>
          </w:p>
        </w:tc>
        <w:tc>
          <w:tcPr>
            <w:tcW w:w="2666" w:type="dxa"/>
          </w:tcPr>
          <w:p w14:paraId="299A7400" w14:textId="37793EDE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100</w:t>
            </w:r>
          </w:p>
        </w:tc>
        <w:tc>
          <w:tcPr>
            <w:tcW w:w="2658" w:type="dxa"/>
          </w:tcPr>
          <w:p w14:paraId="2560F84C" w14:textId="17B4A9DA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210100</w:t>
            </w:r>
          </w:p>
        </w:tc>
        <w:tc>
          <w:tcPr>
            <w:tcW w:w="2783" w:type="dxa"/>
          </w:tcPr>
          <w:p w14:paraId="14223C5A" w14:textId="4D3F2B60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Чтение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AD35B3" w:rsidRPr="00ED1DFF" w14:paraId="3472B717" w14:textId="77777777" w:rsidTr="00682CD8">
        <w:tc>
          <w:tcPr>
            <w:tcW w:w="2655" w:type="dxa"/>
          </w:tcPr>
          <w:p w14:paraId="3DED4F87" w14:textId="72E5A02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011</w:t>
            </w:r>
          </w:p>
        </w:tc>
        <w:tc>
          <w:tcPr>
            <w:tcW w:w="2666" w:type="dxa"/>
          </w:tcPr>
          <w:p w14:paraId="5410CF4D" w14:textId="7C870BD7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SUB #015</w:t>
            </w:r>
          </w:p>
        </w:tc>
        <w:tc>
          <w:tcPr>
            <w:tcW w:w="2658" w:type="dxa"/>
          </w:tcPr>
          <w:p w14:paraId="23ED8DF9" w14:textId="6A23639C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241015</w:t>
            </w:r>
          </w:p>
        </w:tc>
        <w:tc>
          <w:tcPr>
            <w:tcW w:w="2783" w:type="dxa"/>
          </w:tcPr>
          <w:p w14:paraId="6B6C4A7E" w14:textId="2D6B43D0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Сравнение с границей (x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15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</w:p>
        </w:tc>
      </w:tr>
      <w:tr w:rsidR="00AD35B3" w:rsidRPr="00ED1DFF" w14:paraId="6336CE60" w14:textId="77777777" w:rsidTr="00682CD8">
        <w:tc>
          <w:tcPr>
            <w:tcW w:w="2655" w:type="dxa"/>
          </w:tcPr>
          <w:p w14:paraId="6AF28134" w14:textId="50DA34A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012</w:t>
            </w:r>
          </w:p>
        </w:tc>
        <w:tc>
          <w:tcPr>
            <w:tcW w:w="2666" w:type="dxa"/>
          </w:tcPr>
          <w:p w14:paraId="74539EB9" w14:textId="392D02F3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JNS 19</w:t>
            </w:r>
          </w:p>
        </w:tc>
        <w:tc>
          <w:tcPr>
            <w:tcW w:w="2658" w:type="dxa"/>
          </w:tcPr>
          <w:p w14:paraId="46FD22B5" w14:textId="5DE1135B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140019</w:t>
            </w:r>
          </w:p>
        </w:tc>
        <w:tc>
          <w:tcPr>
            <w:tcW w:w="2783" w:type="dxa"/>
          </w:tcPr>
          <w:p w14:paraId="78294B33" w14:textId="11C53FD4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Переход по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DIVISION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SECTION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по неотрицательной разности</w:t>
            </w:r>
          </w:p>
        </w:tc>
      </w:tr>
      <w:tr w:rsidR="00AD35B3" w:rsidRPr="00ED1DFF" w14:paraId="205854EF" w14:textId="77777777" w:rsidTr="00682CD8">
        <w:tc>
          <w:tcPr>
            <w:tcW w:w="2655" w:type="dxa"/>
          </w:tcPr>
          <w:p w14:paraId="2CC80034" w14:textId="7102C425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013</w:t>
            </w:r>
          </w:p>
        </w:tc>
        <w:tc>
          <w:tcPr>
            <w:tcW w:w="2666" w:type="dxa"/>
          </w:tcPr>
          <w:p w14:paraId="0FBC9692" w14:textId="3F88B73D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100</w:t>
            </w:r>
          </w:p>
        </w:tc>
        <w:tc>
          <w:tcPr>
            <w:tcW w:w="2658" w:type="dxa"/>
          </w:tcPr>
          <w:p w14:paraId="50E9240C" w14:textId="1403AA10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210100</w:t>
            </w:r>
          </w:p>
        </w:tc>
        <w:tc>
          <w:tcPr>
            <w:tcW w:w="2783" w:type="dxa"/>
          </w:tcPr>
          <w:p w14:paraId="1B18C55E" w14:textId="3FF38841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Чтение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AD35B3" w:rsidRPr="00ED1DFF" w14:paraId="2B69E83C" w14:textId="77777777" w:rsidTr="00682CD8">
        <w:tc>
          <w:tcPr>
            <w:tcW w:w="2655" w:type="dxa"/>
          </w:tcPr>
          <w:p w14:paraId="007F6C37" w14:textId="6B8DFF04" w:rsidR="00AD35B3" w:rsidRPr="00AD35B3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014</w:t>
            </w:r>
          </w:p>
        </w:tc>
        <w:tc>
          <w:tcPr>
            <w:tcW w:w="2666" w:type="dxa"/>
          </w:tcPr>
          <w:p w14:paraId="336717BA" w14:textId="54917C44" w:rsidR="00AD35B3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ADD #003</w:t>
            </w:r>
          </w:p>
        </w:tc>
        <w:tc>
          <w:tcPr>
            <w:tcW w:w="2658" w:type="dxa"/>
          </w:tcPr>
          <w:p w14:paraId="150618AF" w14:textId="6C409121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231003</w:t>
            </w:r>
          </w:p>
        </w:tc>
        <w:tc>
          <w:tcPr>
            <w:tcW w:w="2783" w:type="dxa"/>
          </w:tcPr>
          <w:p w14:paraId="25EDB5F3" w14:textId="6BF3274B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Прибавление 3 к значению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AD35B3" w:rsidRPr="00ED1DFF" w14:paraId="4DA5FEFD" w14:textId="77777777" w:rsidTr="00682CD8">
        <w:tc>
          <w:tcPr>
            <w:tcW w:w="2655" w:type="dxa"/>
          </w:tcPr>
          <w:p w14:paraId="3181E53E" w14:textId="22343D3E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015</w:t>
            </w:r>
          </w:p>
        </w:tc>
        <w:tc>
          <w:tcPr>
            <w:tcW w:w="2666" w:type="dxa"/>
          </w:tcPr>
          <w:p w14:paraId="5F4449BF" w14:textId="2444A96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031</w:t>
            </w:r>
          </w:p>
        </w:tc>
        <w:tc>
          <w:tcPr>
            <w:tcW w:w="2658" w:type="dxa"/>
          </w:tcPr>
          <w:p w14:paraId="59CE1680" w14:textId="35C71BB8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220031</w:t>
            </w:r>
          </w:p>
        </w:tc>
        <w:tc>
          <w:tcPr>
            <w:tcW w:w="2783" w:type="dxa"/>
          </w:tcPr>
          <w:p w14:paraId="52421ED7" w14:textId="67973844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+3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в ячейку с адресом 31</w:t>
            </w:r>
          </w:p>
        </w:tc>
      </w:tr>
      <w:tr w:rsidR="00AD35B3" w:rsidRPr="00ED1DFF" w14:paraId="3F0674B5" w14:textId="77777777" w:rsidTr="00682CD8">
        <w:tc>
          <w:tcPr>
            <w:tcW w:w="2655" w:type="dxa"/>
          </w:tcPr>
          <w:p w14:paraId="5074EB1F" w14:textId="491E427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016</w:t>
            </w:r>
          </w:p>
        </w:tc>
        <w:tc>
          <w:tcPr>
            <w:tcW w:w="2666" w:type="dxa"/>
          </w:tcPr>
          <w:p w14:paraId="306CD33D" w14:textId="3E72AE29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MUL 031</w:t>
            </w:r>
          </w:p>
        </w:tc>
        <w:tc>
          <w:tcPr>
            <w:tcW w:w="2658" w:type="dxa"/>
          </w:tcPr>
          <w:p w14:paraId="59F08FDE" w14:textId="5B64348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250031</w:t>
            </w:r>
          </w:p>
        </w:tc>
        <w:tc>
          <w:tcPr>
            <w:tcW w:w="2783" w:type="dxa"/>
          </w:tcPr>
          <w:p w14:paraId="7CCC2723" w14:textId="2E72AD84" w:rsidR="00AD35B3" w:rsidRPr="00682CD8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Произведение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значение в ячейке 31</w:t>
            </w:r>
          </w:p>
        </w:tc>
      </w:tr>
      <w:tr w:rsidR="00AD35B3" w:rsidRPr="00ED1DFF" w14:paraId="1C4C7AEC" w14:textId="77777777" w:rsidTr="00682CD8">
        <w:tc>
          <w:tcPr>
            <w:tcW w:w="2655" w:type="dxa"/>
          </w:tcPr>
          <w:p w14:paraId="29E784AD" w14:textId="28E9ED3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017</w:t>
            </w:r>
          </w:p>
        </w:tc>
        <w:tc>
          <w:tcPr>
            <w:tcW w:w="2666" w:type="dxa"/>
          </w:tcPr>
          <w:p w14:paraId="31D9AC9A" w14:textId="0760B4E1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MUL 031</w:t>
            </w:r>
          </w:p>
        </w:tc>
        <w:tc>
          <w:tcPr>
            <w:tcW w:w="2658" w:type="dxa"/>
          </w:tcPr>
          <w:p w14:paraId="06BF5BED" w14:textId="1FFA04BF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250031</w:t>
            </w:r>
          </w:p>
        </w:tc>
        <w:tc>
          <w:tcPr>
            <w:tcW w:w="2783" w:type="dxa"/>
          </w:tcPr>
          <w:p w14:paraId="76364D9D" w14:textId="1094B970" w:rsidR="00AD35B3" w:rsidRPr="00ED1DFF" w:rsidRDefault="00682CD8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Произведение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значение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в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ячейк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е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31</w:t>
            </w:r>
          </w:p>
        </w:tc>
      </w:tr>
      <w:tr w:rsidR="00AD35B3" w:rsidRPr="00ED1DFF" w14:paraId="16D2927C" w14:textId="77777777" w:rsidTr="00682CD8">
        <w:tc>
          <w:tcPr>
            <w:tcW w:w="2655" w:type="dxa"/>
          </w:tcPr>
          <w:p w14:paraId="3714CBBC" w14:textId="313DF9C0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018</w:t>
            </w:r>
          </w:p>
        </w:tc>
        <w:tc>
          <w:tcPr>
            <w:tcW w:w="2666" w:type="dxa"/>
          </w:tcPr>
          <w:p w14:paraId="33D8AF68" w14:textId="34F5D6F6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JMP 30</w:t>
            </w:r>
          </w:p>
        </w:tc>
        <w:tc>
          <w:tcPr>
            <w:tcW w:w="2658" w:type="dxa"/>
          </w:tcPr>
          <w:p w14:paraId="1ACE06E5" w14:textId="657F62F7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100030</w:t>
            </w:r>
          </w:p>
        </w:tc>
        <w:tc>
          <w:tcPr>
            <w:tcW w:w="2783" w:type="dxa"/>
          </w:tcPr>
          <w:p w14:paraId="6CEB380F" w14:textId="0AC13D3A" w:rsidR="00AD35B3" w:rsidRPr="00ED1DFF" w:rsidRDefault="00AD35B3" w:rsidP="00AD35B3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Переход</w:t>
            </w:r>
            <w:r w:rsidR="00A556AB">
              <w:rPr>
                <w:rFonts w:ascii="Times New Roman" w:hAnsi="Times New Roman"/>
                <w:bCs/>
                <w:sz w:val="28"/>
                <w:szCs w:val="28"/>
              </w:rPr>
              <w:t xml:space="preserve"> по метке </w:t>
            </w:r>
            <w:r w:rsidR="00A556AB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OUTPUT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 на вывод результата</w:t>
            </w:r>
          </w:p>
        </w:tc>
      </w:tr>
      <w:tr w:rsidR="00682CD8" w:rsidRPr="00ED1DFF" w14:paraId="569DE51A" w14:textId="77777777" w:rsidTr="00682CD8">
        <w:tc>
          <w:tcPr>
            <w:tcW w:w="2655" w:type="dxa"/>
          </w:tcPr>
          <w:p w14:paraId="2DDD7711" w14:textId="31A2F904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019</w:t>
            </w:r>
          </w:p>
        </w:tc>
        <w:tc>
          <w:tcPr>
            <w:tcW w:w="2666" w:type="dxa"/>
          </w:tcPr>
          <w:p w14:paraId="242D96D4" w14:textId="793C25D0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100</w:t>
            </w:r>
          </w:p>
        </w:tc>
        <w:tc>
          <w:tcPr>
            <w:tcW w:w="2658" w:type="dxa"/>
          </w:tcPr>
          <w:p w14:paraId="03FFF9B8" w14:textId="69A83567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210100</w:t>
            </w:r>
          </w:p>
        </w:tc>
        <w:tc>
          <w:tcPr>
            <w:tcW w:w="2783" w:type="dxa"/>
          </w:tcPr>
          <w:p w14:paraId="0E1BABE3" w14:textId="0022CDD8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Чтение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682CD8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682CD8" w:rsidRPr="00ED1DFF" w14:paraId="670728E8" w14:textId="77777777" w:rsidTr="00682CD8">
        <w:tc>
          <w:tcPr>
            <w:tcW w:w="2655" w:type="dxa"/>
          </w:tcPr>
          <w:p w14:paraId="315907D4" w14:textId="5437E61E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020</w:t>
            </w:r>
          </w:p>
        </w:tc>
        <w:tc>
          <w:tcPr>
            <w:tcW w:w="2666" w:type="dxa"/>
          </w:tcPr>
          <w:p w14:paraId="3F8E2C07" w14:textId="6C7A143B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WR 031</w:t>
            </w:r>
          </w:p>
        </w:tc>
        <w:tc>
          <w:tcPr>
            <w:tcW w:w="2658" w:type="dxa"/>
          </w:tcPr>
          <w:p w14:paraId="4C3BEFFB" w14:textId="616E4469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220031</w:t>
            </w:r>
          </w:p>
        </w:tc>
        <w:tc>
          <w:tcPr>
            <w:tcW w:w="2783" w:type="dxa"/>
          </w:tcPr>
          <w:p w14:paraId="327253D7" w14:textId="3396C4F0" w:rsidR="00682CD8" w:rsidRPr="00682CD8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Запись значения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x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 w:rsidR="00A556AB">
              <w:rPr>
                <w:rFonts w:ascii="Times New Roman" w:hAnsi="Times New Roman"/>
                <w:bCs/>
                <w:sz w:val="28"/>
                <w:szCs w:val="28"/>
              </w:rPr>
              <w:t>ячейку 31</w:t>
            </w:r>
          </w:p>
        </w:tc>
      </w:tr>
      <w:tr w:rsidR="00682CD8" w:rsidRPr="00ED1DFF" w14:paraId="314A1AF9" w14:textId="77777777" w:rsidTr="00682CD8">
        <w:tc>
          <w:tcPr>
            <w:tcW w:w="2655" w:type="dxa"/>
          </w:tcPr>
          <w:p w14:paraId="4FBC1A36" w14:textId="7F83FAAA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021</w:t>
            </w:r>
          </w:p>
        </w:tc>
        <w:tc>
          <w:tcPr>
            <w:tcW w:w="2666" w:type="dxa"/>
          </w:tcPr>
          <w:p w14:paraId="7E467775" w14:textId="35B410B8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 #081</w:t>
            </w:r>
          </w:p>
        </w:tc>
        <w:tc>
          <w:tcPr>
            <w:tcW w:w="2658" w:type="dxa"/>
          </w:tcPr>
          <w:p w14:paraId="7061CEA5" w14:textId="6B3A1D8F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211081</w:t>
            </w:r>
          </w:p>
        </w:tc>
        <w:tc>
          <w:tcPr>
            <w:tcW w:w="2783" w:type="dxa"/>
          </w:tcPr>
          <w:p w14:paraId="7341759E" w14:textId="58C798CD" w:rsidR="00682CD8" w:rsidRPr="00A556AB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Показать число 81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682CD8" w:rsidRPr="00ED1DFF" w14:paraId="63F90136" w14:textId="77777777" w:rsidTr="00682CD8">
        <w:tc>
          <w:tcPr>
            <w:tcW w:w="2655" w:type="dxa"/>
          </w:tcPr>
          <w:p w14:paraId="00AFC31C" w14:textId="05344FEF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022</w:t>
            </w:r>
          </w:p>
        </w:tc>
        <w:tc>
          <w:tcPr>
            <w:tcW w:w="2666" w:type="dxa"/>
          </w:tcPr>
          <w:p w14:paraId="71DCAEB5" w14:textId="1E1EA50D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MUL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#100</w:t>
            </w:r>
          </w:p>
        </w:tc>
        <w:tc>
          <w:tcPr>
            <w:tcW w:w="2658" w:type="dxa"/>
          </w:tcPr>
          <w:p w14:paraId="3A275608" w14:textId="2A6CED85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251100</w:t>
            </w:r>
          </w:p>
        </w:tc>
        <w:tc>
          <w:tcPr>
            <w:tcW w:w="2783" w:type="dxa"/>
          </w:tcPr>
          <w:p w14:paraId="121C5517" w14:textId="16585C0B" w:rsidR="00682CD8" w:rsidRPr="00A556AB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Умножить значение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100</w:t>
            </w:r>
          </w:p>
        </w:tc>
      </w:tr>
      <w:tr w:rsidR="00682CD8" w:rsidRPr="00ED1DFF" w14:paraId="774ABD21" w14:textId="77777777" w:rsidTr="00682CD8">
        <w:tc>
          <w:tcPr>
            <w:tcW w:w="2655" w:type="dxa"/>
          </w:tcPr>
          <w:p w14:paraId="4091C6EF" w14:textId="42EB472F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023</w:t>
            </w:r>
          </w:p>
        </w:tc>
        <w:tc>
          <w:tcPr>
            <w:tcW w:w="2666" w:type="dxa"/>
          </w:tcPr>
          <w:p w14:paraId="3389834F" w14:textId="57E26CA6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DIV 031</w:t>
            </w:r>
          </w:p>
        </w:tc>
        <w:tc>
          <w:tcPr>
            <w:tcW w:w="2658" w:type="dxa"/>
          </w:tcPr>
          <w:p w14:paraId="3D7F484A" w14:textId="163BAA22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260031</w:t>
            </w:r>
          </w:p>
        </w:tc>
        <w:tc>
          <w:tcPr>
            <w:tcW w:w="2783" w:type="dxa"/>
          </w:tcPr>
          <w:p w14:paraId="57050983" w14:textId="02533D43" w:rsidR="00682CD8" w:rsidRPr="00A556AB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Разделить значение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значение в ячейке 31</w:t>
            </w:r>
          </w:p>
        </w:tc>
      </w:tr>
      <w:tr w:rsidR="00682CD8" w:rsidRPr="00ED1DFF" w14:paraId="4A1D5C14" w14:textId="77777777" w:rsidTr="00682CD8">
        <w:tc>
          <w:tcPr>
            <w:tcW w:w="2655" w:type="dxa"/>
          </w:tcPr>
          <w:p w14:paraId="7CBA70CD" w14:textId="5716BB3A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024</w:t>
            </w:r>
          </w:p>
        </w:tc>
        <w:tc>
          <w:tcPr>
            <w:tcW w:w="2666" w:type="dxa"/>
          </w:tcPr>
          <w:p w14:paraId="17865E0A" w14:textId="3E2D0174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DIV 031</w:t>
            </w:r>
          </w:p>
        </w:tc>
        <w:tc>
          <w:tcPr>
            <w:tcW w:w="2658" w:type="dxa"/>
          </w:tcPr>
          <w:p w14:paraId="18D258F6" w14:textId="41769E19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260031</w:t>
            </w:r>
          </w:p>
        </w:tc>
        <w:tc>
          <w:tcPr>
            <w:tcW w:w="2783" w:type="dxa"/>
          </w:tcPr>
          <w:p w14:paraId="58AB991A" w14:textId="1BD27DC2" w:rsidR="00682CD8" w:rsidRPr="00ED1DFF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Разделить значение 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на значение в ячейке 31</w:t>
            </w:r>
          </w:p>
        </w:tc>
      </w:tr>
      <w:tr w:rsidR="00682CD8" w:rsidRPr="00ED1DFF" w14:paraId="0A2BE3CF" w14:textId="77777777" w:rsidTr="00682CD8">
        <w:tc>
          <w:tcPr>
            <w:tcW w:w="2655" w:type="dxa"/>
          </w:tcPr>
          <w:p w14:paraId="5A62C800" w14:textId="1E198227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025</w:t>
            </w:r>
          </w:p>
        </w:tc>
        <w:tc>
          <w:tcPr>
            <w:tcW w:w="2666" w:type="dxa"/>
          </w:tcPr>
          <w:p w14:paraId="1A9F903A" w14:textId="1B100704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JMP 30</w:t>
            </w:r>
          </w:p>
        </w:tc>
        <w:tc>
          <w:tcPr>
            <w:tcW w:w="2658" w:type="dxa"/>
          </w:tcPr>
          <w:p w14:paraId="766CCDF2" w14:textId="0EBF90A9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100030</w:t>
            </w:r>
          </w:p>
        </w:tc>
        <w:tc>
          <w:tcPr>
            <w:tcW w:w="2783" w:type="dxa"/>
          </w:tcPr>
          <w:p w14:paraId="4725A4B1" w14:textId="6FEEBAED" w:rsidR="00682CD8" w:rsidRPr="00ED1DFF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>Переход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по метке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OUTPUT</w:t>
            </w:r>
            <w:r w:rsidRPr="00ED1DFF">
              <w:rPr>
                <w:rFonts w:ascii="Times New Roman" w:hAnsi="Times New Roman"/>
                <w:bCs/>
                <w:sz w:val="28"/>
                <w:szCs w:val="28"/>
              </w:rPr>
              <w:t xml:space="preserve"> на вывод результата</w:t>
            </w:r>
          </w:p>
        </w:tc>
      </w:tr>
      <w:tr w:rsidR="00682CD8" w:rsidRPr="00ED1DFF" w14:paraId="69FE9060" w14:textId="77777777" w:rsidTr="00682CD8">
        <w:tc>
          <w:tcPr>
            <w:tcW w:w="2655" w:type="dxa"/>
          </w:tcPr>
          <w:p w14:paraId="4E2B6D46" w14:textId="25C01B75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ED1DFF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026</w:t>
            </w:r>
          </w:p>
        </w:tc>
        <w:tc>
          <w:tcPr>
            <w:tcW w:w="2666" w:type="dxa"/>
          </w:tcPr>
          <w:p w14:paraId="730BF489" w14:textId="4803475D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RDI 199999</w:t>
            </w:r>
          </w:p>
        </w:tc>
        <w:tc>
          <w:tcPr>
            <w:tcW w:w="2658" w:type="dxa"/>
          </w:tcPr>
          <w:p w14:paraId="2CB1315E" w14:textId="0372C510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411000 199999</w:t>
            </w:r>
          </w:p>
        </w:tc>
        <w:tc>
          <w:tcPr>
            <w:tcW w:w="2783" w:type="dxa"/>
          </w:tcPr>
          <w:p w14:paraId="24BFB7E5" w14:textId="55C5AD1F" w:rsidR="00682CD8" w:rsidRPr="00A556AB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Положить число 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199999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</w:p>
        </w:tc>
      </w:tr>
      <w:tr w:rsidR="00682CD8" w:rsidRPr="00ED1DFF" w14:paraId="4DCD8CB3" w14:textId="77777777" w:rsidTr="00682CD8">
        <w:tc>
          <w:tcPr>
            <w:tcW w:w="2655" w:type="dxa"/>
          </w:tcPr>
          <w:p w14:paraId="77AA8AC4" w14:textId="20D6773D" w:rsidR="00682CD8" w:rsidRPr="00DC11BB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028</w:t>
            </w:r>
          </w:p>
        </w:tc>
        <w:tc>
          <w:tcPr>
            <w:tcW w:w="2666" w:type="dxa"/>
          </w:tcPr>
          <w:p w14:paraId="649A83BA" w14:textId="0608432C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OUT</w:t>
            </w:r>
          </w:p>
        </w:tc>
        <w:tc>
          <w:tcPr>
            <w:tcW w:w="2658" w:type="dxa"/>
          </w:tcPr>
          <w:p w14:paraId="16BC6099" w14:textId="1B412196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020000</w:t>
            </w:r>
          </w:p>
        </w:tc>
        <w:tc>
          <w:tcPr>
            <w:tcW w:w="2783" w:type="dxa"/>
          </w:tcPr>
          <w:p w14:paraId="53D281E2" w14:textId="0A0E8BA1" w:rsidR="00682CD8" w:rsidRPr="00A556AB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Вывести результат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ячейке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OR</w:t>
            </w:r>
          </w:p>
        </w:tc>
      </w:tr>
      <w:tr w:rsidR="00682CD8" w:rsidRPr="00ED1DFF" w14:paraId="085F82B9" w14:textId="77777777" w:rsidTr="00682CD8">
        <w:tc>
          <w:tcPr>
            <w:tcW w:w="2655" w:type="dxa"/>
          </w:tcPr>
          <w:p w14:paraId="22BE639E" w14:textId="1AF985C0" w:rsidR="00682CD8" w:rsidRPr="00DC11BB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029</w:t>
            </w:r>
          </w:p>
        </w:tc>
        <w:tc>
          <w:tcPr>
            <w:tcW w:w="2666" w:type="dxa"/>
          </w:tcPr>
          <w:p w14:paraId="7D006F79" w14:textId="6E1ED23A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HLT</w:t>
            </w:r>
          </w:p>
        </w:tc>
        <w:tc>
          <w:tcPr>
            <w:tcW w:w="2658" w:type="dxa"/>
          </w:tcPr>
          <w:p w14:paraId="14C17550" w14:textId="4CD433E8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090000</w:t>
            </w:r>
          </w:p>
        </w:tc>
        <w:tc>
          <w:tcPr>
            <w:tcW w:w="2783" w:type="dxa"/>
          </w:tcPr>
          <w:p w14:paraId="5CBE3762" w14:textId="58616CD4" w:rsidR="00682CD8" w:rsidRPr="00ED1DFF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Прерывание программы</w:t>
            </w:r>
          </w:p>
        </w:tc>
      </w:tr>
      <w:tr w:rsidR="00682CD8" w:rsidRPr="00ED1DFF" w14:paraId="285EF1AA" w14:textId="77777777" w:rsidTr="00682CD8">
        <w:tc>
          <w:tcPr>
            <w:tcW w:w="2655" w:type="dxa"/>
          </w:tcPr>
          <w:p w14:paraId="2846A1D6" w14:textId="43103E26" w:rsidR="00682CD8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030</w:t>
            </w:r>
          </w:p>
        </w:tc>
        <w:tc>
          <w:tcPr>
            <w:tcW w:w="2666" w:type="dxa"/>
          </w:tcPr>
          <w:p w14:paraId="38BB4C2F" w14:textId="6F186B20" w:rsidR="00682CD8" w:rsidRPr="00AD35B3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OUT</w:t>
            </w:r>
          </w:p>
        </w:tc>
        <w:tc>
          <w:tcPr>
            <w:tcW w:w="2658" w:type="dxa"/>
          </w:tcPr>
          <w:p w14:paraId="04667ED2" w14:textId="280E0A42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020000</w:t>
            </w:r>
          </w:p>
        </w:tc>
        <w:tc>
          <w:tcPr>
            <w:tcW w:w="2783" w:type="dxa"/>
          </w:tcPr>
          <w:p w14:paraId="6B1BE64C" w14:textId="5E7D5186" w:rsidR="00682CD8" w:rsidRPr="00ED1DFF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Вывести результат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ACC</w:t>
            </w:r>
            <w:r w:rsidRPr="00A556AB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в ячейке </w:t>
            </w: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OR</w:t>
            </w:r>
          </w:p>
        </w:tc>
      </w:tr>
      <w:tr w:rsidR="00682CD8" w:rsidRPr="00ED1DFF" w14:paraId="3DF8088E" w14:textId="77777777" w:rsidTr="00682CD8">
        <w:tc>
          <w:tcPr>
            <w:tcW w:w="2655" w:type="dxa"/>
          </w:tcPr>
          <w:p w14:paraId="496E39A4" w14:textId="16F576F6" w:rsidR="00682CD8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031</w:t>
            </w:r>
          </w:p>
        </w:tc>
        <w:tc>
          <w:tcPr>
            <w:tcW w:w="2666" w:type="dxa"/>
          </w:tcPr>
          <w:p w14:paraId="24A613F5" w14:textId="48CAC716" w:rsidR="00682CD8" w:rsidRPr="00AD35B3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HLT</w:t>
            </w:r>
          </w:p>
        </w:tc>
        <w:tc>
          <w:tcPr>
            <w:tcW w:w="2658" w:type="dxa"/>
          </w:tcPr>
          <w:p w14:paraId="12586D82" w14:textId="0E6B3838" w:rsidR="00682CD8" w:rsidRPr="00ED1DFF" w:rsidRDefault="00682CD8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090000</w:t>
            </w:r>
          </w:p>
        </w:tc>
        <w:tc>
          <w:tcPr>
            <w:tcW w:w="2783" w:type="dxa"/>
          </w:tcPr>
          <w:p w14:paraId="656DBCFC" w14:textId="552424C7" w:rsidR="00682CD8" w:rsidRPr="00ED1DFF" w:rsidRDefault="00A556AB" w:rsidP="00682CD8">
            <w:pPr>
              <w:spacing w:after="120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Прерывание программы</w:t>
            </w:r>
          </w:p>
        </w:tc>
      </w:tr>
    </w:tbl>
    <w:p w14:paraId="354A4A6B" w14:textId="77777777" w:rsidR="0094611D" w:rsidRPr="0094611D" w:rsidRDefault="0094611D" w:rsidP="00985637">
      <w:pPr>
        <w:spacing w:after="120"/>
        <w:rPr>
          <w:rFonts w:ascii="Times New Roman" w:hAnsi="Times New Roman"/>
          <w:b/>
          <w:sz w:val="28"/>
          <w:szCs w:val="28"/>
        </w:rPr>
      </w:pPr>
    </w:p>
    <w:p w14:paraId="0848413B" w14:textId="33806A7B" w:rsidR="003A5700" w:rsidRDefault="00AD35B3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AD35B3">
        <w:rPr>
          <w:rFonts w:ascii="Times New Roman" w:hAnsi="Times New Roman"/>
          <w:b/>
          <w:bCs/>
          <w:sz w:val="28"/>
          <w:szCs w:val="28"/>
        </w:rPr>
        <w:lastRenderedPageBreak/>
        <w:t>5</w:t>
      </w:r>
      <w:r w:rsidR="003A5700" w:rsidRPr="003A5700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3A5700">
        <w:rPr>
          <w:rFonts w:ascii="Times New Roman" w:hAnsi="Times New Roman"/>
          <w:b/>
          <w:bCs/>
          <w:sz w:val="28"/>
          <w:szCs w:val="28"/>
        </w:rPr>
        <w:t>Результаты выполнения программы для нескольких значений аргумента</w:t>
      </w:r>
      <w:r w:rsidR="003A5700" w:rsidRPr="003A5700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3A5700">
        <w:rPr>
          <w:rFonts w:ascii="Times New Roman" w:hAnsi="Times New Roman"/>
          <w:b/>
          <w:bCs/>
          <w:sz w:val="28"/>
          <w:szCs w:val="28"/>
        </w:rPr>
        <w:t>выбранных самостоятельно</w:t>
      </w:r>
    </w:p>
    <w:p w14:paraId="64D156B1" w14:textId="70620714" w:rsidR="006B2313" w:rsidRDefault="00613B40" w:rsidP="00613B40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13B4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BB40176" wp14:editId="63A8C7A8">
            <wp:extent cx="1543265" cy="61921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026F" w14:textId="6748E06D" w:rsidR="00D41544" w:rsidRDefault="00D41544" w:rsidP="006B2313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D41544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71D69308" wp14:editId="4FD38727">
            <wp:extent cx="1533739" cy="37152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AE66" w14:textId="309BEE66" w:rsidR="006B2313" w:rsidRDefault="00613B40" w:rsidP="006B2313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13B4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691585A3" wp14:editId="79B49C19">
            <wp:extent cx="1600423" cy="54300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60B0" w14:textId="1DACDC8E" w:rsidR="006B2313" w:rsidRDefault="00613B40" w:rsidP="006B2313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13B4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B95FBD2" wp14:editId="13EA5EAA">
            <wp:extent cx="1609950" cy="495369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0D6B" w14:textId="3B1EE887" w:rsidR="006B2313" w:rsidRDefault="00613B40" w:rsidP="006B2313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13B4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2BCB6247" wp14:editId="34861277">
            <wp:extent cx="1524213" cy="47631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6E4E" w14:textId="5E986155" w:rsidR="006B2313" w:rsidRDefault="00613B40" w:rsidP="006B2313">
      <w:pPr>
        <w:spacing w:after="120"/>
        <w:jc w:val="center"/>
        <w:rPr>
          <w:rFonts w:ascii="Times New Roman" w:hAnsi="Times New Roman"/>
          <w:b/>
          <w:sz w:val="28"/>
          <w:szCs w:val="28"/>
        </w:rPr>
      </w:pPr>
      <w:r w:rsidRPr="00613B4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6DAD1D9" wp14:editId="63B12EBF">
            <wp:extent cx="1543265" cy="5525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607" w14:textId="77777777" w:rsidR="003A5700" w:rsidRPr="00613B40" w:rsidRDefault="003A5700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</w:p>
    <w:p w14:paraId="3A412A9F" w14:textId="6E20C9E7" w:rsidR="003A5700" w:rsidRPr="003B0B81" w:rsidRDefault="00AD35B3" w:rsidP="005652D9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790101">
        <w:rPr>
          <w:rFonts w:ascii="Times New Roman" w:hAnsi="Times New Roman"/>
          <w:b/>
          <w:bCs/>
          <w:sz w:val="28"/>
          <w:szCs w:val="28"/>
        </w:rPr>
        <w:t>6</w:t>
      </w:r>
      <w:r w:rsidR="003A5700" w:rsidRPr="003B0B81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3A5700" w:rsidRPr="003A5700">
        <w:rPr>
          <w:rFonts w:ascii="Times New Roman" w:hAnsi="Times New Roman"/>
          <w:b/>
          <w:bCs/>
          <w:sz w:val="28"/>
          <w:szCs w:val="28"/>
        </w:rPr>
        <w:t>Код программы</w:t>
      </w:r>
      <w:r w:rsidR="003A5700" w:rsidRPr="003B0B81">
        <w:rPr>
          <w:rFonts w:ascii="Times New Roman" w:hAnsi="Times New Roman"/>
          <w:b/>
          <w:bCs/>
          <w:sz w:val="28"/>
          <w:szCs w:val="28"/>
        </w:rPr>
        <w:t>:</w:t>
      </w:r>
    </w:p>
    <w:p w14:paraId="0BAE003F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; Программа: Вычисления в зависимости от диапазона входного числа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</w:p>
    <w:p w14:paraId="2D4C2CE8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5E6386B6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>; --- Входные данные и начальная инициализация ---</w:t>
      </w:r>
    </w:p>
    <w:p w14:paraId="2B33EA6E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IN</w:t>
      </w:r>
      <w:r w:rsidRPr="00790101">
        <w:rPr>
          <w:rFonts w:ascii="Times New Roman" w:hAnsi="Times New Roman"/>
          <w:sz w:val="28"/>
          <w:szCs w:val="28"/>
        </w:rPr>
        <w:t xml:space="preserve">   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Читаем первое число (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>)</w:t>
      </w:r>
    </w:p>
    <w:p w14:paraId="01B55089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WR</w:t>
      </w:r>
      <w:r w:rsidRPr="00790101">
        <w:rPr>
          <w:rFonts w:ascii="Times New Roman" w:hAnsi="Times New Roman"/>
          <w:sz w:val="28"/>
          <w:szCs w:val="28"/>
        </w:rPr>
        <w:t xml:space="preserve"> 100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Сохраняем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в ячейку памяти 30</w:t>
      </w:r>
    </w:p>
    <w:p w14:paraId="23DF51B1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494DB67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; ---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Условие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1: A + 20 &gt;= 0 (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т.е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>. A &gt;= -20) ---</w:t>
      </w:r>
    </w:p>
    <w:p w14:paraId="455CCDF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ADD #20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A + 20</w:t>
      </w:r>
    </w:p>
    <w:p w14:paraId="14555592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JNS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CHECK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LESS</w:t>
      </w:r>
      <w:r w:rsidRPr="00790101">
        <w:rPr>
          <w:rFonts w:ascii="Times New Roman" w:hAnsi="Times New Roman"/>
          <w:sz w:val="28"/>
          <w:szCs w:val="28"/>
        </w:rPr>
        <w:t>_</w:t>
      </w:r>
      <w:proofErr w:type="gramStart"/>
      <w:r w:rsidRPr="00790101">
        <w:rPr>
          <w:rFonts w:ascii="Times New Roman" w:hAnsi="Times New Roman"/>
          <w:sz w:val="28"/>
          <w:szCs w:val="28"/>
        </w:rPr>
        <w:t>90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Если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&gt;= 0, переходим к следующей проверке</w:t>
      </w:r>
    </w:p>
    <w:p w14:paraId="28C06C4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79078A8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; --- Ветка ошибки, если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+ 20 </w:t>
      </w:r>
      <w:proofErr w:type="gramStart"/>
      <w:r w:rsidRPr="00790101">
        <w:rPr>
          <w:rFonts w:ascii="Times New Roman" w:hAnsi="Times New Roman"/>
          <w:sz w:val="28"/>
          <w:szCs w:val="28"/>
        </w:rPr>
        <w:t>&lt; 0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---</w:t>
      </w:r>
    </w:p>
    <w:p w14:paraId="315A64F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JMP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ERROR</w:t>
      </w:r>
    </w:p>
    <w:p w14:paraId="73E01E63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77FAA0D1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64F85EA5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>CHECK_A_LESS_90:</w:t>
      </w:r>
    </w:p>
    <w:p w14:paraId="2753CF5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lastRenderedPageBreak/>
        <w:t xml:space="preserve">    RD 100  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A (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восстанавливаем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A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из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Memory[30])</w:t>
      </w:r>
    </w:p>
    <w:p w14:paraId="5546DA15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SUB</w:t>
      </w:r>
      <w:r w:rsidRPr="00790101">
        <w:rPr>
          <w:rFonts w:ascii="Times New Roman" w:hAnsi="Times New Roman"/>
          <w:sz w:val="28"/>
          <w:szCs w:val="28"/>
        </w:rPr>
        <w:t xml:space="preserve"> #90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- 90</w:t>
      </w:r>
    </w:p>
    <w:p w14:paraId="1A29336B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JZ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CHECK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LESS</w:t>
      </w:r>
      <w:r w:rsidRPr="00790101">
        <w:rPr>
          <w:rFonts w:ascii="Times New Roman" w:hAnsi="Times New Roman"/>
          <w:sz w:val="28"/>
          <w:szCs w:val="28"/>
        </w:rPr>
        <w:t>_</w:t>
      </w:r>
      <w:proofErr w:type="gramStart"/>
      <w:r w:rsidRPr="00790101">
        <w:rPr>
          <w:rFonts w:ascii="Times New Roman" w:hAnsi="Times New Roman"/>
          <w:sz w:val="28"/>
          <w:szCs w:val="28"/>
        </w:rPr>
        <w:t>15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Если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- 90 == 0, переходим к следующей проверке (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== 90)</w:t>
      </w:r>
    </w:p>
    <w:p w14:paraId="39A656E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JS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CHECK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>_</w:t>
      </w:r>
      <w:r w:rsidRPr="00790101">
        <w:rPr>
          <w:rFonts w:ascii="Times New Roman" w:hAnsi="Times New Roman"/>
          <w:sz w:val="28"/>
          <w:szCs w:val="28"/>
          <w:lang w:val="en-US"/>
        </w:rPr>
        <w:t>LESS</w:t>
      </w:r>
      <w:r w:rsidRPr="00790101">
        <w:rPr>
          <w:rFonts w:ascii="Times New Roman" w:hAnsi="Times New Roman"/>
          <w:sz w:val="28"/>
          <w:szCs w:val="28"/>
        </w:rPr>
        <w:t>_</w:t>
      </w:r>
      <w:proofErr w:type="gramStart"/>
      <w:r w:rsidRPr="00790101">
        <w:rPr>
          <w:rFonts w:ascii="Times New Roman" w:hAnsi="Times New Roman"/>
          <w:sz w:val="28"/>
          <w:szCs w:val="28"/>
        </w:rPr>
        <w:t>15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Если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- 90 &lt; 0, переходим к следующей проверке (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&lt; 90)</w:t>
      </w:r>
    </w:p>
    <w:p w14:paraId="3D60BD4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4349183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; --- Ветка ошибки, если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- </w:t>
      </w:r>
      <w:proofErr w:type="gramStart"/>
      <w:r w:rsidRPr="00790101">
        <w:rPr>
          <w:rFonts w:ascii="Times New Roman" w:hAnsi="Times New Roman"/>
          <w:sz w:val="28"/>
          <w:szCs w:val="28"/>
        </w:rPr>
        <w:t>90 &gt;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0 (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&gt; 90) ---</w:t>
      </w:r>
    </w:p>
    <w:p w14:paraId="6632D942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JMP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ERROR</w:t>
      </w:r>
    </w:p>
    <w:p w14:paraId="47C5ACAA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057DE0FC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492CD44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; --- Основная логика: Проверка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- </w:t>
      </w:r>
      <w:proofErr w:type="gramStart"/>
      <w:r w:rsidRPr="00790101">
        <w:rPr>
          <w:rFonts w:ascii="Times New Roman" w:hAnsi="Times New Roman"/>
          <w:sz w:val="28"/>
          <w:szCs w:val="28"/>
        </w:rPr>
        <w:t>15 &gt;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= 0 (т.е.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&gt;= 15) ---</w:t>
      </w:r>
    </w:p>
    <w:p w14:paraId="57D777A3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>CHECK_A_LESS_15:</w:t>
      </w:r>
    </w:p>
    <w:p w14:paraId="001580A2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RD 100  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A (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восстанавливаем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A)</w:t>
      </w:r>
    </w:p>
    <w:p w14:paraId="53F4873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SUB #15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A - 15</w:t>
      </w:r>
    </w:p>
    <w:p w14:paraId="66F423F1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JNS DIVISION_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>SECTION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Если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&gt;= 0 (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т.е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. A &gt;= 15),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переходим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к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делению</w:t>
      </w:r>
      <w:proofErr w:type="spellEnd"/>
    </w:p>
    <w:p w14:paraId="3F13CFA9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76124A94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790101">
        <w:rPr>
          <w:rFonts w:ascii="Times New Roman" w:hAnsi="Times New Roman"/>
          <w:sz w:val="28"/>
          <w:szCs w:val="28"/>
        </w:rPr>
        <w:t xml:space="preserve">; --- Ветка: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790101">
        <w:rPr>
          <w:rFonts w:ascii="Times New Roman" w:hAnsi="Times New Roman"/>
          <w:sz w:val="28"/>
          <w:szCs w:val="28"/>
        </w:rPr>
        <w:t>&lt; 15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(Выполняем умножение) ---</w:t>
      </w:r>
    </w:p>
    <w:p w14:paraId="36C3F4D8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RD</w:t>
      </w:r>
      <w:r w:rsidRPr="00790101">
        <w:rPr>
          <w:rFonts w:ascii="Times New Roman" w:hAnsi="Times New Roman"/>
          <w:sz w:val="28"/>
          <w:szCs w:val="28"/>
        </w:rPr>
        <w:t xml:space="preserve"> 100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(восстанавливаем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>)</w:t>
      </w:r>
    </w:p>
    <w:p w14:paraId="1694DDA9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 xml:space="preserve">ADD #3 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A + 3</w:t>
      </w:r>
    </w:p>
    <w:p w14:paraId="6808520B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WR 31    </w:t>
      </w:r>
    </w:p>
    <w:p w14:paraId="22404BEF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MUL 31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(A + 3) * (A + 3)</w:t>
      </w:r>
    </w:p>
    <w:p w14:paraId="17ADE4CC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MUL 31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ACC = (A + 3) * (A + 3)* (A + 3)</w:t>
      </w:r>
    </w:p>
    <w:p w14:paraId="052F18D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JMP OUTPUT</w:t>
      </w:r>
    </w:p>
    <w:p w14:paraId="7AD8A274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63DD3EB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39BCC994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; ---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Ветка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>: A &gt;= 15 (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Выполняем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деление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>) ---</w:t>
      </w:r>
    </w:p>
    <w:p w14:paraId="1A8E0258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>DIVISION_SECTION:</w:t>
      </w:r>
    </w:p>
    <w:p w14:paraId="54FC99B2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 xml:space="preserve">    RD</w:t>
      </w:r>
      <w:r w:rsidRPr="00790101">
        <w:rPr>
          <w:rFonts w:ascii="Times New Roman" w:hAnsi="Times New Roman"/>
          <w:sz w:val="28"/>
          <w:szCs w:val="28"/>
        </w:rPr>
        <w:t xml:space="preserve"> 100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</w:p>
    <w:p w14:paraId="79A1368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WR</w:t>
      </w:r>
      <w:r w:rsidRPr="00790101">
        <w:rPr>
          <w:rFonts w:ascii="Times New Roman" w:hAnsi="Times New Roman"/>
          <w:sz w:val="28"/>
          <w:szCs w:val="28"/>
        </w:rPr>
        <w:t xml:space="preserve"> 31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Сохраняем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в ячейку 31 для деления</w:t>
      </w:r>
    </w:p>
    <w:p w14:paraId="38B6A6D9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</w:p>
    <w:p w14:paraId="522BB4C3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RD</w:t>
      </w:r>
      <w:r w:rsidRPr="00790101">
        <w:rPr>
          <w:rFonts w:ascii="Times New Roman" w:hAnsi="Times New Roman"/>
          <w:sz w:val="28"/>
          <w:szCs w:val="28"/>
        </w:rPr>
        <w:t xml:space="preserve"> #81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81</w:t>
      </w:r>
    </w:p>
    <w:p w14:paraId="71C2863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lastRenderedPageBreak/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MUL</w:t>
      </w:r>
      <w:r w:rsidRPr="00790101">
        <w:rPr>
          <w:rFonts w:ascii="Times New Roman" w:hAnsi="Times New Roman"/>
          <w:sz w:val="28"/>
          <w:szCs w:val="28"/>
        </w:rPr>
        <w:t xml:space="preserve"> #100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8100 (если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поддерживает 4 знака)</w:t>
      </w:r>
    </w:p>
    <w:p w14:paraId="4EA2C81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DIV</w:t>
      </w:r>
      <w:r w:rsidRPr="00790101">
        <w:rPr>
          <w:rFonts w:ascii="Times New Roman" w:hAnsi="Times New Roman"/>
          <w:sz w:val="28"/>
          <w:szCs w:val="28"/>
        </w:rPr>
        <w:t xml:space="preserve"> 31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8100 /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   </w:t>
      </w:r>
    </w:p>
    <w:p w14:paraId="55E3D0EF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DIV</w:t>
      </w:r>
      <w:r w:rsidRPr="00790101">
        <w:rPr>
          <w:rFonts w:ascii="Times New Roman" w:hAnsi="Times New Roman"/>
          <w:sz w:val="28"/>
          <w:szCs w:val="28"/>
        </w:rPr>
        <w:t xml:space="preserve"> 31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= (8100 /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) / </w:t>
      </w:r>
      <w:r w:rsidRPr="00790101">
        <w:rPr>
          <w:rFonts w:ascii="Times New Roman" w:hAnsi="Times New Roman"/>
          <w:sz w:val="28"/>
          <w:szCs w:val="28"/>
          <w:lang w:val="en-US"/>
        </w:rPr>
        <w:t>A</w:t>
      </w:r>
      <w:r w:rsidRPr="00790101">
        <w:rPr>
          <w:rFonts w:ascii="Times New Roman" w:hAnsi="Times New Roman"/>
          <w:sz w:val="28"/>
          <w:szCs w:val="28"/>
        </w:rPr>
        <w:t xml:space="preserve"> (повторное деление)</w:t>
      </w:r>
    </w:p>
    <w:p w14:paraId="1FD336D8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JMP</w:t>
      </w:r>
      <w:r w:rsidRPr="00790101">
        <w:rPr>
          <w:rFonts w:ascii="Times New Roman" w:hAnsi="Times New Roman"/>
          <w:sz w:val="28"/>
          <w:szCs w:val="28"/>
        </w:rPr>
        <w:t xml:space="preserve"> </w:t>
      </w:r>
      <w:r w:rsidRPr="00790101">
        <w:rPr>
          <w:rFonts w:ascii="Times New Roman" w:hAnsi="Times New Roman"/>
          <w:sz w:val="28"/>
          <w:szCs w:val="28"/>
          <w:lang w:val="en-US"/>
        </w:rPr>
        <w:t>OUTPUT</w:t>
      </w:r>
    </w:p>
    <w:p w14:paraId="04EBC407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</w:p>
    <w:p w14:paraId="63CC05ED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>ERROR</w:t>
      </w:r>
      <w:r w:rsidRPr="00790101">
        <w:rPr>
          <w:rFonts w:ascii="Times New Roman" w:hAnsi="Times New Roman"/>
          <w:sz w:val="28"/>
          <w:szCs w:val="28"/>
        </w:rPr>
        <w:t xml:space="preserve">: </w:t>
      </w:r>
    </w:p>
    <w:p w14:paraId="250C3695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RDI</w:t>
      </w:r>
      <w:r w:rsidRPr="00790101">
        <w:rPr>
          <w:rFonts w:ascii="Times New Roman" w:hAnsi="Times New Roman"/>
          <w:sz w:val="28"/>
          <w:szCs w:val="28"/>
        </w:rPr>
        <w:t xml:space="preserve"> #</w:t>
      </w:r>
      <w:proofErr w:type="gramStart"/>
      <w:r w:rsidRPr="00790101">
        <w:rPr>
          <w:rFonts w:ascii="Times New Roman" w:hAnsi="Times New Roman"/>
          <w:sz w:val="28"/>
          <w:szCs w:val="28"/>
        </w:rPr>
        <w:t>199999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Устанавливаем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  <w:r w:rsidRPr="00790101">
        <w:rPr>
          <w:rFonts w:ascii="Times New Roman" w:hAnsi="Times New Roman"/>
          <w:sz w:val="28"/>
          <w:szCs w:val="28"/>
        </w:rPr>
        <w:t xml:space="preserve"> в значение ошибки</w:t>
      </w:r>
    </w:p>
    <w:p w14:paraId="6096B1AB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OUT</w:t>
      </w:r>
      <w:r w:rsidRPr="00790101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Выводим окончательное значение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</w:p>
    <w:p w14:paraId="102AC82A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HLT</w:t>
      </w:r>
      <w:r w:rsidRPr="00790101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Остановка программы</w:t>
      </w:r>
    </w:p>
    <w:p w14:paraId="544D9AF8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  <w:lang w:val="en-US"/>
        </w:rPr>
        <w:t>OUTPUT</w:t>
      </w:r>
      <w:r w:rsidRPr="00790101">
        <w:rPr>
          <w:rFonts w:ascii="Times New Roman" w:hAnsi="Times New Roman"/>
          <w:sz w:val="28"/>
          <w:szCs w:val="28"/>
        </w:rPr>
        <w:t>:</w:t>
      </w:r>
    </w:p>
    <w:p w14:paraId="403F0046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>OUT</w:t>
      </w:r>
      <w:r w:rsidRPr="00790101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790101">
        <w:rPr>
          <w:rFonts w:ascii="Times New Roman" w:hAnsi="Times New Roman"/>
          <w:sz w:val="28"/>
          <w:szCs w:val="28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</w:rPr>
        <w:t xml:space="preserve"> Выводим окончательное значение </w:t>
      </w:r>
      <w:r w:rsidRPr="00790101">
        <w:rPr>
          <w:rFonts w:ascii="Times New Roman" w:hAnsi="Times New Roman"/>
          <w:sz w:val="28"/>
          <w:szCs w:val="28"/>
          <w:lang w:val="en-US"/>
        </w:rPr>
        <w:t>ACC</w:t>
      </w:r>
    </w:p>
    <w:p w14:paraId="4BFA51A6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  <w:r w:rsidRPr="00790101">
        <w:rPr>
          <w:rFonts w:ascii="Times New Roman" w:hAnsi="Times New Roman"/>
          <w:sz w:val="28"/>
          <w:szCs w:val="28"/>
        </w:rPr>
        <w:t xml:space="preserve">    </w:t>
      </w:r>
      <w:r w:rsidRPr="00790101">
        <w:rPr>
          <w:rFonts w:ascii="Times New Roman" w:hAnsi="Times New Roman"/>
          <w:sz w:val="28"/>
          <w:szCs w:val="28"/>
          <w:lang w:val="en-US"/>
        </w:rPr>
        <w:t xml:space="preserve">HLT        </w:t>
      </w:r>
      <w:proofErr w:type="gramStart"/>
      <w:r w:rsidRPr="00790101">
        <w:rPr>
          <w:rFonts w:ascii="Times New Roman" w:hAnsi="Times New Roman"/>
          <w:sz w:val="28"/>
          <w:szCs w:val="28"/>
          <w:lang w:val="en-US"/>
        </w:rPr>
        <w:t xml:space="preserve">  ;</w:t>
      </w:r>
      <w:proofErr w:type="gramEnd"/>
      <w:r w:rsidRPr="0079010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Остановка</w:t>
      </w:r>
      <w:proofErr w:type="spellEnd"/>
      <w:r w:rsidRPr="0079010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90101">
        <w:rPr>
          <w:rFonts w:ascii="Times New Roman" w:hAnsi="Times New Roman"/>
          <w:sz w:val="28"/>
          <w:szCs w:val="28"/>
          <w:lang w:val="en-US"/>
        </w:rPr>
        <w:t>программы</w:t>
      </w:r>
      <w:proofErr w:type="spellEnd"/>
    </w:p>
    <w:p w14:paraId="5D1B2D70" w14:textId="77777777" w:rsidR="00790101" w:rsidRPr="00790101" w:rsidRDefault="00790101" w:rsidP="00790101">
      <w:pPr>
        <w:spacing w:after="120"/>
        <w:rPr>
          <w:rFonts w:ascii="Times New Roman" w:hAnsi="Times New Roman"/>
          <w:sz w:val="28"/>
          <w:szCs w:val="28"/>
          <w:lang w:val="en-US"/>
        </w:rPr>
      </w:pPr>
    </w:p>
    <w:p w14:paraId="11A0FADA" w14:textId="1964555A" w:rsidR="005652D9" w:rsidRPr="00790101" w:rsidRDefault="005652D9" w:rsidP="005652D9">
      <w:pPr>
        <w:spacing w:after="120"/>
        <w:rPr>
          <w:rFonts w:ascii="Times New Roman" w:hAnsi="Times New Roman"/>
          <w:sz w:val="28"/>
          <w:szCs w:val="28"/>
        </w:rPr>
      </w:pPr>
    </w:p>
    <w:p w14:paraId="23677A59" w14:textId="7C45149E" w:rsidR="00985637" w:rsidRPr="003A5700" w:rsidRDefault="003A5700" w:rsidP="00985637">
      <w:pPr>
        <w:spacing w:after="120"/>
        <w:rPr>
          <w:rFonts w:ascii="Times New Roman" w:hAnsi="Times New Roman"/>
          <w:b/>
          <w:bCs/>
          <w:sz w:val="28"/>
          <w:szCs w:val="28"/>
        </w:rPr>
      </w:pPr>
      <w:r w:rsidRPr="0011754A">
        <w:rPr>
          <w:rFonts w:ascii="Times New Roman" w:hAnsi="Times New Roman"/>
          <w:b/>
          <w:bCs/>
          <w:sz w:val="28"/>
          <w:szCs w:val="28"/>
        </w:rPr>
        <w:t xml:space="preserve">8. </w:t>
      </w:r>
      <w:r w:rsidR="00E62393" w:rsidRPr="003A5700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097746DF" w14:textId="06453359" w:rsidR="00D314B4" w:rsidRPr="005652D9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11754A">
        <w:rPr>
          <w:rFonts w:ascii="Times New Roman" w:hAnsi="Times New Roman"/>
          <w:sz w:val="28"/>
          <w:szCs w:val="28"/>
        </w:rPr>
        <w:t xml:space="preserve">. </w:t>
      </w:r>
      <w:r w:rsidR="003F62E3">
        <w:rPr>
          <w:rFonts w:ascii="Times New Roman" w:hAnsi="Times New Roman"/>
          <w:sz w:val="28"/>
          <w:szCs w:val="28"/>
        </w:rPr>
        <w:t>Как работает механизм косвенной адресации</w:t>
      </w:r>
      <w:r w:rsidR="003F62E3" w:rsidRPr="003F62E3">
        <w:rPr>
          <w:rFonts w:ascii="Times New Roman" w:hAnsi="Times New Roman"/>
          <w:sz w:val="28"/>
          <w:szCs w:val="28"/>
        </w:rPr>
        <w:t>?</w:t>
      </w:r>
    </w:p>
    <w:p w14:paraId="15F201BE" w14:textId="145AD7CF" w:rsidR="003F62E3" w:rsidRPr="005652D9" w:rsidRDefault="003F62E3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 w:rsidRPr="003F62E3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Декодирование инструкции</w:t>
      </w:r>
      <w:r w:rsidRPr="003F62E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центральный процессор определяет</w:t>
      </w:r>
      <w:r w:rsidRPr="003F62E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это инструкция с косвенной адресацией</w:t>
      </w:r>
      <w:r w:rsidRPr="003F62E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извлекает адрес</w:t>
      </w:r>
      <w:r w:rsidRPr="003F62E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указанный в самой инструкции</w:t>
      </w:r>
      <w:r w:rsidRPr="003F62E3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назовем его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3F62E3">
        <w:rPr>
          <w:rFonts w:ascii="Times New Roman" w:hAnsi="Times New Roman"/>
          <w:sz w:val="28"/>
          <w:szCs w:val="28"/>
        </w:rPr>
        <w:t>1).</w:t>
      </w:r>
    </w:p>
    <w:p w14:paraId="6B4CB231" w14:textId="02EC5697" w:rsidR="003F62E3" w:rsidRPr="005652D9" w:rsidRDefault="003F62E3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3F62E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Первый доступ к памяти</w:t>
      </w:r>
      <w:r w:rsidRPr="003F62E3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центральный процессор обращается к памяти по адресу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3F62E3">
        <w:rPr>
          <w:rFonts w:ascii="Times New Roman" w:hAnsi="Times New Roman"/>
          <w:sz w:val="28"/>
          <w:szCs w:val="28"/>
        </w:rPr>
        <w:t xml:space="preserve">1. </w:t>
      </w:r>
    </w:p>
    <w:p w14:paraId="257D63AD" w14:textId="42EEC3BD" w:rsidR="003F62E3" w:rsidRPr="005652D9" w:rsidRDefault="003F62E3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 w:rsidRPr="003F62E3"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Извлечение фактического адреса</w:t>
      </w:r>
      <w:r w:rsidRPr="00837A3A">
        <w:rPr>
          <w:rFonts w:ascii="Times New Roman" w:hAnsi="Times New Roman"/>
          <w:sz w:val="28"/>
          <w:szCs w:val="28"/>
        </w:rPr>
        <w:t>:</w:t>
      </w:r>
      <w:r w:rsidR="00837A3A">
        <w:rPr>
          <w:rFonts w:ascii="Times New Roman" w:hAnsi="Times New Roman"/>
          <w:sz w:val="28"/>
          <w:szCs w:val="28"/>
        </w:rPr>
        <w:t xml:space="preserve"> содержимое ячейки памяти по адресу </w:t>
      </w:r>
      <w:r w:rsidR="00837A3A">
        <w:rPr>
          <w:rFonts w:ascii="Times New Roman" w:hAnsi="Times New Roman"/>
          <w:sz w:val="28"/>
          <w:szCs w:val="28"/>
          <w:lang w:val="en-US"/>
        </w:rPr>
        <w:t>A</w:t>
      </w:r>
      <w:r w:rsidR="00837A3A" w:rsidRPr="00837A3A">
        <w:rPr>
          <w:rFonts w:ascii="Times New Roman" w:hAnsi="Times New Roman"/>
          <w:sz w:val="28"/>
          <w:szCs w:val="28"/>
        </w:rPr>
        <w:t>1 (</w:t>
      </w:r>
      <w:r w:rsidR="00837A3A">
        <w:rPr>
          <w:rFonts w:ascii="Times New Roman" w:hAnsi="Times New Roman"/>
          <w:sz w:val="28"/>
          <w:szCs w:val="28"/>
        </w:rPr>
        <w:t xml:space="preserve">назовем его </w:t>
      </w:r>
      <w:r w:rsidR="00837A3A">
        <w:rPr>
          <w:rFonts w:ascii="Times New Roman" w:hAnsi="Times New Roman"/>
          <w:sz w:val="28"/>
          <w:szCs w:val="28"/>
          <w:lang w:val="en-US"/>
        </w:rPr>
        <w:t>A</w:t>
      </w:r>
      <w:r w:rsidR="00837A3A" w:rsidRPr="00837A3A">
        <w:rPr>
          <w:rFonts w:ascii="Times New Roman" w:hAnsi="Times New Roman"/>
          <w:sz w:val="28"/>
          <w:szCs w:val="28"/>
        </w:rPr>
        <w:t xml:space="preserve">2) </w:t>
      </w:r>
      <w:r w:rsidR="00837A3A">
        <w:rPr>
          <w:rFonts w:ascii="Times New Roman" w:hAnsi="Times New Roman"/>
          <w:sz w:val="28"/>
          <w:szCs w:val="28"/>
        </w:rPr>
        <w:t>интерпретируется как фактический (эффективный) адрес нужных данных или следующей инструкции</w:t>
      </w:r>
      <w:r w:rsidR="00837A3A" w:rsidRPr="00837A3A">
        <w:rPr>
          <w:rFonts w:ascii="Times New Roman" w:hAnsi="Times New Roman"/>
          <w:sz w:val="28"/>
          <w:szCs w:val="28"/>
        </w:rPr>
        <w:t>.</w:t>
      </w:r>
    </w:p>
    <w:p w14:paraId="67052BEB" w14:textId="6F7D1996" w:rsidR="00837A3A" w:rsidRPr="005652D9" w:rsidRDefault="00837A3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37A3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Второй доступ к памяти</w:t>
      </w:r>
      <w:r w:rsidRPr="00837A3A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центральный процессор обращается к памяти по адресу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37A3A">
        <w:rPr>
          <w:rFonts w:ascii="Times New Roman" w:hAnsi="Times New Roman"/>
          <w:sz w:val="28"/>
          <w:szCs w:val="28"/>
        </w:rPr>
        <w:t>2.</w:t>
      </w:r>
    </w:p>
    <w:p w14:paraId="46F6EFDC" w14:textId="24333B8B" w:rsidR="00837A3A" w:rsidRPr="00837A3A" w:rsidRDefault="00837A3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 w:rsidRPr="00837A3A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</w:rPr>
        <w:t>Извлечение данных</w:t>
      </w:r>
      <w:r w:rsidRPr="00837A3A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инструкции</w:t>
      </w:r>
      <w:r w:rsidRPr="00837A3A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извлекаются фактические данные или инструкция</w:t>
      </w:r>
      <w:r w:rsidRPr="00837A3A">
        <w:rPr>
          <w:rFonts w:ascii="Times New Roman" w:hAnsi="Times New Roman"/>
          <w:sz w:val="28"/>
          <w:szCs w:val="28"/>
        </w:rPr>
        <w:t>.</w:t>
      </w:r>
    </w:p>
    <w:p w14:paraId="76514413" w14:textId="688E974B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 w:rsidRPr="0011754A">
        <w:rPr>
          <w:rFonts w:ascii="Times New Roman" w:hAnsi="Times New Roman"/>
          <w:sz w:val="28"/>
          <w:szCs w:val="28"/>
        </w:rPr>
        <w:t xml:space="preserve">2. Какая ячейка будет адресована в команде с косвенной адресацией через ячейку 043, если содержимое этой ячейки равно 102 347? </w:t>
      </w:r>
    </w:p>
    <w:p w14:paraId="0F4AA968" w14:textId="02496130" w:rsidR="0011754A" w:rsidRPr="00C36814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 w:rsidRPr="0011754A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Косвенная адресация через ячейку 043</w:t>
      </w:r>
      <w:r w:rsidRPr="00C36814">
        <w:rPr>
          <w:rFonts w:ascii="Times New Roman" w:hAnsi="Times New Roman"/>
          <w:sz w:val="28"/>
          <w:szCs w:val="28"/>
        </w:rPr>
        <w:t>:</w:t>
      </w:r>
    </w:p>
    <w:p w14:paraId="3B930A28" w14:textId="37D18940" w:rsidR="0011754A" w:rsidRPr="00C36814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означает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адрес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который нам нужен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находится не в самой команде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в ячейке памяти с адресом 043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0373245C" w14:textId="120BF252" w:rsidR="0011754A" w:rsidRPr="0011754A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 w:rsidRPr="0011754A">
        <w:rPr>
          <w:rFonts w:ascii="Times New Roman" w:hAnsi="Times New Roman"/>
          <w:sz w:val="28"/>
          <w:szCs w:val="28"/>
        </w:rPr>
        <w:lastRenderedPageBreak/>
        <w:t xml:space="preserve">2. </w:t>
      </w:r>
      <w:r>
        <w:rPr>
          <w:rFonts w:ascii="Times New Roman" w:hAnsi="Times New Roman"/>
          <w:sz w:val="28"/>
          <w:szCs w:val="28"/>
        </w:rPr>
        <w:t>Содержимое ячейки 043 равно 102 347</w:t>
      </w:r>
      <w:r w:rsidRPr="0011754A">
        <w:rPr>
          <w:rFonts w:ascii="Times New Roman" w:hAnsi="Times New Roman"/>
          <w:sz w:val="28"/>
          <w:szCs w:val="28"/>
        </w:rPr>
        <w:t>:</w:t>
      </w:r>
    </w:p>
    <w:p w14:paraId="32E97734" w14:textId="79D90A78" w:rsidR="0011754A" w:rsidRPr="0011754A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означает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в ячейке 043 хранится значение 102 347</w:t>
      </w:r>
    </w:p>
    <w:p w14:paraId="7C642476" w14:textId="66B16DA3" w:rsidR="0011754A" w:rsidRPr="00C36814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1754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Принцип косвенной адресации</w:t>
      </w:r>
      <w:r w:rsidRPr="00C36814">
        <w:rPr>
          <w:rFonts w:ascii="Times New Roman" w:hAnsi="Times New Roman"/>
          <w:sz w:val="28"/>
          <w:szCs w:val="28"/>
        </w:rPr>
        <w:t>:</w:t>
      </w:r>
    </w:p>
    <w:p w14:paraId="14A1FC77" w14:textId="255F1622" w:rsidR="0011754A" w:rsidRPr="00C36814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Когда команда использует косвенную адресацию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она берет содержимое указанной ячейки (в данном случае 043</w:t>
      </w:r>
      <w:r w:rsidRPr="0011754A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и это содержимое интерпретируется как окончательный адрес операнда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0B0A4BEA" w14:textId="441A722F" w:rsidR="0011754A" w:rsidRPr="00C36814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если содержимое ячейки 043 равно 102 347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то именно 102 347 будет адресом ячейки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содержащей нужный операнд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6FF3326A" w14:textId="7B83B6BE" w:rsidR="0011754A" w:rsidRPr="0011754A" w:rsidRDefault="0011754A" w:rsidP="0011754A">
      <w:pPr>
        <w:spacing w:after="120"/>
        <w:ind w:firstLine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11754A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будет адресована ячейка 102 347</w:t>
      </w:r>
    </w:p>
    <w:p w14:paraId="226D6300" w14:textId="0CA3DFBA" w:rsidR="0011754A" w:rsidRPr="0011754A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 w:rsidRPr="0011754A"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Как работают команды передачи управления</w:t>
      </w:r>
      <w:r w:rsidRPr="0011754A">
        <w:rPr>
          <w:rFonts w:ascii="Times New Roman" w:hAnsi="Times New Roman"/>
          <w:sz w:val="28"/>
          <w:szCs w:val="28"/>
        </w:rPr>
        <w:t>?</w:t>
      </w:r>
    </w:p>
    <w:p w14:paraId="45C614BC" w14:textId="591C536B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передачи управления – это фундаментальный механизм в архитектуре компьютера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который определяет порядок выполнения инструкций</w:t>
      </w:r>
      <w:r w:rsidRPr="0011754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Они нарушают обычный последовательный ход выполнения программы</w:t>
      </w:r>
      <w:r w:rsidRPr="0011754A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когда инструкции выполняются одна за другой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по мере их расположения в памяти) и позволяют процессору </w:t>
      </w:r>
      <w:r w:rsidRPr="0011754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прыгать</w:t>
      </w:r>
      <w:r w:rsidRPr="0011754A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>к другим частям кода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0ACAA766" w14:textId="5142188A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Вот как они работают и зачем нужны</w:t>
      </w:r>
      <w:r w:rsidRPr="0011754A">
        <w:rPr>
          <w:rFonts w:ascii="Times New Roman" w:hAnsi="Times New Roman"/>
          <w:sz w:val="28"/>
          <w:szCs w:val="28"/>
        </w:rPr>
        <w:t>:</w:t>
      </w:r>
    </w:p>
    <w:p w14:paraId="73572A7C" w14:textId="278DBBDF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принцип</w:t>
      </w:r>
      <w:r w:rsidRPr="00C36814">
        <w:rPr>
          <w:rFonts w:ascii="Times New Roman" w:hAnsi="Times New Roman"/>
          <w:sz w:val="28"/>
          <w:szCs w:val="28"/>
        </w:rPr>
        <w:t>:</w:t>
      </w:r>
    </w:p>
    <w:p w14:paraId="0CB922E9" w14:textId="5A508D54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Внутри процессора есть специальный регистр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называемый счетчиком команд</w:t>
      </w:r>
      <w:r w:rsidRPr="0011754A">
        <w:rPr>
          <w:rFonts w:ascii="Times New Roman" w:hAnsi="Times New Roman"/>
          <w:sz w:val="28"/>
          <w:szCs w:val="28"/>
        </w:rPr>
        <w:t xml:space="preserve"> </w:t>
      </w:r>
      <w:r w:rsidR="00407378">
        <w:rPr>
          <w:rFonts w:ascii="Times New Roman" w:hAnsi="Times New Roman"/>
          <w:sz w:val="28"/>
          <w:szCs w:val="28"/>
        </w:rPr>
        <w:t>(</w:t>
      </w:r>
      <w:r w:rsidR="00407378">
        <w:rPr>
          <w:rFonts w:ascii="Times New Roman" w:hAnsi="Times New Roman"/>
          <w:sz w:val="28"/>
          <w:szCs w:val="28"/>
          <w:lang w:val="en-US"/>
        </w:rPr>
        <w:t>Program</w:t>
      </w:r>
      <w:r w:rsidR="00407378" w:rsidRPr="00407378">
        <w:rPr>
          <w:rFonts w:ascii="Times New Roman" w:hAnsi="Times New Roman"/>
          <w:sz w:val="28"/>
          <w:szCs w:val="28"/>
        </w:rPr>
        <w:t xml:space="preserve"> </w:t>
      </w:r>
      <w:r w:rsidR="00407378">
        <w:rPr>
          <w:rFonts w:ascii="Times New Roman" w:hAnsi="Times New Roman"/>
          <w:sz w:val="28"/>
          <w:szCs w:val="28"/>
          <w:lang w:val="en-US"/>
        </w:rPr>
        <w:t>Counter</w:t>
      </w:r>
      <w:r w:rsidR="00407378" w:rsidRPr="00407378">
        <w:rPr>
          <w:rFonts w:ascii="Times New Roman" w:hAnsi="Times New Roman"/>
          <w:sz w:val="28"/>
          <w:szCs w:val="28"/>
        </w:rPr>
        <w:t xml:space="preserve"> </w:t>
      </w:r>
      <w:r w:rsidR="00407378">
        <w:rPr>
          <w:rFonts w:ascii="Times New Roman" w:hAnsi="Times New Roman"/>
          <w:sz w:val="28"/>
          <w:szCs w:val="28"/>
        </w:rPr>
        <w:t>–</w:t>
      </w:r>
      <w:r w:rsidR="00407378" w:rsidRPr="00407378">
        <w:rPr>
          <w:rFonts w:ascii="Times New Roman" w:hAnsi="Times New Roman"/>
          <w:sz w:val="28"/>
          <w:szCs w:val="28"/>
        </w:rPr>
        <w:t xml:space="preserve"> </w:t>
      </w:r>
      <w:r w:rsidR="00407378">
        <w:rPr>
          <w:rFonts w:ascii="Times New Roman" w:hAnsi="Times New Roman"/>
          <w:sz w:val="28"/>
          <w:szCs w:val="28"/>
          <w:lang w:val="en-US"/>
        </w:rPr>
        <w:t>PC</w:t>
      </w:r>
      <w:r w:rsidR="00407378" w:rsidRPr="00407378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или указателем инструкций</w:t>
      </w:r>
      <w:r w:rsidRPr="0011754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Этот регистр всегда содержит адрес следующей инструкции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которую процессор должен выполнить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523044AB" w14:textId="45DFAEE9" w:rsidR="0011754A" w:rsidRPr="00C36814" w:rsidRDefault="0011754A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Обычно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после выполнения одной инструкции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РС автоматически инкрементируется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указывая на следующую инструкцию в памяти</w:t>
      </w:r>
      <w:r w:rsidRPr="0011754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Команды передачи управления изменяют значение РС</w:t>
      </w:r>
      <w:r w:rsidRPr="0011754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заставляя процессор перейти к инструкции по новому адресу</w:t>
      </w:r>
      <w:r w:rsidRPr="0011754A">
        <w:rPr>
          <w:rFonts w:ascii="Times New Roman" w:hAnsi="Times New Roman"/>
          <w:sz w:val="28"/>
          <w:szCs w:val="28"/>
        </w:rPr>
        <w:t>.</w:t>
      </w:r>
    </w:p>
    <w:p w14:paraId="1DDE619C" w14:textId="61CA0E1A" w:rsidR="00985637" w:rsidRPr="00407378" w:rsidRDefault="00407378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40737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Что входит в понятие </w:t>
      </w:r>
      <w:r w:rsidRPr="00407378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отладка программы</w:t>
      </w:r>
      <w:r w:rsidRPr="00407378">
        <w:rPr>
          <w:rFonts w:ascii="Times New Roman" w:hAnsi="Times New Roman"/>
          <w:sz w:val="28"/>
          <w:szCs w:val="28"/>
        </w:rPr>
        <w:t>”?</w:t>
      </w:r>
    </w:p>
    <w:p w14:paraId="5A8F3A9E" w14:textId="61099B15" w:rsidR="00407378" w:rsidRDefault="00407378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Понятие </w:t>
      </w:r>
      <w:r w:rsidRPr="00407378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отладка программы</w:t>
      </w:r>
      <w:r w:rsidRPr="00407378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debugging</w:t>
      </w:r>
      <w:r w:rsidRPr="00407378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охватывает собой весь комплекс действий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направленных на обнаружение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анализ и устранение ошибок (багов) в программном коде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3C7A4680" w14:textId="44E7E773" w:rsidR="00407378" w:rsidRPr="00C36814" w:rsidRDefault="00407378" w:rsidP="00985637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 входит в понятие </w:t>
      </w:r>
      <w:r w:rsidRPr="00407378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отладка программы</w:t>
      </w:r>
      <w:r w:rsidRPr="00407378">
        <w:rPr>
          <w:rFonts w:ascii="Times New Roman" w:hAnsi="Times New Roman"/>
          <w:sz w:val="28"/>
          <w:szCs w:val="28"/>
        </w:rPr>
        <w:t>:</w:t>
      </w:r>
    </w:p>
    <w:p w14:paraId="156AB817" w14:textId="024FB117" w:rsidR="00407378" w:rsidRDefault="00407378" w:rsidP="00407378">
      <w:pPr>
        <w:pStyle w:val="a5"/>
        <w:numPr>
          <w:ilvl w:val="0"/>
          <w:numId w:val="8"/>
        </w:num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Обнаружение (</w:t>
      </w:r>
      <w:r>
        <w:rPr>
          <w:rFonts w:ascii="Times New Roman" w:hAnsi="Times New Roman"/>
          <w:sz w:val="28"/>
          <w:szCs w:val="28"/>
          <w:lang w:val="en-US"/>
        </w:rPr>
        <w:t>Detection):</w:t>
      </w:r>
    </w:p>
    <w:p w14:paraId="09E9D104" w14:textId="1E022A3D" w:rsidR="00407378" w:rsidRPr="00C36814" w:rsidRDefault="00407378" w:rsidP="00407378">
      <w:pPr>
        <w:spacing w:after="12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Воспроизведение ошибки</w:t>
      </w:r>
      <w:r w:rsidRPr="0040737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первая задача – убедиться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ошибка воспроизводима</w:t>
      </w:r>
      <w:r w:rsidRPr="0040737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Если ошибка возникает случайно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необходимо найти последовательность действий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которая к ней приводит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3003A4C2" w14:textId="5D380726" w:rsidR="00407378" w:rsidRPr="00C36814" w:rsidRDefault="00407378" w:rsidP="00407378">
      <w:pPr>
        <w:spacing w:after="12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Изоляция</w:t>
      </w:r>
      <w:r w:rsidRPr="0040737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Определить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 какой части программы или при каких входных данных проявляется ошибка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7A029A38" w14:textId="249AFD5C" w:rsidR="00407378" w:rsidRPr="00C36814" w:rsidRDefault="00407378" w:rsidP="00407378">
      <w:pPr>
        <w:spacing w:after="120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Симптомы</w:t>
      </w:r>
      <w:r w:rsidRPr="0040737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Зафиксировать все наблюдаемые симптомы</w:t>
      </w:r>
      <w:r w:rsidRPr="0040737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крах программы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неверные результаты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зависания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медленная работа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некорректный интерфейс</w:t>
      </w:r>
      <w:r w:rsidRPr="004073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т</w:t>
      </w:r>
      <w:r w:rsidRPr="0040737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50879087" w14:textId="345FAE2D" w:rsidR="00407378" w:rsidRDefault="00407378" w:rsidP="00407378">
      <w:pPr>
        <w:pStyle w:val="a5"/>
        <w:numPr>
          <w:ilvl w:val="0"/>
          <w:numId w:val="8"/>
        </w:num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 (</w:t>
      </w:r>
      <w:r>
        <w:rPr>
          <w:rFonts w:ascii="Times New Roman" w:hAnsi="Times New Roman"/>
          <w:sz w:val="28"/>
          <w:szCs w:val="28"/>
          <w:lang w:val="en-US"/>
        </w:rPr>
        <w:t>Analysis / Diagnosis):</w:t>
      </w:r>
    </w:p>
    <w:p w14:paraId="42DCCE92" w14:textId="164B5D1E" w:rsidR="00407378" w:rsidRDefault="00407378" w:rsidP="00407378">
      <w:pPr>
        <w:pStyle w:val="a5"/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отладчика (</w:t>
      </w:r>
      <w:r>
        <w:rPr>
          <w:rFonts w:ascii="Times New Roman" w:hAnsi="Times New Roman"/>
          <w:sz w:val="28"/>
          <w:szCs w:val="28"/>
          <w:lang w:val="en-US"/>
        </w:rPr>
        <w:t>Debugger</w:t>
      </w:r>
      <w:r w:rsidRPr="00407378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специальный инструмент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позволяющий</w:t>
      </w:r>
      <w:r w:rsidRPr="00407378">
        <w:rPr>
          <w:rFonts w:ascii="Times New Roman" w:hAnsi="Times New Roman"/>
          <w:sz w:val="28"/>
          <w:szCs w:val="28"/>
        </w:rPr>
        <w:t>:</w:t>
      </w:r>
    </w:p>
    <w:p w14:paraId="078F8D0C" w14:textId="06F7DDC9" w:rsidR="00407378" w:rsidRPr="00407378" w:rsidRDefault="00407378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Пошаговое выполнение (</w:t>
      </w:r>
      <w:r>
        <w:rPr>
          <w:rFonts w:ascii="Times New Roman" w:hAnsi="Times New Roman"/>
          <w:sz w:val="28"/>
          <w:szCs w:val="28"/>
          <w:lang w:val="en-US"/>
        </w:rPr>
        <w:t>Stepping</w:t>
      </w:r>
      <w:r w:rsidRPr="00407378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выполнять код по одной инструкции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строке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функции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30EA0E6D" w14:textId="1DA1E3E2" w:rsidR="00407378" w:rsidRPr="00407378" w:rsidRDefault="00407378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Точки останова</w:t>
      </w:r>
      <w:r w:rsidRPr="00407378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Breakpoints</w:t>
      </w:r>
      <w:r w:rsidRPr="00407378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останавливать выполнение программы в заданных местах для исследования её состояния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0B45BBEE" w14:textId="48EA3E55" w:rsidR="00407378" w:rsidRPr="00546E27" w:rsidRDefault="00407378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и изменение переменных</w:t>
      </w:r>
      <w:r w:rsidRPr="00407378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Watching</w:t>
      </w:r>
      <w:r w:rsidRPr="00407378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Modifying</w:t>
      </w:r>
      <w:r w:rsidRPr="004073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Variables</w:t>
      </w:r>
      <w:r w:rsidRPr="00407378">
        <w:rPr>
          <w:rFonts w:ascii="Times New Roman" w:hAnsi="Times New Roman"/>
          <w:sz w:val="28"/>
          <w:szCs w:val="28"/>
        </w:rPr>
        <w:t>):</w:t>
      </w:r>
      <w:r w:rsidR="00546E27" w:rsidRPr="00546E27">
        <w:rPr>
          <w:rFonts w:ascii="Times New Roman" w:hAnsi="Times New Roman"/>
          <w:sz w:val="28"/>
          <w:szCs w:val="28"/>
        </w:rPr>
        <w:t xml:space="preserve"> </w:t>
      </w:r>
      <w:r w:rsidR="00546E27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ониторить значения переменных и регистров в реальном времени</w:t>
      </w:r>
      <w:r w:rsidRPr="0040737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иногда и изменять их для проверки гипотез</w:t>
      </w:r>
      <w:r w:rsidRPr="00407378">
        <w:rPr>
          <w:rFonts w:ascii="Times New Roman" w:hAnsi="Times New Roman"/>
          <w:sz w:val="28"/>
          <w:szCs w:val="28"/>
        </w:rPr>
        <w:t>.</w:t>
      </w:r>
    </w:p>
    <w:p w14:paraId="33C139F7" w14:textId="7BD2AF01" w:rsidR="00546E27" w:rsidRPr="00546E27" w:rsidRDefault="00546E27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стека вызовов</w:t>
      </w:r>
      <w:r w:rsidRPr="00546E27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Call</w:t>
      </w:r>
      <w:r w:rsidRPr="00546E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Stack</w:t>
      </w:r>
      <w:r w:rsidRPr="00546E27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отслеживать последовательность вызовов функций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которая привела к текущей точке выполнения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340405D7" w14:textId="2EDAB5BB" w:rsidR="00546E27" w:rsidRPr="00546E27" w:rsidRDefault="00546E27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Логирование</w:t>
      </w:r>
      <w:r w:rsidRPr="00546E27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Logging</w:t>
      </w:r>
      <w:r w:rsidRPr="00546E27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вставка в код команд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записывающих информацию о ходе выполнения программы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значениях переменных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временных метках в файл или консоль</w:t>
      </w:r>
      <w:r w:rsidRPr="00546E2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Помогает понять последовательность событий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особенно в распределенных системах или при невоспроизводимых ошибках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56120220" w14:textId="1BCFB770" w:rsidR="00546E27" w:rsidRPr="00546E27" w:rsidRDefault="00546E27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Трассировка</w:t>
      </w:r>
      <w:r w:rsidRPr="00546E27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Tracing</w:t>
      </w:r>
      <w:r w:rsidRPr="00546E27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детальное протоколирование выполнения программы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часто на уровне отдельных вызовов функций или инструкций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10963E96" w14:textId="5BB0D6EF" w:rsidR="00546E27" w:rsidRPr="00546E27" w:rsidRDefault="00546E27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Unit</w:t>
      </w:r>
      <w:r w:rsidRPr="00546E2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тесты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написание небольших тестов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которые проверяют корректность отдельных функций или модулей</w:t>
      </w:r>
      <w:r w:rsidRPr="00546E2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Если тест падает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это указывает на ошибку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FC2BB6E" w14:textId="3BE42F2E" w:rsidR="00546E27" w:rsidRPr="00546E27" w:rsidRDefault="00546E27" w:rsidP="00407378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Ретроспективный анализ</w:t>
      </w:r>
      <w:r w:rsidRPr="00546E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Post</w:t>
      </w:r>
      <w:r w:rsidRPr="00546E2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mortem</w:t>
      </w:r>
      <w:r w:rsidRPr="00546E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debugging</w:t>
      </w:r>
      <w:r w:rsidRPr="00546E27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анализ дампов памяти (</w:t>
      </w:r>
      <w:r>
        <w:rPr>
          <w:rFonts w:ascii="Times New Roman" w:hAnsi="Times New Roman"/>
          <w:sz w:val="28"/>
          <w:szCs w:val="28"/>
          <w:lang w:val="en-US"/>
        </w:rPr>
        <w:t>core</w:t>
      </w:r>
      <w:r w:rsidRPr="00546E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dumps</w:t>
      </w:r>
      <w:r w:rsidRPr="00546E27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или логов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сделанных после краха программы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для определения причины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5D3F8028" w14:textId="5BEEA6C3" w:rsidR="00546E27" w:rsidRPr="00546E27" w:rsidRDefault="00546E27" w:rsidP="00546E27">
      <w:pPr>
        <w:pStyle w:val="a5"/>
        <w:numPr>
          <w:ilvl w:val="0"/>
          <w:numId w:val="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Формулирование гипотез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на основе собранной информации выдвигать предположения о причинах ошибки и способах её возникновения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4773E376" w14:textId="6B619720" w:rsidR="00546E27" w:rsidRDefault="00546E27" w:rsidP="00546E27">
      <w:pPr>
        <w:pStyle w:val="a5"/>
        <w:numPr>
          <w:ilvl w:val="0"/>
          <w:numId w:val="8"/>
        </w:num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Устранение (</w:t>
      </w:r>
      <w:r>
        <w:rPr>
          <w:rFonts w:ascii="Times New Roman" w:hAnsi="Times New Roman"/>
          <w:sz w:val="28"/>
          <w:szCs w:val="28"/>
          <w:lang w:val="en-US"/>
        </w:rPr>
        <w:t>Fixing):</w:t>
      </w:r>
    </w:p>
    <w:p w14:paraId="17BADD64" w14:textId="2A9602A6" w:rsidR="00546E27" w:rsidRPr="00546E27" w:rsidRDefault="00546E27" w:rsidP="00546E27">
      <w:pPr>
        <w:pStyle w:val="a5"/>
        <w:numPr>
          <w:ilvl w:val="0"/>
          <w:numId w:val="10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Идентификация корневой причины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важно найти настоящую причину ошибки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не только её симптомы</w:t>
      </w:r>
      <w:r w:rsidRPr="00546E2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Исправление симптома без устранения корневой причины часто приводит к появлению новых ошибок или возвращению старых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39941B71" w14:textId="139DD873" w:rsidR="00546E27" w:rsidRDefault="00546E27" w:rsidP="00546E27">
      <w:pPr>
        <w:pStyle w:val="a5"/>
        <w:numPr>
          <w:ilvl w:val="0"/>
          <w:numId w:val="10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Модификация кода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внесение изменений в программный код для исправления ошибки</w:t>
      </w:r>
    </w:p>
    <w:p w14:paraId="2DF642E6" w14:textId="77777777" w:rsidR="00546E27" w:rsidRPr="00546E27" w:rsidRDefault="00546E27" w:rsidP="00546E27">
      <w:pPr>
        <w:pStyle w:val="a5"/>
        <w:numPr>
          <w:ilvl w:val="0"/>
          <w:numId w:val="10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Рефакторинг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иногда для устранения ошибки требуется не просто исправить одну строку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пересмотреть архитектуру или дизайн целого модуля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44D25C70" w14:textId="0E196F6D" w:rsidR="00546E27" w:rsidRPr="00546E27" w:rsidRDefault="00546E27" w:rsidP="00546E27">
      <w:pPr>
        <w:pStyle w:val="a5"/>
        <w:numPr>
          <w:ilvl w:val="0"/>
          <w:numId w:val="12"/>
        </w:numPr>
        <w:spacing w:after="120"/>
        <w:rPr>
          <w:rFonts w:ascii="Times New Roman" w:hAnsi="Times New Roman"/>
          <w:sz w:val="28"/>
          <w:szCs w:val="28"/>
        </w:rPr>
      </w:pPr>
      <w:r w:rsidRPr="00546E27">
        <w:rPr>
          <w:rFonts w:ascii="Times New Roman" w:hAnsi="Times New Roman"/>
          <w:sz w:val="28"/>
          <w:szCs w:val="28"/>
        </w:rPr>
        <w:t>Проверка (</w:t>
      </w:r>
      <w:r w:rsidRPr="00546E27">
        <w:rPr>
          <w:rFonts w:ascii="Times New Roman" w:hAnsi="Times New Roman"/>
          <w:sz w:val="28"/>
          <w:szCs w:val="28"/>
          <w:lang w:val="en-US"/>
        </w:rPr>
        <w:t>Verification</w:t>
      </w:r>
      <w:r w:rsidRPr="00546E27">
        <w:rPr>
          <w:rFonts w:ascii="Times New Roman" w:hAnsi="Times New Roman"/>
          <w:sz w:val="28"/>
          <w:szCs w:val="28"/>
        </w:rPr>
        <w:t>):</w:t>
      </w:r>
    </w:p>
    <w:p w14:paraId="00EF5B39" w14:textId="2568F3EB" w:rsidR="00546E27" w:rsidRPr="00546E27" w:rsidRDefault="00546E27" w:rsidP="00546E27">
      <w:pPr>
        <w:pStyle w:val="a5"/>
        <w:numPr>
          <w:ilvl w:val="0"/>
          <w:numId w:val="13"/>
        </w:numPr>
        <w:spacing w:after="120"/>
        <w:ind w:left="1418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Повторное тестирование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/>
          <w:sz w:val="28"/>
          <w:szCs w:val="28"/>
        </w:rPr>
        <w:t>исправленяи</w:t>
      </w:r>
      <w:proofErr w:type="spellEnd"/>
      <w:r>
        <w:rPr>
          <w:rFonts w:ascii="Times New Roman" w:hAnsi="Times New Roman"/>
          <w:sz w:val="28"/>
          <w:szCs w:val="28"/>
        </w:rPr>
        <w:t xml:space="preserve"> ошибки необходимо убедиться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что она действительно устранена и не вызвала новых ошибок (регрессионное тестирование)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439D1B49" w14:textId="647E5207" w:rsidR="00546E27" w:rsidRPr="00546E27" w:rsidRDefault="00546E27" w:rsidP="00546E27">
      <w:pPr>
        <w:pStyle w:val="a5"/>
        <w:numPr>
          <w:ilvl w:val="0"/>
          <w:numId w:val="13"/>
        </w:numPr>
        <w:spacing w:after="120"/>
        <w:ind w:left="1418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Автоматизированные тесты</w:t>
      </w:r>
      <w:r w:rsidRPr="00546E27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запуск всех автоматических тестов (</w:t>
      </w:r>
      <w:r>
        <w:rPr>
          <w:rFonts w:ascii="Times New Roman" w:hAnsi="Times New Roman"/>
          <w:sz w:val="28"/>
          <w:szCs w:val="28"/>
          <w:lang w:val="en-US"/>
        </w:rPr>
        <w:t>unit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интеграционных</w:t>
      </w:r>
      <w:r w:rsidRPr="00546E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системных</w:t>
      </w:r>
      <w:r w:rsidRPr="00546E2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подтверждения стабильности системы</w:t>
      </w:r>
      <w:r w:rsidRPr="00546E27">
        <w:rPr>
          <w:rFonts w:ascii="Times New Roman" w:hAnsi="Times New Roman"/>
          <w:sz w:val="28"/>
          <w:szCs w:val="28"/>
        </w:rPr>
        <w:t>.</w:t>
      </w:r>
    </w:p>
    <w:p w14:paraId="58CA9CD7" w14:textId="565A5F06" w:rsidR="00546E27" w:rsidRPr="00171CD5" w:rsidRDefault="00171CD5" w:rsidP="00171CD5">
      <w:pPr>
        <w:pStyle w:val="a5"/>
        <w:numPr>
          <w:ilvl w:val="0"/>
          <w:numId w:val="12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Какие способы отладки программы можно реализовать в модели</w:t>
      </w:r>
      <w:r w:rsidRPr="00171CD5">
        <w:rPr>
          <w:rFonts w:ascii="Times New Roman" w:hAnsi="Times New Roman"/>
          <w:sz w:val="28"/>
          <w:szCs w:val="28"/>
        </w:rPr>
        <w:t xml:space="preserve">? </w:t>
      </w:r>
    </w:p>
    <w:p w14:paraId="60789EEB" w14:textId="1AE36C9E" w:rsidR="00171CD5" w:rsidRDefault="00171CD5" w:rsidP="00171CD5">
      <w:pPr>
        <w:pStyle w:val="a5"/>
        <w:numPr>
          <w:ilvl w:val="0"/>
          <w:numId w:val="14"/>
        </w:num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Пошаговое выполнение (</w:t>
      </w:r>
      <w:r>
        <w:rPr>
          <w:rFonts w:ascii="Times New Roman" w:hAnsi="Times New Roman"/>
          <w:sz w:val="28"/>
          <w:szCs w:val="28"/>
          <w:lang w:val="en-US"/>
        </w:rPr>
        <w:t>Stepping):</w:t>
      </w:r>
    </w:p>
    <w:p w14:paraId="78130AF6" w14:textId="53CDDE2A" w:rsidR="00171CD5" w:rsidRPr="00171CD5" w:rsidRDefault="00171CD5" w:rsidP="00171CD5">
      <w:pPr>
        <w:pStyle w:val="a5"/>
        <w:numPr>
          <w:ilvl w:val="0"/>
          <w:numId w:val="15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это самый базовый и важный метод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Позволяет выполнять программу инструкция за инструкцией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После выполнения каждой инструкции процессор (или его эмулятор) останавливается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позволяя отладчику исследовать состояние всех регистров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памяти и флагов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3496498C" w14:textId="4BD3AD71" w:rsidR="00171CD5" w:rsidRPr="00171CD5" w:rsidRDefault="00171CD5" w:rsidP="00171CD5">
      <w:pPr>
        <w:pStyle w:val="a5"/>
        <w:numPr>
          <w:ilvl w:val="0"/>
          <w:numId w:val="15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5880363" w14:textId="0CA23C10" w:rsidR="00171CD5" w:rsidRPr="00171CD5" w:rsidRDefault="00171CD5" w:rsidP="00171CD5">
      <w:pPr>
        <w:pStyle w:val="a5"/>
        <w:numPr>
          <w:ilvl w:val="0"/>
          <w:numId w:val="16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Пошаговое выполнение (</w:t>
      </w:r>
      <w:r>
        <w:rPr>
          <w:rFonts w:ascii="Times New Roman" w:hAnsi="Times New Roman"/>
          <w:sz w:val="28"/>
          <w:szCs w:val="28"/>
          <w:lang w:val="en-US"/>
        </w:rPr>
        <w:t>Step</w:t>
      </w:r>
      <w:r w:rsidRPr="00171C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Into</w:t>
      </w:r>
      <w:r w:rsidRPr="00171CD5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выполнить следующую инструкцию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Если это вызов подпрограммы (</w:t>
      </w:r>
      <w:r>
        <w:rPr>
          <w:rFonts w:ascii="Times New Roman" w:hAnsi="Times New Roman"/>
          <w:sz w:val="28"/>
          <w:szCs w:val="28"/>
          <w:lang w:val="en-US"/>
        </w:rPr>
        <w:t>CALL</w:t>
      </w:r>
      <w:r w:rsidRPr="00171CD5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>то перейти внутрь подпрограммы и остановиться на её первой инструкции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</w:p>
    <w:p w14:paraId="4E7D7A27" w14:textId="7305EEAB" w:rsidR="00171CD5" w:rsidRPr="00171CD5" w:rsidRDefault="00171CD5" w:rsidP="00171CD5">
      <w:pPr>
        <w:pStyle w:val="a5"/>
        <w:numPr>
          <w:ilvl w:val="0"/>
          <w:numId w:val="16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Проход (</w:t>
      </w:r>
      <w:r>
        <w:rPr>
          <w:rFonts w:ascii="Times New Roman" w:hAnsi="Times New Roman"/>
          <w:sz w:val="28"/>
          <w:szCs w:val="28"/>
          <w:lang w:val="en-US"/>
        </w:rPr>
        <w:t>Step</w:t>
      </w:r>
      <w:r w:rsidRPr="00171C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Over</w:t>
      </w:r>
      <w:r w:rsidRPr="00171CD5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выполнить следующую инструкцию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Если это вызов подпрограммы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выполнить её полностью и остановиться на инструкции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следующей за вызовом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7434176F" w14:textId="6678DA43" w:rsidR="00171CD5" w:rsidRPr="00171CD5" w:rsidRDefault="00171CD5" w:rsidP="00171CD5">
      <w:pPr>
        <w:pStyle w:val="a5"/>
        <w:numPr>
          <w:ilvl w:val="0"/>
          <w:numId w:val="16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Шаг назад (</w:t>
      </w:r>
      <w:r>
        <w:rPr>
          <w:rFonts w:ascii="Times New Roman" w:hAnsi="Times New Roman"/>
          <w:sz w:val="28"/>
          <w:szCs w:val="28"/>
          <w:lang w:val="en-US"/>
        </w:rPr>
        <w:t>Step</w:t>
      </w:r>
      <w:r w:rsidRPr="00171C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Out</w:t>
      </w:r>
      <w:r w:rsidRPr="00171CD5"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реже)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выполнить код до возврата из текущей функции</w:t>
      </w:r>
      <w:r w:rsidRPr="00171CD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подпрограммы и остановиться там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30110658" w14:textId="354B13E0" w:rsidR="00171CD5" w:rsidRPr="00171CD5" w:rsidRDefault="00171CD5" w:rsidP="00171CD5">
      <w:pPr>
        <w:pStyle w:val="a5"/>
        <w:numPr>
          <w:ilvl w:val="0"/>
          <w:numId w:val="16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в модели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эмулятор процессора останавливает симуляцию после каждой команды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отображает текущее состояние регистров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Program</w:t>
      </w:r>
      <w:r w:rsidRPr="00171C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Counter</w:t>
      </w:r>
      <w:r w:rsidRPr="00171CD5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PC</w:t>
      </w:r>
      <w:r w:rsidRPr="00171CD5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>памяти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ждет команды пользователя для выполнения следующей инструкции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756B4D59" w14:textId="4C01D4CE" w:rsidR="00171CD5" w:rsidRPr="00171CD5" w:rsidRDefault="00171CD5" w:rsidP="00171CD5">
      <w:pPr>
        <w:pStyle w:val="a5"/>
        <w:numPr>
          <w:ilvl w:val="0"/>
          <w:numId w:val="14"/>
        </w:numPr>
        <w:spacing w:after="12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Точки останова (</w:t>
      </w:r>
      <w:r>
        <w:rPr>
          <w:rFonts w:ascii="Times New Roman" w:hAnsi="Times New Roman"/>
          <w:sz w:val="28"/>
          <w:szCs w:val="28"/>
          <w:lang w:val="en-US"/>
        </w:rPr>
        <w:t>Breakpoints):</w:t>
      </w:r>
    </w:p>
    <w:p w14:paraId="3F902BF3" w14:textId="1B054249" w:rsidR="00171CD5" w:rsidRPr="00171CD5" w:rsidRDefault="00171CD5" w:rsidP="00171CD5">
      <w:pPr>
        <w:pStyle w:val="a5"/>
        <w:numPr>
          <w:ilvl w:val="0"/>
          <w:numId w:val="17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позволяют остановить выполнение программы не после каждой инструкции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в определенных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заранее заданных точках (например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 определенном адресе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 определенной строке кода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входе в функцию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доступе к определенному адресу памяти)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354EAC37" w14:textId="72139922" w:rsidR="00171CD5" w:rsidRPr="00171CD5" w:rsidRDefault="00171CD5" w:rsidP="00171CD5">
      <w:pPr>
        <w:pStyle w:val="a5"/>
        <w:numPr>
          <w:ilvl w:val="0"/>
          <w:numId w:val="17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DB473C1" w14:textId="3A4C5183" w:rsidR="00171CD5" w:rsidRPr="00171CD5" w:rsidRDefault="00171CD5" w:rsidP="00171CD5">
      <w:pPr>
        <w:pStyle w:val="a5"/>
        <w:numPr>
          <w:ilvl w:val="0"/>
          <w:numId w:val="1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Аппаратные точки останова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используют специальные аппаратные возможности процессора (если они есть)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которые позволяют регистрировать адреса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достижении которых выполняется прерывание</w:t>
      </w:r>
      <w:r w:rsidRPr="00171CD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Это самый быстрый способ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не замедляющий выполнение программы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67143C9" w14:textId="2B360FFE" w:rsidR="00171CD5" w:rsidRPr="00171CD5" w:rsidRDefault="00171CD5" w:rsidP="00171CD5">
      <w:pPr>
        <w:pStyle w:val="a5"/>
        <w:numPr>
          <w:ilvl w:val="0"/>
          <w:numId w:val="1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Программные точки останова</w:t>
      </w:r>
      <w:r w:rsidRPr="00171CD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отладчик заменяет первую инструкцию в точке останова специальной инструкцией прерывания (например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INT</w:t>
      </w:r>
      <w:r w:rsidRPr="00171CD5">
        <w:rPr>
          <w:rFonts w:ascii="Times New Roman" w:hAnsi="Times New Roman"/>
          <w:sz w:val="28"/>
          <w:szCs w:val="28"/>
        </w:rPr>
        <w:t xml:space="preserve"> 3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171CD5">
        <w:rPr>
          <w:rFonts w:ascii="Times New Roman" w:hAnsi="Times New Roman"/>
          <w:sz w:val="28"/>
          <w:szCs w:val="28"/>
        </w:rPr>
        <w:t xml:space="preserve">86). </w:t>
      </w:r>
      <w:r>
        <w:rPr>
          <w:rFonts w:ascii="Times New Roman" w:hAnsi="Times New Roman"/>
          <w:sz w:val="28"/>
          <w:szCs w:val="28"/>
        </w:rPr>
        <w:t>Когда процессор выполняет эту инструкцию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происходит прерывание</w:t>
      </w:r>
      <w:r w:rsidRPr="00171C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отладчик берет управление</w:t>
      </w:r>
      <w:r w:rsidRPr="00171CD5">
        <w:rPr>
          <w:rFonts w:ascii="Times New Roman" w:hAnsi="Times New Roman"/>
          <w:sz w:val="28"/>
          <w:szCs w:val="28"/>
        </w:rPr>
        <w:t>.</w:t>
      </w:r>
    </w:p>
    <w:p w14:paraId="11DF7E13" w14:textId="0398EC4C" w:rsidR="00171CD5" w:rsidRPr="00A34DAA" w:rsidRDefault="00171CD5" w:rsidP="00171CD5">
      <w:pPr>
        <w:pStyle w:val="a5"/>
        <w:numPr>
          <w:ilvl w:val="0"/>
          <w:numId w:val="1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Точки останова </w:t>
      </w:r>
      <w:r w:rsidR="00A34DAA">
        <w:rPr>
          <w:rFonts w:ascii="Times New Roman" w:hAnsi="Times New Roman"/>
          <w:sz w:val="28"/>
          <w:szCs w:val="28"/>
        </w:rPr>
        <w:t>по условию (</w:t>
      </w:r>
      <w:r w:rsidR="00A34DAA">
        <w:rPr>
          <w:rFonts w:ascii="Times New Roman" w:hAnsi="Times New Roman"/>
          <w:sz w:val="28"/>
          <w:szCs w:val="28"/>
          <w:lang w:val="en-US"/>
        </w:rPr>
        <w:t>Conditional</w:t>
      </w:r>
      <w:r w:rsidR="00A34DAA" w:rsidRPr="00A34DAA">
        <w:rPr>
          <w:rFonts w:ascii="Times New Roman" w:hAnsi="Times New Roman"/>
          <w:sz w:val="28"/>
          <w:szCs w:val="28"/>
        </w:rPr>
        <w:t xml:space="preserve"> </w:t>
      </w:r>
      <w:r w:rsidR="00A34DAA">
        <w:rPr>
          <w:rFonts w:ascii="Times New Roman" w:hAnsi="Times New Roman"/>
          <w:sz w:val="28"/>
          <w:szCs w:val="28"/>
          <w:lang w:val="en-US"/>
        </w:rPr>
        <w:t>Breakpoints</w:t>
      </w:r>
      <w:r w:rsidR="00A34DAA" w:rsidRPr="00A34DAA">
        <w:rPr>
          <w:rFonts w:ascii="Times New Roman" w:hAnsi="Times New Roman"/>
          <w:sz w:val="28"/>
          <w:szCs w:val="28"/>
        </w:rPr>
        <w:t xml:space="preserve">): </w:t>
      </w:r>
      <w:r w:rsidR="00A34DAA">
        <w:rPr>
          <w:rFonts w:ascii="Times New Roman" w:hAnsi="Times New Roman"/>
          <w:sz w:val="28"/>
          <w:szCs w:val="28"/>
        </w:rPr>
        <w:t>остановка происходит только при выполнении определенного условия (например</w:t>
      </w:r>
      <w:r w:rsidR="00A34DAA" w:rsidRPr="00A34DAA">
        <w:rPr>
          <w:rFonts w:ascii="Times New Roman" w:hAnsi="Times New Roman"/>
          <w:sz w:val="28"/>
          <w:szCs w:val="28"/>
        </w:rPr>
        <w:t xml:space="preserve">, </w:t>
      </w:r>
      <w:r w:rsidR="00A34DAA">
        <w:rPr>
          <w:rFonts w:ascii="Times New Roman" w:hAnsi="Times New Roman"/>
          <w:sz w:val="28"/>
          <w:szCs w:val="28"/>
        </w:rPr>
        <w:t xml:space="preserve">когда значение переменной </w:t>
      </w:r>
      <w:r w:rsidR="00A34DAA">
        <w:rPr>
          <w:rFonts w:ascii="Times New Roman" w:hAnsi="Times New Roman"/>
          <w:sz w:val="28"/>
          <w:szCs w:val="28"/>
          <w:lang w:val="en-US"/>
        </w:rPr>
        <w:t>X</w:t>
      </w:r>
      <w:r w:rsidR="00A34DAA" w:rsidRPr="00A34DAA">
        <w:rPr>
          <w:rFonts w:ascii="Times New Roman" w:hAnsi="Times New Roman"/>
          <w:sz w:val="28"/>
          <w:szCs w:val="28"/>
        </w:rPr>
        <w:t xml:space="preserve"> </w:t>
      </w:r>
      <w:r w:rsidR="00A34DAA">
        <w:rPr>
          <w:rFonts w:ascii="Times New Roman" w:hAnsi="Times New Roman"/>
          <w:sz w:val="28"/>
          <w:szCs w:val="28"/>
        </w:rPr>
        <w:t>становится равным 10</w:t>
      </w:r>
      <w:r w:rsidR="00A34DAA" w:rsidRPr="00A34DAA">
        <w:rPr>
          <w:rFonts w:ascii="Times New Roman" w:hAnsi="Times New Roman"/>
          <w:sz w:val="28"/>
          <w:szCs w:val="28"/>
        </w:rPr>
        <w:t>).</w:t>
      </w:r>
    </w:p>
    <w:p w14:paraId="53992240" w14:textId="5DD6E18F" w:rsidR="00014203" w:rsidRPr="00A453A5" w:rsidRDefault="00A34DAA" w:rsidP="00A149FC">
      <w:pPr>
        <w:pStyle w:val="a5"/>
        <w:numPr>
          <w:ilvl w:val="0"/>
          <w:numId w:val="19"/>
        </w:num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в модели</w:t>
      </w:r>
      <w:r w:rsidRPr="00A34DAA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симулятор должен либо эмулировать аппаратные регистры точек останова</w:t>
      </w:r>
      <w:r w:rsidRPr="00A34DA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либо модифицировать память программы</w:t>
      </w:r>
      <w:r w:rsidRPr="00A34DA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вставляя инструкции прерывания</w:t>
      </w:r>
      <w:r w:rsidRPr="00A34DA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отслеживать их выполнение</w:t>
      </w:r>
      <w:r w:rsidRPr="00A34DAA">
        <w:rPr>
          <w:rFonts w:ascii="Times New Roman" w:hAnsi="Times New Roman"/>
          <w:sz w:val="28"/>
          <w:szCs w:val="28"/>
        </w:rPr>
        <w:t>.</w:t>
      </w:r>
    </w:p>
    <w:p w14:paraId="34C3D1AF" w14:textId="77777777" w:rsidR="0035751C" w:rsidRPr="00CE1A37" w:rsidRDefault="0035751C" w:rsidP="00A149FC">
      <w:pPr>
        <w:spacing w:after="120"/>
        <w:rPr>
          <w:rFonts w:ascii="Times New Roman" w:hAnsi="Times New Roman"/>
          <w:sz w:val="28"/>
          <w:szCs w:val="28"/>
        </w:rPr>
      </w:pPr>
    </w:p>
    <w:sectPr w:rsidR="0035751C" w:rsidRPr="00CE1A37" w:rsidSect="008F0803">
      <w:footerReference w:type="default" r:id="rId21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638A7" w14:textId="77777777" w:rsidR="00F76884" w:rsidRDefault="00F76884" w:rsidP="00F76884">
      <w:pPr>
        <w:spacing w:after="0" w:line="240" w:lineRule="auto"/>
      </w:pPr>
      <w:r>
        <w:separator/>
      </w:r>
    </w:p>
  </w:endnote>
  <w:endnote w:type="continuationSeparator" w:id="0">
    <w:p w14:paraId="1C0A2E70" w14:textId="77777777" w:rsidR="00F76884" w:rsidRDefault="00F76884" w:rsidP="00F7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New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50017"/>
      <w:docPartObj>
        <w:docPartGallery w:val="Page Numbers (Bottom of Page)"/>
        <w:docPartUnique/>
      </w:docPartObj>
    </w:sdtPr>
    <w:sdtEndPr/>
    <w:sdtContent>
      <w:p w14:paraId="1749451F" w14:textId="2234C1E9" w:rsidR="00F76884" w:rsidRDefault="00F7688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7768">
          <w:rPr>
            <w:noProof/>
          </w:rPr>
          <w:t>10</w:t>
        </w:r>
        <w:r>
          <w:fldChar w:fldCharType="end"/>
        </w:r>
      </w:p>
    </w:sdtContent>
  </w:sdt>
  <w:p w14:paraId="48A79730" w14:textId="77777777" w:rsidR="00F76884" w:rsidRDefault="00F7688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4FA0" w14:textId="77777777" w:rsidR="00F76884" w:rsidRDefault="00F76884" w:rsidP="00F76884">
      <w:pPr>
        <w:spacing w:after="0" w:line="240" w:lineRule="auto"/>
      </w:pPr>
      <w:r>
        <w:separator/>
      </w:r>
    </w:p>
  </w:footnote>
  <w:footnote w:type="continuationSeparator" w:id="0">
    <w:p w14:paraId="05CAE511" w14:textId="77777777" w:rsidR="00F76884" w:rsidRDefault="00F76884" w:rsidP="00F7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FAF"/>
    <w:multiLevelType w:val="hybridMultilevel"/>
    <w:tmpl w:val="9AA8B8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04EB8"/>
    <w:multiLevelType w:val="hybridMultilevel"/>
    <w:tmpl w:val="6CBA8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E1CC4"/>
    <w:multiLevelType w:val="hybridMultilevel"/>
    <w:tmpl w:val="38F0DEC2"/>
    <w:lvl w:ilvl="0" w:tplc="FC3657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751ABC"/>
    <w:multiLevelType w:val="hybridMultilevel"/>
    <w:tmpl w:val="925AE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217E7"/>
    <w:multiLevelType w:val="hybridMultilevel"/>
    <w:tmpl w:val="542A69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4D08E3"/>
    <w:multiLevelType w:val="hybridMultilevel"/>
    <w:tmpl w:val="5C12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76B8C"/>
    <w:multiLevelType w:val="hybridMultilevel"/>
    <w:tmpl w:val="AE5C90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83CC0"/>
    <w:multiLevelType w:val="hybridMultilevel"/>
    <w:tmpl w:val="9AA41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64F3B"/>
    <w:multiLevelType w:val="hybridMultilevel"/>
    <w:tmpl w:val="06368FB6"/>
    <w:lvl w:ilvl="0" w:tplc="09BE0E26">
      <w:start w:val="1"/>
      <w:numFmt w:val="decimal"/>
      <w:lvlText w:val="%1&gt;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D373EC"/>
    <w:multiLevelType w:val="hybridMultilevel"/>
    <w:tmpl w:val="10AC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651BA"/>
    <w:multiLevelType w:val="hybridMultilevel"/>
    <w:tmpl w:val="5FAA8B06"/>
    <w:lvl w:ilvl="0" w:tplc="ED9AB9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C2F4F7E"/>
    <w:multiLevelType w:val="hybridMultilevel"/>
    <w:tmpl w:val="922658B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A63B1"/>
    <w:multiLevelType w:val="hybridMultilevel"/>
    <w:tmpl w:val="726E5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3198D"/>
    <w:multiLevelType w:val="hybridMultilevel"/>
    <w:tmpl w:val="EDCC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21760"/>
    <w:multiLevelType w:val="hybridMultilevel"/>
    <w:tmpl w:val="BFF0D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67161"/>
    <w:multiLevelType w:val="hybridMultilevel"/>
    <w:tmpl w:val="D4C2CA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9C4F82"/>
    <w:multiLevelType w:val="hybridMultilevel"/>
    <w:tmpl w:val="F850C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23FFD"/>
    <w:multiLevelType w:val="hybridMultilevel"/>
    <w:tmpl w:val="F3F6C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5D49"/>
    <w:multiLevelType w:val="hybridMultilevel"/>
    <w:tmpl w:val="0C28CA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4552960">
    <w:abstractNumId w:val="17"/>
  </w:num>
  <w:num w:numId="2" w16cid:durableId="1183278754">
    <w:abstractNumId w:val="11"/>
  </w:num>
  <w:num w:numId="3" w16cid:durableId="1736126049">
    <w:abstractNumId w:val="9"/>
  </w:num>
  <w:num w:numId="4" w16cid:durableId="288513532">
    <w:abstractNumId w:val="3"/>
  </w:num>
  <w:num w:numId="5" w16cid:durableId="1744452149">
    <w:abstractNumId w:val="14"/>
  </w:num>
  <w:num w:numId="6" w16cid:durableId="1498157982">
    <w:abstractNumId w:val="5"/>
  </w:num>
  <w:num w:numId="7" w16cid:durableId="340667139">
    <w:abstractNumId w:val="16"/>
  </w:num>
  <w:num w:numId="8" w16cid:durableId="174654012">
    <w:abstractNumId w:val="13"/>
  </w:num>
  <w:num w:numId="9" w16cid:durableId="319115603">
    <w:abstractNumId w:val="4"/>
  </w:num>
  <w:num w:numId="10" w16cid:durableId="998312343">
    <w:abstractNumId w:val="18"/>
  </w:num>
  <w:num w:numId="11" w16cid:durableId="1375738047">
    <w:abstractNumId w:val="7"/>
  </w:num>
  <w:num w:numId="12" w16cid:durableId="1899590246">
    <w:abstractNumId w:val="6"/>
  </w:num>
  <w:num w:numId="13" w16cid:durableId="2017807885">
    <w:abstractNumId w:val="12"/>
  </w:num>
  <w:num w:numId="14" w16cid:durableId="1030691149">
    <w:abstractNumId w:val="1"/>
  </w:num>
  <w:num w:numId="15" w16cid:durableId="536434266">
    <w:abstractNumId w:val="15"/>
  </w:num>
  <w:num w:numId="16" w16cid:durableId="370106951">
    <w:abstractNumId w:val="10"/>
  </w:num>
  <w:num w:numId="17" w16cid:durableId="1839923639">
    <w:abstractNumId w:val="0"/>
  </w:num>
  <w:num w:numId="18" w16cid:durableId="424232823">
    <w:abstractNumId w:val="8"/>
  </w:num>
  <w:num w:numId="19" w16cid:durableId="1599867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BB"/>
    <w:rsid w:val="00002C4B"/>
    <w:rsid w:val="00014203"/>
    <w:rsid w:val="000B4628"/>
    <w:rsid w:val="000C7307"/>
    <w:rsid w:val="000F1F08"/>
    <w:rsid w:val="0011754A"/>
    <w:rsid w:val="00171CD5"/>
    <w:rsid w:val="00195A7A"/>
    <w:rsid w:val="00197C5A"/>
    <w:rsid w:val="001C1148"/>
    <w:rsid w:val="0020004C"/>
    <w:rsid w:val="00203005"/>
    <w:rsid w:val="002251FD"/>
    <w:rsid w:val="002D1DB0"/>
    <w:rsid w:val="00331AA0"/>
    <w:rsid w:val="0035751C"/>
    <w:rsid w:val="003A5700"/>
    <w:rsid w:val="003B0B81"/>
    <w:rsid w:val="003D2A37"/>
    <w:rsid w:val="003F62E3"/>
    <w:rsid w:val="00407378"/>
    <w:rsid w:val="00410E0C"/>
    <w:rsid w:val="004A333A"/>
    <w:rsid w:val="004B6C0D"/>
    <w:rsid w:val="004C1C19"/>
    <w:rsid w:val="00507768"/>
    <w:rsid w:val="00516895"/>
    <w:rsid w:val="0054354C"/>
    <w:rsid w:val="00546E27"/>
    <w:rsid w:val="00561006"/>
    <w:rsid w:val="005652D9"/>
    <w:rsid w:val="005A2057"/>
    <w:rsid w:val="005D6238"/>
    <w:rsid w:val="00612FEB"/>
    <w:rsid w:val="00613B40"/>
    <w:rsid w:val="006628D5"/>
    <w:rsid w:val="006646D8"/>
    <w:rsid w:val="00682CD8"/>
    <w:rsid w:val="006B2313"/>
    <w:rsid w:val="006B62E1"/>
    <w:rsid w:val="007504BD"/>
    <w:rsid w:val="00753459"/>
    <w:rsid w:val="00780ACD"/>
    <w:rsid w:val="00790101"/>
    <w:rsid w:val="00792B1C"/>
    <w:rsid w:val="00837A3A"/>
    <w:rsid w:val="008931FC"/>
    <w:rsid w:val="00895211"/>
    <w:rsid w:val="008F0803"/>
    <w:rsid w:val="009026C8"/>
    <w:rsid w:val="0094611D"/>
    <w:rsid w:val="009654C7"/>
    <w:rsid w:val="00985637"/>
    <w:rsid w:val="00995AC0"/>
    <w:rsid w:val="00996F78"/>
    <w:rsid w:val="009A5C65"/>
    <w:rsid w:val="00A149FC"/>
    <w:rsid w:val="00A34681"/>
    <w:rsid w:val="00A34DAA"/>
    <w:rsid w:val="00A41EBD"/>
    <w:rsid w:val="00A453A5"/>
    <w:rsid w:val="00A556AB"/>
    <w:rsid w:val="00A8092B"/>
    <w:rsid w:val="00AB556F"/>
    <w:rsid w:val="00AD35B3"/>
    <w:rsid w:val="00B03F1E"/>
    <w:rsid w:val="00B16228"/>
    <w:rsid w:val="00B554D3"/>
    <w:rsid w:val="00B56CBC"/>
    <w:rsid w:val="00BA5097"/>
    <w:rsid w:val="00BA663E"/>
    <w:rsid w:val="00BC4382"/>
    <w:rsid w:val="00BC726E"/>
    <w:rsid w:val="00BE5418"/>
    <w:rsid w:val="00C0161E"/>
    <w:rsid w:val="00C33360"/>
    <w:rsid w:val="00C36814"/>
    <w:rsid w:val="00C600B4"/>
    <w:rsid w:val="00C85CBB"/>
    <w:rsid w:val="00C85F2A"/>
    <w:rsid w:val="00CA5282"/>
    <w:rsid w:val="00CB6EB8"/>
    <w:rsid w:val="00CC286E"/>
    <w:rsid w:val="00CE1A37"/>
    <w:rsid w:val="00D01F53"/>
    <w:rsid w:val="00D14979"/>
    <w:rsid w:val="00D314B4"/>
    <w:rsid w:val="00D41544"/>
    <w:rsid w:val="00D41CB5"/>
    <w:rsid w:val="00DC11BB"/>
    <w:rsid w:val="00DD143F"/>
    <w:rsid w:val="00DD3C1A"/>
    <w:rsid w:val="00DE4233"/>
    <w:rsid w:val="00E253B1"/>
    <w:rsid w:val="00E52C2B"/>
    <w:rsid w:val="00E62393"/>
    <w:rsid w:val="00E7209F"/>
    <w:rsid w:val="00E96A68"/>
    <w:rsid w:val="00ED1DFF"/>
    <w:rsid w:val="00EE34FC"/>
    <w:rsid w:val="00EF21ED"/>
    <w:rsid w:val="00F02D24"/>
    <w:rsid w:val="00F10289"/>
    <w:rsid w:val="00F76884"/>
    <w:rsid w:val="00F82302"/>
    <w:rsid w:val="00F84EF5"/>
    <w:rsid w:val="00FB380F"/>
    <w:rsid w:val="00FD5FC2"/>
    <w:rsid w:val="00FE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EDABCE4"/>
  <w15:chartTrackingRefBased/>
  <w15:docId w15:val="{035207BA-F76A-4BFE-BDD6-C8E134A8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81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92B1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792B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792B1C"/>
    <w:rPr>
      <w:rFonts w:ascii="CourierNew" w:hAnsi="CourierNew" w:hint="default"/>
      <w:b w:val="0"/>
      <w:bCs w:val="0"/>
      <w:i w:val="0"/>
      <w:iCs w:val="0"/>
      <w:color w:val="000000"/>
      <w:sz w:val="18"/>
      <w:szCs w:val="18"/>
    </w:rPr>
  </w:style>
  <w:style w:type="table" w:styleId="a3">
    <w:name w:val="Table Grid"/>
    <w:basedOn w:val="a1"/>
    <w:uiPriority w:val="59"/>
    <w:rsid w:val="000C7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E6239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CB6EB8"/>
    <w:pPr>
      <w:ind w:left="720"/>
      <w:contextualSpacing/>
    </w:pPr>
  </w:style>
  <w:style w:type="character" w:customStyle="1" w:styleId="fontstyle41">
    <w:name w:val="fontstyle41"/>
    <w:basedOn w:val="a0"/>
    <w:rsid w:val="00195A7A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a0"/>
    <w:rsid w:val="006B62E1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a0"/>
    <w:rsid w:val="006B62E1"/>
    <w:rPr>
      <w:rFonts w:ascii="Arial" w:hAnsi="Arial" w:cs="Arial" w:hint="default"/>
      <w:b w:val="0"/>
      <w:bCs w:val="0"/>
      <w:i/>
      <w:iCs/>
      <w:color w:val="000000"/>
      <w:sz w:val="18"/>
      <w:szCs w:val="18"/>
    </w:rPr>
  </w:style>
  <w:style w:type="character" w:customStyle="1" w:styleId="fontstyle71">
    <w:name w:val="fontstyle71"/>
    <w:basedOn w:val="a0"/>
    <w:rsid w:val="006B62E1"/>
    <w:rPr>
      <w:rFonts w:ascii="Helvetica-Oblique" w:hAnsi="Helvetica-Oblique" w:hint="default"/>
      <w:b w:val="0"/>
      <w:bCs w:val="0"/>
      <w:i/>
      <w:iCs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6884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F768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688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6F180-C515-4C5A-8770-2D290B329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11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№0</vt:lpstr>
    </vt:vector>
  </TitlesOfParts>
  <Company>Microsoft</Company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№0</dc:title>
  <dc:subject/>
  <dc:creator>Алёна</dc:creator>
  <cp:keywords/>
  <cp:lastModifiedBy>Nikita Boqwin</cp:lastModifiedBy>
  <cp:revision>29</cp:revision>
  <dcterms:created xsi:type="dcterms:W3CDTF">2024-03-03T15:47:00Z</dcterms:created>
  <dcterms:modified xsi:type="dcterms:W3CDTF">2026-01-14T17:11:00Z</dcterms:modified>
</cp:coreProperties>
</file>