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46434" w14:textId="6FCC6667" w:rsidR="000A4E28" w:rsidRDefault="00B53650">
      <w:pPr>
        <w:rPr>
          <w:b/>
          <w:bCs/>
          <w:sz w:val="36"/>
          <w:szCs w:val="36"/>
        </w:rPr>
      </w:pPr>
      <w:r w:rsidRPr="00B53650">
        <w:rPr>
          <w:b/>
          <w:bCs/>
          <w:sz w:val="36"/>
          <w:szCs w:val="36"/>
        </w:rPr>
        <w:t>SOUNDS</w:t>
      </w:r>
    </w:p>
    <w:p w14:paraId="0F816798" w14:textId="18B438AF" w:rsidR="000D79A1" w:rsidRDefault="000D79A1">
      <w:pPr>
        <w:rPr>
          <w:sz w:val="28"/>
          <w:szCs w:val="28"/>
        </w:rPr>
      </w:pPr>
      <w:proofErr w:type="spellStart"/>
      <w:r w:rsidRPr="000D79A1">
        <w:rPr>
          <w:sz w:val="28"/>
          <w:szCs w:val="28"/>
        </w:rPr>
        <w:t>As</w:t>
      </w:r>
      <w:proofErr w:type="spellEnd"/>
      <w:r w:rsidRPr="000D79A1">
        <w:rPr>
          <w:sz w:val="28"/>
          <w:szCs w:val="28"/>
        </w:rPr>
        <w:t xml:space="preserve"> the </w:t>
      </w:r>
      <w:proofErr w:type="spellStart"/>
      <w:r w:rsidRPr="000D79A1">
        <w:rPr>
          <w:sz w:val="28"/>
          <w:szCs w:val="28"/>
        </w:rPr>
        <w:t>statues</w:t>
      </w:r>
      <w:proofErr w:type="spellEnd"/>
      <w:r w:rsidRPr="000D79A1">
        <w:rPr>
          <w:sz w:val="28"/>
          <w:szCs w:val="28"/>
        </w:rPr>
        <w:t xml:space="preserve"> of </w:t>
      </w:r>
      <w:proofErr w:type="spellStart"/>
      <w:r w:rsidRPr="000D79A1">
        <w:rPr>
          <w:sz w:val="28"/>
          <w:szCs w:val="28"/>
        </w:rPr>
        <w:t>creatures</w:t>
      </w:r>
      <w:proofErr w:type="spellEnd"/>
      <w:r w:rsidRPr="000D79A1">
        <w:rPr>
          <w:sz w:val="28"/>
          <w:szCs w:val="28"/>
        </w:rPr>
        <w:t xml:space="preserve"> </w:t>
      </w:r>
      <w:proofErr w:type="spellStart"/>
      <w:r w:rsidRPr="000D79A1">
        <w:rPr>
          <w:sz w:val="28"/>
          <w:szCs w:val="28"/>
        </w:rPr>
        <w:t>speak</w:t>
      </w:r>
      <w:proofErr w:type="spellEnd"/>
      <w:r w:rsidRPr="000D79A1">
        <w:rPr>
          <w:sz w:val="28"/>
          <w:szCs w:val="28"/>
        </w:rPr>
        <w:t xml:space="preserve">, </w:t>
      </w:r>
      <w:proofErr w:type="spellStart"/>
      <w:r w:rsidRPr="000D79A1">
        <w:rPr>
          <w:sz w:val="28"/>
          <w:szCs w:val="28"/>
        </w:rPr>
        <w:t>at</w:t>
      </w:r>
      <w:proofErr w:type="spellEnd"/>
      <w:r w:rsidRPr="000D79A1">
        <w:rPr>
          <w:sz w:val="28"/>
          <w:szCs w:val="28"/>
        </w:rPr>
        <w:t xml:space="preserve"> the </w:t>
      </w:r>
      <w:proofErr w:type="spellStart"/>
      <w:r w:rsidRPr="000D79A1">
        <w:rPr>
          <w:sz w:val="28"/>
          <w:szCs w:val="28"/>
        </w:rPr>
        <w:t>beginning</w:t>
      </w:r>
      <w:proofErr w:type="spellEnd"/>
      <w:r w:rsidRPr="000D79A1">
        <w:rPr>
          <w:sz w:val="28"/>
          <w:szCs w:val="28"/>
        </w:rPr>
        <w:t xml:space="preserve"> of </w:t>
      </w:r>
      <w:proofErr w:type="spellStart"/>
      <w:r w:rsidRPr="000D79A1">
        <w:rPr>
          <w:sz w:val="28"/>
          <w:szCs w:val="28"/>
        </w:rPr>
        <w:t>each</w:t>
      </w:r>
      <w:proofErr w:type="spellEnd"/>
      <w:r w:rsidRPr="000D79A1">
        <w:rPr>
          <w:sz w:val="28"/>
          <w:szCs w:val="28"/>
        </w:rPr>
        <w:t xml:space="preserve"> </w:t>
      </w:r>
      <w:proofErr w:type="spellStart"/>
      <w:r w:rsidRPr="000D79A1">
        <w:rPr>
          <w:sz w:val="28"/>
          <w:szCs w:val="28"/>
        </w:rPr>
        <w:t>sentence</w:t>
      </w:r>
      <w:proofErr w:type="spellEnd"/>
      <w:r w:rsidRPr="000D79A1">
        <w:rPr>
          <w:sz w:val="28"/>
          <w:szCs w:val="28"/>
        </w:rPr>
        <w:t xml:space="preserve"> </w:t>
      </w:r>
      <w:proofErr w:type="spellStart"/>
      <w:r w:rsidRPr="000D79A1">
        <w:rPr>
          <w:sz w:val="28"/>
          <w:szCs w:val="28"/>
        </w:rPr>
        <w:t>they</w:t>
      </w:r>
      <w:proofErr w:type="spellEnd"/>
      <w:r w:rsidRPr="000D79A1">
        <w:rPr>
          <w:sz w:val="28"/>
          <w:szCs w:val="28"/>
        </w:rPr>
        <w:t xml:space="preserve"> </w:t>
      </w:r>
      <w:proofErr w:type="spellStart"/>
      <w:r w:rsidRPr="000D79A1">
        <w:rPr>
          <w:sz w:val="28"/>
          <w:szCs w:val="28"/>
        </w:rPr>
        <w:t>emit</w:t>
      </w:r>
      <w:proofErr w:type="spellEnd"/>
      <w:r w:rsidRPr="000D79A1">
        <w:rPr>
          <w:sz w:val="28"/>
          <w:szCs w:val="28"/>
        </w:rPr>
        <w:t xml:space="preserve"> the </w:t>
      </w:r>
      <w:proofErr w:type="spellStart"/>
      <w:r w:rsidRPr="000D79A1">
        <w:rPr>
          <w:sz w:val="28"/>
          <w:szCs w:val="28"/>
        </w:rPr>
        <w:t>noises</w:t>
      </w:r>
      <w:proofErr w:type="spellEnd"/>
      <w:r w:rsidRPr="000D79A1">
        <w:rPr>
          <w:sz w:val="28"/>
          <w:szCs w:val="28"/>
        </w:rPr>
        <w:t xml:space="preserve"> of the </w:t>
      </w:r>
      <w:proofErr w:type="spellStart"/>
      <w:r w:rsidRPr="000D79A1">
        <w:rPr>
          <w:sz w:val="28"/>
          <w:szCs w:val="28"/>
        </w:rPr>
        <w:t>creatures</w:t>
      </w:r>
      <w:proofErr w:type="spellEnd"/>
      <w:r w:rsidRPr="000D79A1">
        <w:rPr>
          <w:sz w:val="28"/>
          <w:szCs w:val="28"/>
        </w:rPr>
        <w:t xml:space="preserve"> </w:t>
      </w:r>
      <w:proofErr w:type="spellStart"/>
      <w:r w:rsidRPr="000D79A1">
        <w:rPr>
          <w:sz w:val="28"/>
          <w:szCs w:val="28"/>
        </w:rPr>
        <w:t>they</w:t>
      </w:r>
      <w:proofErr w:type="spellEnd"/>
      <w:r w:rsidRPr="000D79A1">
        <w:rPr>
          <w:sz w:val="28"/>
          <w:szCs w:val="28"/>
        </w:rPr>
        <w:t xml:space="preserve"> </w:t>
      </w:r>
      <w:proofErr w:type="spellStart"/>
      <w:r w:rsidRPr="000D79A1">
        <w:rPr>
          <w:sz w:val="28"/>
          <w:szCs w:val="28"/>
        </w:rPr>
        <w:t>represent</w:t>
      </w:r>
      <w:proofErr w:type="spellEnd"/>
      <w:r>
        <w:rPr>
          <w:sz w:val="28"/>
          <w:szCs w:val="2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D79A1" w14:paraId="2EF58A3A" w14:textId="77777777" w:rsidTr="000D79A1">
        <w:tc>
          <w:tcPr>
            <w:tcW w:w="4814" w:type="dxa"/>
          </w:tcPr>
          <w:p w14:paraId="4158F43B" w14:textId="576D0587" w:rsidR="000D79A1" w:rsidRPr="000D79A1" w:rsidRDefault="000D79A1">
            <w:pPr>
              <w:rPr>
                <w:b/>
                <w:bCs/>
                <w:sz w:val="32"/>
                <w:szCs w:val="32"/>
              </w:rPr>
            </w:pPr>
            <w:r w:rsidRPr="000D79A1">
              <w:rPr>
                <w:b/>
                <w:bCs/>
                <w:sz w:val="32"/>
                <w:szCs w:val="32"/>
              </w:rPr>
              <w:t xml:space="preserve">Sound </w:t>
            </w:r>
            <w:proofErr w:type="spellStart"/>
            <w:r w:rsidRPr="000D79A1">
              <w:rPr>
                <w:b/>
                <w:bCs/>
                <w:sz w:val="32"/>
                <w:szCs w:val="32"/>
              </w:rPr>
              <w:t>Effect</w:t>
            </w:r>
            <w:proofErr w:type="spellEnd"/>
          </w:p>
        </w:tc>
        <w:tc>
          <w:tcPr>
            <w:tcW w:w="4814" w:type="dxa"/>
          </w:tcPr>
          <w:p w14:paraId="0C9E4624" w14:textId="69A98504" w:rsidR="000D79A1" w:rsidRPr="000D79A1" w:rsidRDefault="000D79A1">
            <w:pPr>
              <w:rPr>
                <w:b/>
                <w:bCs/>
                <w:sz w:val="32"/>
                <w:szCs w:val="32"/>
              </w:rPr>
            </w:pPr>
            <w:r w:rsidRPr="000D79A1">
              <w:rPr>
                <w:b/>
                <w:bCs/>
                <w:sz w:val="32"/>
                <w:szCs w:val="32"/>
              </w:rPr>
              <w:t>Track</w:t>
            </w:r>
          </w:p>
        </w:tc>
      </w:tr>
      <w:tr w:rsidR="000D79A1" w14:paraId="42BD264F" w14:textId="77777777" w:rsidTr="000D79A1">
        <w:tc>
          <w:tcPr>
            <w:tcW w:w="4814" w:type="dxa"/>
          </w:tcPr>
          <w:p w14:paraId="1CC4A0EC" w14:textId="176D9244" w:rsidR="000D79A1" w:rsidRDefault="000D7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Dragon</w:t>
            </w:r>
          </w:p>
        </w:tc>
        <w:tc>
          <w:tcPr>
            <w:tcW w:w="4814" w:type="dxa"/>
          </w:tcPr>
          <w:p w14:paraId="3E5E4D02" w14:textId="75B19DCD" w:rsidR="000D79A1" w:rsidRDefault="000D7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Dragon.wav</w:t>
            </w:r>
          </w:p>
        </w:tc>
      </w:tr>
      <w:tr w:rsidR="000D79A1" w14:paraId="5DDF53C1" w14:textId="77777777" w:rsidTr="000D79A1">
        <w:tc>
          <w:tcPr>
            <w:tcW w:w="4814" w:type="dxa"/>
          </w:tcPr>
          <w:p w14:paraId="6D7383B5" w14:textId="0857A1BB" w:rsidR="000D79A1" w:rsidRDefault="000D79A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Owl</w:t>
            </w:r>
            <w:proofErr w:type="spellEnd"/>
          </w:p>
        </w:tc>
        <w:tc>
          <w:tcPr>
            <w:tcW w:w="4814" w:type="dxa"/>
          </w:tcPr>
          <w:p w14:paraId="03909CE3" w14:textId="7B122F37" w:rsidR="000D79A1" w:rsidRDefault="000D7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Owl.wav</w:t>
            </w:r>
          </w:p>
        </w:tc>
      </w:tr>
      <w:tr w:rsidR="000D79A1" w14:paraId="14DDCB83" w14:textId="77777777" w:rsidTr="000D79A1">
        <w:tc>
          <w:tcPr>
            <w:tcW w:w="4814" w:type="dxa"/>
          </w:tcPr>
          <w:p w14:paraId="5B9D0228" w14:textId="13EAB7A7" w:rsidR="000D79A1" w:rsidRDefault="000D79A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Hippogriff</w:t>
            </w:r>
            <w:proofErr w:type="spellEnd"/>
          </w:p>
        </w:tc>
        <w:tc>
          <w:tcPr>
            <w:tcW w:w="4814" w:type="dxa"/>
          </w:tcPr>
          <w:p w14:paraId="316899B7" w14:textId="33B9DD09" w:rsidR="000D79A1" w:rsidRDefault="000D7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Hippogriff.wav</w:t>
            </w:r>
          </w:p>
        </w:tc>
      </w:tr>
      <w:tr w:rsidR="000D79A1" w14:paraId="768A796A" w14:textId="77777777" w:rsidTr="000D79A1">
        <w:tc>
          <w:tcPr>
            <w:tcW w:w="4814" w:type="dxa"/>
          </w:tcPr>
          <w:p w14:paraId="1BD525C0" w14:textId="2896E999" w:rsidR="000D79A1" w:rsidRDefault="000D79A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Acramantula</w:t>
            </w:r>
            <w:proofErr w:type="spellEnd"/>
          </w:p>
        </w:tc>
        <w:tc>
          <w:tcPr>
            <w:tcW w:w="4814" w:type="dxa"/>
          </w:tcPr>
          <w:p w14:paraId="5B160353" w14:textId="4F57FA18" w:rsidR="000D79A1" w:rsidRDefault="000D7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Acramantula.wav</w:t>
            </w:r>
          </w:p>
        </w:tc>
      </w:tr>
    </w:tbl>
    <w:p w14:paraId="54EF510A" w14:textId="77777777" w:rsidR="000D79A1" w:rsidRPr="000D79A1" w:rsidRDefault="000D79A1">
      <w:pPr>
        <w:rPr>
          <w:sz w:val="28"/>
          <w:szCs w:val="28"/>
        </w:rPr>
      </w:pPr>
    </w:p>
    <w:p w14:paraId="6E161A3B" w14:textId="77777777" w:rsidR="00B53650" w:rsidRDefault="00B53650"/>
    <w:sectPr w:rsidR="00B536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60"/>
    <w:rsid w:val="000D79A1"/>
    <w:rsid w:val="00144360"/>
    <w:rsid w:val="00B53650"/>
    <w:rsid w:val="00ED5431"/>
    <w:rsid w:val="00F5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6A1D"/>
  <w15:chartTrackingRefBased/>
  <w15:docId w15:val="{D89DBAC7-D006-41B5-A34F-1BD2FF19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D7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198</Characters>
  <Application>Microsoft Office Word</Application>
  <DocSecurity>0</DocSecurity>
  <Lines>5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Orlando</dc:creator>
  <cp:keywords/>
  <dc:description/>
  <cp:lastModifiedBy>Margherita Orlando</cp:lastModifiedBy>
  <cp:revision>2</cp:revision>
  <dcterms:created xsi:type="dcterms:W3CDTF">2020-12-14T14:23:00Z</dcterms:created>
  <dcterms:modified xsi:type="dcterms:W3CDTF">2020-12-14T14:50:00Z</dcterms:modified>
</cp:coreProperties>
</file>