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B5A4" w14:textId="1133E11C" w:rsidR="00172225" w:rsidRPr="00172225" w:rsidRDefault="008E31D4" w:rsidP="00172225">
      <w:pPr>
        <w:jc w:val="center"/>
        <w:rPr>
          <w:rFonts w:eastAsia="Aldhabi" w:cs="Aldhabi"/>
          <w:b/>
          <w:bCs/>
          <w:sz w:val="36"/>
          <w:szCs w:val="36"/>
        </w:rPr>
      </w:pPr>
      <w:r>
        <w:rPr>
          <w:rFonts w:eastAsia="Aldhabi" w:cs="Aldhabi"/>
          <w:b/>
          <w:bCs/>
          <w:sz w:val="36"/>
          <w:szCs w:val="36"/>
        </w:rPr>
        <w:t>Somnium</w:t>
      </w:r>
    </w:p>
    <w:p w14:paraId="642EC08E" w14:textId="6BDEAAF0" w:rsidR="00172225" w:rsidRDefault="00172225" w:rsidP="00172225">
      <w:pPr>
        <w:jc w:val="center"/>
        <w:rPr>
          <w:rFonts w:eastAsia="Aldhabi" w:cs="Aldhabi"/>
          <w:b/>
          <w:bCs/>
          <w:sz w:val="28"/>
          <w:szCs w:val="28"/>
        </w:rPr>
      </w:pPr>
      <w:r>
        <w:rPr>
          <w:rFonts w:eastAsia="Aldhabi" w:cs="Aldhabi"/>
          <w:b/>
          <w:bCs/>
          <w:noProof/>
          <w:sz w:val="28"/>
          <w:szCs w:val="28"/>
        </w:rPr>
        <w:drawing>
          <wp:inline distT="0" distB="0" distL="0" distR="0" wp14:anchorId="33080642" wp14:editId="04FE39FF">
            <wp:extent cx="2082721" cy="3611636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3899" cy="36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7988" w14:textId="77777777" w:rsidR="00172225" w:rsidRDefault="00172225" w:rsidP="00172225">
      <w:pPr>
        <w:rPr>
          <w:rFonts w:eastAsia="Aldhabi" w:cs="Aldhabi"/>
          <w:b/>
          <w:bCs/>
          <w:sz w:val="28"/>
          <w:szCs w:val="28"/>
        </w:rPr>
      </w:pPr>
    </w:p>
    <w:p w14:paraId="067AA9CC" w14:textId="22CDF6E1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>Description:</w:t>
      </w:r>
      <w:r>
        <w:rPr>
          <w:rFonts w:eastAsia="Aldhabi" w:cs="Aldhabi"/>
          <w:sz w:val="28"/>
          <w:szCs w:val="28"/>
        </w:rPr>
        <w:t xml:space="preserve"> </w:t>
      </w:r>
      <w:r w:rsidR="008E31D4">
        <w:rPr>
          <w:rFonts w:eastAsia="Aldhabi" w:cs="Aldhabi"/>
          <w:sz w:val="28"/>
          <w:szCs w:val="28"/>
        </w:rPr>
        <w:t>A Somnium</w:t>
      </w:r>
      <w:r w:rsidR="00E34C09" w:rsidRPr="00E34C09">
        <w:rPr>
          <w:rFonts w:eastAsia="Aldhabi" w:cs="Aldhabi"/>
          <w:sz w:val="28"/>
          <w:szCs w:val="28"/>
        </w:rPr>
        <w:t xml:space="preserve"> is generated by the illusion given by the poison produced by an ancient flower called Somnium Viridis. This creature is similar to a humanoid tree that defends the library from intruders </w:t>
      </w:r>
      <w:r w:rsidR="005C2BF7" w:rsidRPr="005C2BF7">
        <w:rPr>
          <w:rFonts w:eastAsia="Aldhabi" w:cs="Aldhabi"/>
          <w:sz w:val="28"/>
          <w:szCs w:val="28"/>
        </w:rPr>
        <w:t>launching ranged attacks with its long branches</w:t>
      </w:r>
      <w:r w:rsidR="005C2BF7">
        <w:rPr>
          <w:rFonts w:eastAsia="Aldhabi" w:cs="Aldhabi"/>
          <w:sz w:val="28"/>
          <w:szCs w:val="28"/>
        </w:rPr>
        <w:t>.</w:t>
      </w:r>
    </w:p>
    <w:p w14:paraId="2AD0A9FD" w14:textId="243D1774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>Armor Class:</w:t>
      </w:r>
      <w:r>
        <w:rPr>
          <w:rFonts w:eastAsia="Aldhabi" w:cs="Aldhabi"/>
          <w:sz w:val="28"/>
          <w:szCs w:val="28"/>
        </w:rPr>
        <w:t xml:space="preserve"> 1</w:t>
      </w:r>
      <w:r w:rsidR="004679CE">
        <w:rPr>
          <w:rFonts w:eastAsia="Aldhabi" w:cs="Aldhabi"/>
          <w:sz w:val="28"/>
          <w:szCs w:val="28"/>
        </w:rPr>
        <w:t>5</w:t>
      </w:r>
    </w:p>
    <w:p w14:paraId="22160F33" w14:textId="77777777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 xml:space="preserve">Hit Points: </w:t>
      </w:r>
      <w:r>
        <w:rPr>
          <w:rFonts w:eastAsia="Aldhabi" w:cs="Aldhabi"/>
          <w:sz w:val="28"/>
          <w:szCs w:val="28"/>
        </w:rPr>
        <w:t xml:space="preserve">7 </w:t>
      </w:r>
    </w:p>
    <w:p w14:paraId="4351EB86" w14:textId="77777777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>Speed:</w:t>
      </w:r>
      <w:r>
        <w:rPr>
          <w:rFonts w:eastAsia="Aldhabi" w:cs="Aldhabi"/>
          <w:sz w:val="28"/>
          <w:szCs w:val="28"/>
        </w:rPr>
        <w:t xml:space="preserve"> 9 metres</w:t>
      </w:r>
    </w:p>
    <w:tbl>
      <w:tblPr>
        <w:tblStyle w:val="Grigliatabel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172225" w14:paraId="3EEA57F4" w14:textId="77777777" w:rsidTr="00172225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53EE9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B3236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DEX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1F2A0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CON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58FA9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52553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WIS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5B8AC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>
              <w:rPr>
                <w:rFonts w:eastAsia="Aldhabi" w:cs="Aldhabi"/>
                <w:b/>
                <w:bCs/>
                <w:sz w:val="28"/>
                <w:szCs w:val="28"/>
              </w:rPr>
              <w:t>CHA</w:t>
            </w:r>
          </w:p>
        </w:tc>
      </w:tr>
      <w:tr w:rsidR="00172225" w14:paraId="2859DA83" w14:textId="77777777" w:rsidTr="00172225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D11B1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8(-1)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C9C47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10(+0)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415A0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10(+0)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E800E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14(+2)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36642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8(-1)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6F5A0" w14:textId="77777777" w:rsidR="00172225" w:rsidRDefault="00172225">
            <w:pPr>
              <w:spacing w:line="240" w:lineRule="auto"/>
              <w:jc w:val="center"/>
              <w:rPr>
                <w:rFonts w:eastAsia="Aldhabi" w:cs="Aldhabi"/>
                <w:sz w:val="28"/>
                <w:szCs w:val="28"/>
              </w:rPr>
            </w:pPr>
            <w:r>
              <w:rPr>
                <w:rFonts w:eastAsia="Aldhabi" w:cs="Aldhabi"/>
                <w:sz w:val="28"/>
                <w:szCs w:val="28"/>
              </w:rPr>
              <w:t>8(-1)</w:t>
            </w:r>
          </w:p>
        </w:tc>
      </w:tr>
    </w:tbl>
    <w:p w14:paraId="1A208FD6" w14:textId="77777777" w:rsidR="00172225" w:rsidRDefault="00172225" w:rsidP="00172225">
      <w:pPr>
        <w:rPr>
          <w:rFonts w:eastAsia="Aldhabi" w:cs="Aldhabi"/>
          <w:b/>
          <w:bCs/>
          <w:sz w:val="28"/>
          <w:szCs w:val="28"/>
        </w:rPr>
      </w:pPr>
    </w:p>
    <w:p w14:paraId="6E3AB9B7" w14:textId="184F28F3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 xml:space="preserve">Ranged Weapon Attack: </w:t>
      </w:r>
      <w:r w:rsidRPr="00172225">
        <w:rPr>
          <w:rFonts w:eastAsia="Aldhabi" w:cs="Aldhabi"/>
          <w:sz w:val="28"/>
          <w:szCs w:val="28"/>
        </w:rPr>
        <w:t xml:space="preserve">d20 </w:t>
      </w:r>
      <w:r>
        <w:rPr>
          <w:rFonts w:eastAsia="Aldhabi" w:cs="Aldhabi"/>
          <w:sz w:val="28"/>
          <w:szCs w:val="28"/>
        </w:rPr>
        <w:t>+4 to hit, range 24</w:t>
      </w:r>
      <w:r w:rsidR="007F1C9B">
        <w:rPr>
          <w:rFonts w:eastAsia="Aldhabi" w:cs="Aldhabi"/>
          <w:sz w:val="28"/>
          <w:szCs w:val="28"/>
        </w:rPr>
        <w:t xml:space="preserve"> </w:t>
      </w:r>
      <w:r>
        <w:rPr>
          <w:rFonts w:eastAsia="Aldhabi" w:cs="Aldhabi"/>
          <w:sz w:val="28"/>
          <w:szCs w:val="28"/>
        </w:rPr>
        <w:t>met</w:t>
      </w:r>
      <w:r w:rsidR="007F1C9B">
        <w:rPr>
          <w:rFonts w:eastAsia="Aldhabi" w:cs="Aldhabi"/>
          <w:sz w:val="28"/>
          <w:szCs w:val="28"/>
        </w:rPr>
        <w:t>er</w:t>
      </w:r>
      <w:r>
        <w:rPr>
          <w:rFonts w:eastAsia="Aldhabi" w:cs="Aldhabi"/>
          <w:sz w:val="28"/>
          <w:szCs w:val="28"/>
        </w:rPr>
        <w:t xml:space="preserve">s, one target. Hit: </w:t>
      </w:r>
      <w:r w:rsidR="00394CB2">
        <w:rPr>
          <w:rFonts w:eastAsia="Aldhabi" w:cs="Aldhabi"/>
          <w:sz w:val="28"/>
          <w:szCs w:val="28"/>
        </w:rPr>
        <w:t>1d</w:t>
      </w:r>
      <w:r w:rsidR="004679CE">
        <w:rPr>
          <w:rFonts w:eastAsia="Aldhabi" w:cs="Aldhabi"/>
          <w:sz w:val="28"/>
          <w:szCs w:val="28"/>
        </w:rPr>
        <w:t>6</w:t>
      </w:r>
      <w:r w:rsidR="00394CB2">
        <w:rPr>
          <w:rFonts w:eastAsia="Aldhabi" w:cs="Aldhabi"/>
          <w:sz w:val="28"/>
          <w:szCs w:val="28"/>
        </w:rPr>
        <w:t xml:space="preserve"> +2</w:t>
      </w:r>
      <w:r>
        <w:rPr>
          <w:rFonts w:eastAsia="Aldhabi" w:cs="Aldhabi"/>
          <w:sz w:val="28"/>
          <w:szCs w:val="28"/>
        </w:rPr>
        <w:t xml:space="preserve"> magic damage. </w:t>
      </w:r>
    </w:p>
    <w:p w14:paraId="5DF38B6D" w14:textId="153647FA" w:rsidR="00172225" w:rsidRDefault="00172225" w:rsidP="00172225">
      <w:pPr>
        <w:rPr>
          <w:rFonts w:eastAsia="Aldhabi" w:cs="Aldhabi"/>
          <w:sz w:val="28"/>
          <w:szCs w:val="28"/>
        </w:rPr>
      </w:pPr>
      <w:r>
        <w:rPr>
          <w:rFonts w:eastAsia="Aldhabi" w:cs="Aldhabi"/>
          <w:b/>
          <w:bCs/>
          <w:sz w:val="28"/>
          <w:szCs w:val="28"/>
        </w:rPr>
        <w:t>EXP:</w:t>
      </w:r>
      <w:r>
        <w:rPr>
          <w:rFonts w:eastAsia="Aldhabi" w:cs="Aldhabi"/>
          <w:sz w:val="28"/>
          <w:szCs w:val="28"/>
        </w:rPr>
        <w:t xml:space="preserve"> </w:t>
      </w:r>
      <w:r w:rsidR="00E34C09">
        <w:rPr>
          <w:rFonts w:eastAsia="Aldhabi" w:cs="Aldhabi"/>
          <w:sz w:val="28"/>
          <w:szCs w:val="28"/>
        </w:rPr>
        <w:t>10</w:t>
      </w:r>
      <w:r>
        <w:rPr>
          <w:rFonts w:eastAsia="Aldhabi" w:cs="Aldhabi"/>
          <w:sz w:val="28"/>
          <w:szCs w:val="28"/>
        </w:rPr>
        <w:t>0</w:t>
      </w:r>
    </w:p>
    <w:p w14:paraId="1D71DB8D" w14:textId="77777777" w:rsidR="000A4E28" w:rsidRDefault="004679CE"/>
    <w:sectPr w:rsidR="000A4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59"/>
    <w:rsid w:val="00172225"/>
    <w:rsid w:val="00394CB2"/>
    <w:rsid w:val="004679CE"/>
    <w:rsid w:val="005C2BF7"/>
    <w:rsid w:val="007F1C9B"/>
    <w:rsid w:val="008E31D4"/>
    <w:rsid w:val="00E34C09"/>
    <w:rsid w:val="00ED5431"/>
    <w:rsid w:val="00F51503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592B"/>
  <w15:chartTrackingRefBased/>
  <w15:docId w15:val="{D7DB614D-BED1-4FDF-B1FF-4B0EE2A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222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222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7</cp:revision>
  <dcterms:created xsi:type="dcterms:W3CDTF">2020-12-14T16:02:00Z</dcterms:created>
  <dcterms:modified xsi:type="dcterms:W3CDTF">2020-12-15T16:57:00Z</dcterms:modified>
</cp:coreProperties>
</file>