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DFF" w:rsidRDefault="00F140AC" w:rsidP="00952DFF">
      <w:pPr>
        <w:pStyle w:val="Titolo3"/>
        <w:rPr>
          <w:lang w:val="en-US"/>
        </w:rPr>
      </w:pPr>
      <w:r>
        <w:rPr>
          <w:lang w:val="en-US"/>
        </w:rPr>
        <w:t>M</w:t>
      </w:r>
      <w:r w:rsidR="00952DFF">
        <w:rPr>
          <w:lang w:val="en-US"/>
        </w:rPr>
        <w:t>ain section</w:t>
      </w:r>
    </w:p>
    <w:p w:rsidR="00952DFF" w:rsidRPr="00976B5F" w:rsidRDefault="00952DFF" w:rsidP="00600ED1">
      <w:pPr>
        <w:pStyle w:val="Titolo3"/>
        <w:rPr>
          <w:lang w:val="en-GB"/>
        </w:rPr>
      </w:pPr>
      <w:r>
        <w:rPr>
          <w:lang w:val="en-GB"/>
        </w:rPr>
        <w:t>Area description</w:t>
      </w:r>
    </w:p>
    <w:p w:rsidR="00952DFF" w:rsidRDefault="00475BE4" w:rsidP="00952DFF">
      <w:pPr>
        <w:rPr>
          <w:rFonts w:ascii="Calibri" w:eastAsiaTheme="minorHAnsi" w:hAnsi="Calibri" w:cs="Calibri"/>
          <w:sz w:val="22"/>
          <w:lang w:val="en-GB" w:eastAsia="en-US"/>
        </w:rPr>
      </w:pPr>
      <w:r>
        <w:rPr>
          <w:noProof/>
        </w:rPr>
        <w:drawing>
          <wp:anchor distT="0" distB="0" distL="114300" distR="114300" simplePos="0" relativeHeight="251652608" behindDoc="0" locked="0" layoutInCell="1" allowOverlap="1">
            <wp:simplePos x="0" y="0"/>
            <wp:positionH relativeFrom="column">
              <wp:posOffset>4004310</wp:posOffset>
            </wp:positionH>
            <wp:positionV relativeFrom="paragraph">
              <wp:posOffset>2028825</wp:posOffset>
            </wp:positionV>
            <wp:extent cx="2266950" cy="1066800"/>
            <wp:effectExtent l="1905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lum bright="30000" contrast="40000"/>
                    </a:blip>
                    <a:srcRect b="16188"/>
                    <a:stretch>
                      <a:fillRect/>
                    </a:stretch>
                  </pic:blipFill>
                  <pic:spPr bwMode="auto">
                    <a:xfrm>
                      <a:off x="0" y="0"/>
                      <a:ext cx="2266950" cy="1066800"/>
                    </a:xfrm>
                    <a:prstGeom prst="rect">
                      <a:avLst/>
                    </a:prstGeom>
                    <a:noFill/>
                    <a:ln w="9525">
                      <a:noFill/>
                      <a:miter lim="800000"/>
                      <a:headEnd/>
                      <a:tailEnd/>
                    </a:ln>
                  </pic:spPr>
                </pic:pic>
              </a:graphicData>
            </a:graphic>
          </wp:anchor>
        </w:drawing>
      </w:r>
      <w:r w:rsidR="00952DFF" w:rsidRPr="00952DFF">
        <w:rPr>
          <w:lang w:val="en-GB"/>
        </w:rPr>
        <w:t xml:space="preserve">The main section is a big rectangular room with lots of tables and bookcases. </w:t>
      </w:r>
      <w:r w:rsidR="00952DFF" w:rsidRPr="00475BE4">
        <w:rPr>
          <w:lang w:val="en-GB"/>
        </w:rPr>
        <w:t xml:space="preserve">The ceiling is built as a wide archway, with wooden beam crossing the room. In the </w:t>
      </w:r>
      <w:proofErr w:type="spellStart"/>
      <w:r w:rsidR="00952DFF" w:rsidRPr="00475BE4">
        <w:rPr>
          <w:lang w:val="en-GB"/>
        </w:rPr>
        <w:t>center</w:t>
      </w:r>
      <w:proofErr w:type="spellEnd"/>
      <w:r w:rsidR="00952DFF" w:rsidRPr="00475BE4">
        <w:rPr>
          <w:lang w:val="en-GB"/>
        </w:rPr>
        <w:t xml:space="preserve"> of the room there’s a big globe. The entrance to the library and the door to the restricted section are opposed to each other on the two short edges of the room. On the two long sides of the room there are two stairs, offset horizontally. </w:t>
      </w:r>
      <w:r w:rsidR="00952DFF" w:rsidRPr="00952DFF">
        <w:rPr>
          <w:lang w:val="en-GB"/>
        </w:rPr>
        <w:t>Both lead to the balcony, where five arches allows to enter the five accessible sections of the library.</w:t>
      </w:r>
      <w:r w:rsidR="00952DFF" w:rsidRPr="00952DFF">
        <w:rPr>
          <w:rFonts w:ascii="Calibri" w:eastAsiaTheme="minorHAnsi" w:hAnsi="Calibri" w:cs="Calibri"/>
          <w:sz w:val="22"/>
          <w:lang w:val="en-GB" w:eastAsia="en-US"/>
        </w:rPr>
        <w:t xml:space="preserve"> </w:t>
      </w:r>
    </w:p>
    <w:p w:rsidR="00952DFF" w:rsidRPr="00475BE4" w:rsidRDefault="00475BE4" w:rsidP="00952DFF">
      <w:pPr>
        <w:rPr>
          <w:lang w:val="en-GB"/>
        </w:rPr>
      </w:pPr>
      <w:r>
        <w:rPr>
          <w:noProof/>
        </w:rPr>
        <w:drawing>
          <wp:anchor distT="0" distB="0" distL="114300" distR="114300" simplePos="0" relativeHeight="251653632" behindDoc="0" locked="0" layoutInCell="1" allowOverlap="1">
            <wp:simplePos x="0" y="0"/>
            <wp:positionH relativeFrom="column">
              <wp:posOffset>4004310</wp:posOffset>
            </wp:positionH>
            <wp:positionV relativeFrom="paragraph">
              <wp:posOffset>1355090</wp:posOffset>
            </wp:positionV>
            <wp:extent cx="2266950" cy="1114425"/>
            <wp:effectExtent l="1905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lum bright="30000" contrast="40000"/>
                    </a:blip>
                    <a:srcRect b="12810"/>
                    <a:stretch>
                      <a:fillRect/>
                    </a:stretch>
                  </pic:blipFill>
                  <pic:spPr bwMode="auto">
                    <a:xfrm>
                      <a:off x="0" y="0"/>
                      <a:ext cx="2266950" cy="1114425"/>
                    </a:xfrm>
                    <a:prstGeom prst="rect">
                      <a:avLst/>
                    </a:prstGeom>
                    <a:noFill/>
                    <a:ln w="9525">
                      <a:noFill/>
                      <a:miter lim="800000"/>
                      <a:headEnd/>
                      <a:tailEnd/>
                    </a:ln>
                  </pic:spPr>
                </pic:pic>
              </a:graphicData>
            </a:graphic>
          </wp:anchor>
        </w:drawing>
      </w:r>
      <w:r w:rsidR="00952DFF">
        <w:rPr>
          <w:noProof/>
        </w:rPr>
        <w:drawing>
          <wp:anchor distT="0" distB="0" distL="114300" distR="114300" simplePos="0" relativeHeight="251651584" behindDoc="0" locked="0" layoutInCell="1" allowOverlap="1">
            <wp:simplePos x="0" y="0"/>
            <wp:positionH relativeFrom="column">
              <wp:posOffset>-44450</wp:posOffset>
            </wp:positionH>
            <wp:positionV relativeFrom="paragraph">
              <wp:posOffset>227965</wp:posOffset>
            </wp:positionV>
            <wp:extent cx="3976370" cy="2233930"/>
            <wp:effectExtent l="19050" t="0" r="508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bright="30000" contrast="40000"/>
                    </a:blip>
                    <a:srcRect/>
                    <a:stretch>
                      <a:fillRect/>
                    </a:stretch>
                  </pic:blipFill>
                  <pic:spPr bwMode="auto">
                    <a:xfrm>
                      <a:off x="0" y="0"/>
                      <a:ext cx="3976370" cy="2233930"/>
                    </a:xfrm>
                    <a:prstGeom prst="rect">
                      <a:avLst/>
                    </a:prstGeom>
                    <a:noFill/>
                    <a:ln w="9525">
                      <a:noFill/>
                      <a:miter lim="800000"/>
                      <a:headEnd/>
                      <a:tailEnd/>
                    </a:ln>
                  </pic:spPr>
                </pic:pic>
              </a:graphicData>
            </a:graphic>
          </wp:anchor>
        </w:drawing>
      </w:r>
    </w:p>
    <w:p w:rsidR="00952DFF" w:rsidRPr="00976B5F" w:rsidRDefault="00952DFF" w:rsidP="00600ED1">
      <w:pPr>
        <w:pStyle w:val="Titolo3"/>
        <w:rPr>
          <w:lang w:val="en-GB"/>
        </w:rPr>
      </w:pPr>
      <w:r>
        <w:rPr>
          <w:lang w:val="en-US"/>
        </w:rPr>
        <w:t>Lore</w:t>
      </w:r>
    </w:p>
    <w:p w:rsidR="00952DFF" w:rsidRPr="00475BE4" w:rsidRDefault="00952DFF" w:rsidP="00952DFF">
      <w:pPr>
        <w:rPr>
          <w:lang w:val="en-GB"/>
        </w:rPr>
      </w:pPr>
      <w:r w:rsidRPr="00475BE4">
        <w:rPr>
          <w:lang w:val="en-GB"/>
        </w:rPr>
        <w:t xml:space="preserve">The main section is the first and biggest room one encounters when entering the library. Here, the majority of students sits and studies in silence. The enchanted globe located in the </w:t>
      </w:r>
      <w:proofErr w:type="spellStart"/>
      <w:r w:rsidRPr="00475BE4">
        <w:rPr>
          <w:lang w:val="en-GB"/>
        </w:rPr>
        <w:t>center</w:t>
      </w:r>
      <w:proofErr w:type="spellEnd"/>
      <w:r w:rsidRPr="00475BE4">
        <w:rPr>
          <w:lang w:val="en-GB"/>
        </w:rPr>
        <w:t xml:space="preserve"> of the room spins slowly and shows the events of the wizarding world as they happen.</w:t>
      </w:r>
    </w:p>
    <w:p w:rsidR="0025096A" w:rsidRDefault="0025096A">
      <w:pPr>
        <w:jc w:val="left"/>
        <w:rPr>
          <w:rFonts w:asciiTheme="majorHAnsi" w:eastAsiaTheme="majorEastAsia" w:hAnsiTheme="majorHAnsi" w:cstheme="majorBidi"/>
          <w:b/>
          <w:bCs/>
          <w:i/>
          <w:sz w:val="32"/>
          <w:lang w:val="en-GB"/>
        </w:rPr>
      </w:pPr>
      <w:r>
        <w:rPr>
          <w:lang w:val="en-GB"/>
        </w:rPr>
        <w:br w:type="page"/>
      </w:r>
    </w:p>
    <w:p w:rsidR="0025096A" w:rsidRPr="00001417" w:rsidRDefault="0025096A" w:rsidP="0025096A">
      <w:pPr>
        <w:pStyle w:val="Titolo3"/>
        <w:rPr>
          <w:lang w:val="en-GB"/>
        </w:rPr>
      </w:pPr>
      <w:r>
        <w:rPr>
          <w:noProof/>
        </w:rPr>
        <w:lastRenderedPageBreak/>
        <w:drawing>
          <wp:anchor distT="0" distB="0" distL="114300" distR="114300" simplePos="0" relativeHeight="251654656" behindDoc="0" locked="0" layoutInCell="1" allowOverlap="1">
            <wp:simplePos x="0" y="0"/>
            <wp:positionH relativeFrom="column">
              <wp:posOffset>3175635</wp:posOffset>
            </wp:positionH>
            <wp:positionV relativeFrom="paragraph">
              <wp:posOffset>207010</wp:posOffset>
            </wp:positionV>
            <wp:extent cx="3012440" cy="2935605"/>
            <wp:effectExtent l="19050" t="0" r="0" b="0"/>
            <wp:wrapSquare wrapText="bothSides"/>
            <wp:docPr id="2" name="Immagine 1" descr="C:\Users\689290\Downloads\mapdg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89290\Downloads\mapdgm (1).jpg"/>
                    <pic:cNvPicPr>
                      <a:picLocks noChangeAspect="1" noChangeArrowheads="1"/>
                    </pic:cNvPicPr>
                  </pic:nvPicPr>
                  <pic:blipFill>
                    <a:blip r:embed="rId9" cstate="print"/>
                    <a:srcRect/>
                    <a:stretch>
                      <a:fillRect/>
                    </a:stretch>
                  </pic:blipFill>
                  <pic:spPr bwMode="auto">
                    <a:xfrm>
                      <a:off x="0" y="0"/>
                      <a:ext cx="3012440" cy="2935605"/>
                    </a:xfrm>
                    <a:prstGeom prst="rect">
                      <a:avLst/>
                    </a:prstGeom>
                    <a:noFill/>
                    <a:ln w="9525">
                      <a:noFill/>
                      <a:miter lim="800000"/>
                      <a:headEnd/>
                      <a:tailEnd/>
                    </a:ln>
                  </pic:spPr>
                </pic:pic>
              </a:graphicData>
            </a:graphic>
          </wp:anchor>
        </w:drawing>
      </w:r>
      <w:r w:rsidRPr="00001417">
        <w:rPr>
          <w:lang w:val="en-GB"/>
        </w:rPr>
        <w:t>Map</w:t>
      </w:r>
    </w:p>
    <w:p w:rsidR="0025096A" w:rsidRDefault="0025096A" w:rsidP="0025096A">
      <w:pPr>
        <w:rPr>
          <w:lang w:val="en-GB"/>
        </w:rPr>
      </w:pPr>
      <w:r w:rsidRPr="00001417">
        <w:rPr>
          <w:lang w:val="en-GB"/>
        </w:rPr>
        <w:t xml:space="preserve">The main section is the central room of the library. </w:t>
      </w:r>
      <w:r>
        <w:rPr>
          <w:lang w:val="en-GB"/>
        </w:rPr>
        <w:t>I</w:t>
      </w:r>
      <w:r w:rsidRPr="00001417">
        <w:rPr>
          <w:lang w:val="en-GB"/>
        </w:rPr>
        <w:t>t is connected to all the other rooms.</w:t>
      </w:r>
      <w:r>
        <w:rPr>
          <w:lang w:val="en-GB"/>
        </w:rPr>
        <w:t xml:space="preserve"> I</w:t>
      </w:r>
      <w:r w:rsidRPr="00001417">
        <w:rPr>
          <w:lang w:val="en-GB"/>
        </w:rPr>
        <w:t>t is the largest room in the library</w:t>
      </w:r>
      <w:r>
        <w:rPr>
          <w:lang w:val="en-GB"/>
        </w:rPr>
        <w:t>.</w:t>
      </w:r>
      <w:r w:rsidRPr="00001417">
        <w:rPr>
          <w:lang w:val="en-GB"/>
        </w:rPr>
        <w:t xml:space="preserve"> The main function of the room is structural</w:t>
      </w:r>
      <w:r>
        <w:rPr>
          <w:lang w:val="en-GB"/>
        </w:rPr>
        <w:t>:</w:t>
      </w:r>
      <w:r w:rsidRPr="00001417">
        <w:rPr>
          <w:lang w:val="en-GB"/>
        </w:rPr>
        <w:t xml:space="preserve"> it connects the play areas</w:t>
      </w:r>
      <w:r>
        <w:rPr>
          <w:lang w:val="en-GB"/>
        </w:rPr>
        <w:t>.</w:t>
      </w:r>
    </w:p>
    <w:p w:rsidR="0025096A" w:rsidRDefault="0025096A" w:rsidP="0025096A">
      <w:pPr>
        <w:rPr>
          <w:lang w:val="en-GB"/>
        </w:rPr>
      </w:pPr>
      <w:r w:rsidRPr="00883811">
        <w:rPr>
          <w:lang w:val="en-GB"/>
        </w:rPr>
        <w:t>The room mainly expands in length and height. it is divided into three levels of height: ground floor, balcony and ceiling</w:t>
      </w:r>
      <w:r>
        <w:rPr>
          <w:lang w:val="en-GB"/>
        </w:rPr>
        <w:t>.</w:t>
      </w:r>
    </w:p>
    <w:p w:rsidR="0025096A" w:rsidRDefault="0025096A" w:rsidP="0025096A">
      <w:pPr>
        <w:rPr>
          <w:lang w:val="en-GB"/>
        </w:rPr>
      </w:pPr>
      <w:r>
        <w:rPr>
          <w:lang w:val="en-GB"/>
        </w:rPr>
        <w:t xml:space="preserve">The ground floor connects to the entrance and to the restricted section. The balcony connects to the other rooms: astronomy section, botany section, spell book section, bestiary section and legal section. </w:t>
      </w:r>
      <w:r>
        <w:rPr>
          <w:lang w:val="en-GB"/>
        </w:rPr>
        <w:br/>
        <w:t>The ceiling is the path above the balcony. It connects the spell book section with the astronomy section.</w:t>
      </w:r>
      <w:r w:rsidRPr="005B5276">
        <w:rPr>
          <w:lang w:val="en-GB"/>
        </w:rPr>
        <w:t xml:space="preserve"> </w:t>
      </w:r>
    </w:p>
    <w:p w:rsidR="00EF7FCE" w:rsidRDefault="0025096A" w:rsidP="00EF7FCE">
      <w:pPr>
        <w:jc w:val="left"/>
        <w:rPr>
          <w:lang w:val="en-GB"/>
        </w:rPr>
      </w:pPr>
      <w:r>
        <w:rPr>
          <w:noProof/>
        </w:rPr>
        <w:drawing>
          <wp:anchor distT="0" distB="0" distL="114300" distR="114300" simplePos="0" relativeHeight="251655680" behindDoc="1" locked="0" layoutInCell="1" allowOverlap="1">
            <wp:simplePos x="0" y="0"/>
            <wp:positionH relativeFrom="column">
              <wp:posOffset>127096</wp:posOffset>
            </wp:positionH>
            <wp:positionV relativeFrom="paragraph">
              <wp:posOffset>147057</wp:posOffset>
            </wp:positionV>
            <wp:extent cx="6105441" cy="4813539"/>
            <wp:effectExtent l="19050" t="0" r="0" b="0"/>
            <wp:wrapNone/>
            <wp:docPr id="3" name="Immagine 2" descr="Im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magine"/>
                    <pic:cNvPicPr>
                      <a:picLocks noChangeAspect="1" noChangeArrowheads="1"/>
                    </pic:cNvPicPr>
                  </pic:nvPicPr>
                  <pic:blipFill>
                    <a:blip r:embed="rId10" cstate="print"/>
                    <a:srcRect/>
                    <a:stretch>
                      <a:fillRect/>
                    </a:stretch>
                  </pic:blipFill>
                  <pic:spPr bwMode="auto">
                    <a:xfrm>
                      <a:off x="0" y="0"/>
                      <a:ext cx="6105441" cy="4813539"/>
                    </a:xfrm>
                    <a:prstGeom prst="rect">
                      <a:avLst/>
                    </a:prstGeom>
                    <a:noFill/>
                  </pic:spPr>
                </pic:pic>
              </a:graphicData>
            </a:graphic>
          </wp:anchor>
        </w:drawing>
      </w:r>
      <w:r>
        <w:rPr>
          <w:lang w:val="en-GB"/>
        </w:rPr>
        <w:br w:type="page"/>
      </w:r>
    </w:p>
    <w:p w:rsidR="00EF7FCE" w:rsidRDefault="00EF7FCE">
      <w:pPr>
        <w:jc w:val="left"/>
        <w:rPr>
          <w:lang w:val="en-GB"/>
        </w:rPr>
      </w:pPr>
      <w:r>
        <w:rPr>
          <w:noProof/>
        </w:rPr>
        <w:lastRenderedPageBreak/>
        <w:drawing>
          <wp:anchor distT="0" distB="0" distL="114300" distR="114300" simplePos="0" relativeHeight="251657728" behindDoc="0" locked="0" layoutInCell="1" allowOverlap="1">
            <wp:simplePos x="0" y="0"/>
            <wp:positionH relativeFrom="column">
              <wp:posOffset>360009</wp:posOffset>
            </wp:positionH>
            <wp:positionV relativeFrom="paragraph">
              <wp:posOffset>3568689</wp:posOffset>
            </wp:positionV>
            <wp:extent cx="5700263" cy="2139351"/>
            <wp:effectExtent l="19050" t="0" r="0" b="0"/>
            <wp:wrapNone/>
            <wp:docPr id="6" name="Immagine 4" descr="SCRE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2"/>
                    <pic:cNvPicPr>
                      <a:picLocks noChangeAspect="1" noChangeArrowheads="1"/>
                    </pic:cNvPicPr>
                  </pic:nvPicPr>
                  <pic:blipFill>
                    <a:blip r:embed="rId11" cstate="print"/>
                    <a:srcRect/>
                    <a:stretch>
                      <a:fillRect/>
                    </a:stretch>
                  </pic:blipFill>
                  <pic:spPr bwMode="auto">
                    <a:xfrm>
                      <a:off x="0" y="0"/>
                      <a:ext cx="5700263" cy="2139351"/>
                    </a:xfrm>
                    <a:prstGeom prst="rect">
                      <a:avLst/>
                    </a:prstGeom>
                    <a:noFill/>
                  </pic:spPr>
                </pic:pic>
              </a:graphicData>
            </a:graphic>
          </wp:anchor>
        </w:drawing>
      </w:r>
      <w:r>
        <w:rPr>
          <w:noProof/>
        </w:rPr>
        <w:drawing>
          <wp:anchor distT="0" distB="0" distL="114300" distR="114300" simplePos="0" relativeHeight="251656704" behindDoc="0" locked="0" layoutInCell="1" allowOverlap="1">
            <wp:simplePos x="0" y="0"/>
            <wp:positionH relativeFrom="column">
              <wp:posOffset>360009</wp:posOffset>
            </wp:positionH>
            <wp:positionV relativeFrom="paragraph">
              <wp:posOffset>-71659</wp:posOffset>
            </wp:positionV>
            <wp:extent cx="5700263" cy="3510951"/>
            <wp:effectExtent l="19050" t="0" r="0" b="0"/>
            <wp:wrapNone/>
            <wp:docPr id="5" name="Immagine 3" descr="SCRE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1"/>
                    <pic:cNvPicPr>
                      <a:picLocks noChangeAspect="1" noChangeArrowheads="1"/>
                    </pic:cNvPicPr>
                  </pic:nvPicPr>
                  <pic:blipFill>
                    <a:blip r:embed="rId12" cstate="print"/>
                    <a:srcRect/>
                    <a:stretch>
                      <a:fillRect/>
                    </a:stretch>
                  </pic:blipFill>
                  <pic:spPr bwMode="auto">
                    <a:xfrm>
                      <a:off x="0" y="0"/>
                      <a:ext cx="5700263" cy="3510951"/>
                    </a:xfrm>
                    <a:prstGeom prst="rect">
                      <a:avLst/>
                    </a:prstGeom>
                    <a:noFill/>
                  </pic:spPr>
                </pic:pic>
              </a:graphicData>
            </a:graphic>
          </wp:anchor>
        </w:drawing>
      </w:r>
      <w:r>
        <w:rPr>
          <w:lang w:val="en-GB"/>
        </w:rPr>
        <w:br w:type="page"/>
      </w:r>
    </w:p>
    <w:p w:rsidR="00F140AC" w:rsidRPr="002E394D" w:rsidRDefault="00F140AC" w:rsidP="00F140AC">
      <w:pPr>
        <w:pStyle w:val="Titolo3"/>
        <w:rPr>
          <w:lang w:val="en-GB"/>
        </w:rPr>
      </w:pPr>
      <w:r w:rsidRPr="002E394D">
        <w:rPr>
          <w:lang w:val="en-GB"/>
        </w:rPr>
        <w:lastRenderedPageBreak/>
        <w:t>Goals</w:t>
      </w:r>
    </w:p>
    <w:p w:rsidR="00F140AC" w:rsidRDefault="00F140AC" w:rsidP="00F140AC">
      <w:pPr>
        <w:rPr>
          <w:lang w:val="en-GB"/>
        </w:rPr>
      </w:pPr>
      <w:r w:rsidRPr="00CF6274">
        <w:rPr>
          <w:lang w:val="en-GB"/>
        </w:rPr>
        <w:t>The main goal inside the room is to open the passage to the restricted section. Minerva must explore the area to find access to the other rooms in the library. The goal outline of the room is divided as follows:</w:t>
      </w:r>
    </w:p>
    <w:p w:rsidR="00F140AC" w:rsidRDefault="00050DC7" w:rsidP="00F140AC">
      <w:pPr>
        <w:jc w:val="left"/>
        <w:rPr>
          <w:lang w:val="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8pt;margin-top:34pt;width:396pt;height:609pt;z-index:251672064">
            <v:imagedata r:id="rId13" o:title="G (1)"/>
            <w10:wrap type="topAndBottom"/>
          </v:shape>
        </w:pict>
      </w:r>
      <w:r w:rsidR="00F140AC">
        <w:rPr>
          <w:lang w:val="en-GB"/>
        </w:rPr>
        <w:br w:type="page"/>
      </w:r>
    </w:p>
    <w:p w:rsidR="00F140AC" w:rsidRDefault="00F140AC" w:rsidP="00600ED1">
      <w:pPr>
        <w:pStyle w:val="Titolo3"/>
        <w:rPr>
          <w:lang w:val="en-GB"/>
        </w:rPr>
      </w:pPr>
      <w:r>
        <w:rPr>
          <w:lang w:val="en-GB"/>
        </w:rPr>
        <w:lastRenderedPageBreak/>
        <w:t>Main quest</w:t>
      </w:r>
    </w:p>
    <w:p w:rsidR="00F140AC" w:rsidRDefault="00F140AC" w:rsidP="00F140AC">
      <w:pPr>
        <w:pStyle w:val="Titolo4"/>
        <w:numPr>
          <w:ilvl w:val="0"/>
          <w:numId w:val="1"/>
        </w:numPr>
        <w:rPr>
          <w:lang w:val="en-GB"/>
        </w:rPr>
      </w:pPr>
      <w:r>
        <w:rPr>
          <w:lang w:val="en-GB"/>
        </w:rPr>
        <w:t>Enter the library:</w:t>
      </w:r>
    </w:p>
    <w:p w:rsidR="00F140AC" w:rsidRDefault="00F140AC" w:rsidP="00F140AC">
      <w:pPr>
        <w:rPr>
          <w:lang w:val="en-GB"/>
        </w:rPr>
      </w:pPr>
      <w:r>
        <w:rPr>
          <w:lang w:val="en-GB"/>
        </w:rPr>
        <w:tab/>
        <w:t>The quest begins. Minerva enters the library from Hogwarts indoor.</w:t>
      </w:r>
    </w:p>
    <w:p w:rsidR="00F140AC" w:rsidRDefault="00F140AC" w:rsidP="00F140AC">
      <w:pPr>
        <w:pStyle w:val="Titolo4"/>
        <w:numPr>
          <w:ilvl w:val="0"/>
          <w:numId w:val="1"/>
        </w:numPr>
        <w:rPr>
          <w:lang w:val="en-GB"/>
        </w:rPr>
      </w:pPr>
      <w:r>
        <w:rPr>
          <w:lang w:val="en-GB"/>
        </w:rPr>
        <w:t>Find the restricted section:</w:t>
      </w:r>
    </w:p>
    <w:p w:rsidR="00F140AC" w:rsidRDefault="00F140AC" w:rsidP="00F1247D">
      <w:pPr>
        <w:ind w:left="708"/>
        <w:rPr>
          <w:lang w:val="en-GB"/>
        </w:rPr>
      </w:pPr>
      <w:r>
        <w:rPr>
          <w:lang w:val="en-GB"/>
        </w:rPr>
        <w:t>Minerva m</w:t>
      </w:r>
      <w:r w:rsidR="00F1247D">
        <w:rPr>
          <w:lang w:val="en-GB"/>
        </w:rPr>
        <w:t>u</w:t>
      </w:r>
      <w:r>
        <w:rPr>
          <w:lang w:val="en-GB"/>
        </w:rPr>
        <w:t>st find the "book of no more". It'</w:t>
      </w:r>
      <w:r w:rsidR="00475BE4">
        <w:rPr>
          <w:lang w:val="en-GB"/>
        </w:rPr>
        <w:t xml:space="preserve">s in the restricted section of </w:t>
      </w:r>
      <w:r>
        <w:rPr>
          <w:lang w:val="en-GB"/>
        </w:rPr>
        <w:t>Hogwarts library. The entrance of the restricted section is visible in the room.</w:t>
      </w:r>
    </w:p>
    <w:p w:rsidR="00F140AC" w:rsidRDefault="00F140AC" w:rsidP="00F140AC">
      <w:pPr>
        <w:pStyle w:val="Titolo4"/>
        <w:numPr>
          <w:ilvl w:val="0"/>
          <w:numId w:val="1"/>
        </w:numPr>
        <w:rPr>
          <w:lang w:val="en-GB"/>
        </w:rPr>
      </w:pPr>
      <w:r>
        <w:rPr>
          <w:lang w:val="en-GB"/>
        </w:rPr>
        <w:t>Find all the signets:</w:t>
      </w:r>
    </w:p>
    <w:p w:rsidR="00F140AC" w:rsidRDefault="00F140AC" w:rsidP="00F1247D">
      <w:pPr>
        <w:ind w:left="708"/>
        <w:rPr>
          <w:lang w:val="en-GB"/>
        </w:rPr>
      </w:pPr>
      <w:r>
        <w:rPr>
          <w:lang w:val="en-GB"/>
        </w:rPr>
        <w:t>Door of restricted section requires four signets hidden in the other rooms of the library. Minerva has to visit the rooms one by one to retrieve the signets.</w:t>
      </w:r>
    </w:p>
    <w:p w:rsidR="00F140AC" w:rsidRDefault="00F140AC" w:rsidP="00F140AC">
      <w:pPr>
        <w:pStyle w:val="Titolo4"/>
        <w:numPr>
          <w:ilvl w:val="0"/>
          <w:numId w:val="1"/>
        </w:numPr>
        <w:rPr>
          <w:lang w:val="en-GB"/>
        </w:rPr>
      </w:pPr>
      <w:r>
        <w:rPr>
          <w:lang w:val="en-GB"/>
        </w:rPr>
        <w:t>Find the secret passage to the bestiary section:</w:t>
      </w:r>
    </w:p>
    <w:p w:rsidR="00F140AC" w:rsidRDefault="00F140AC" w:rsidP="00F1247D">
      <w:pPr>
        <w:ind w:left="708"/>
        <w:rPr>
          <w:lang w:val="en-GB"/>
        </w:rPr>
      </w:pPr>
      <w:r>
        <w:rPr>
          <w:lang w:val="en-GB"/>
        </w:rPr>
        <w:t>Bestiary section's main entrance is closed. Minerva needs to find an alternative way to get in. There is a hidden passage below the balcony.</w:t>
      </w:r>
    </w:p>
    <w:p w:rsidR="00F140AC" w:rsidRDefault="00F140AC" w:rsidP="00F140AC">
      <w:pPr>
        <w:pStyle w:val="Titolo4"/>
        <w:numPr>
          <w:ilvl w:val="0"/>
          <w:numId w:val="1"/>
        </w:numPr>
        <w:rPr>
          <w:lang w:val="en-GB"/>
        </w:rPr>
      </w:pPr>
      <w:r>
        <w:rPr>
          <w:lang w:val="en-GB"/>
        </w:rPr>
        <w:t>Walk through the ceiling:</w:t>
      </w:r>
    </w:p>
    <w:p w:rsidR="00F140AC" w:rsidRDefault="00F140AC" w:rsidP="00F1247D">
      <w:pPr>
        <w:ind w:left="708"/>
        <w:rPr>
          <w:lang w:val="en-GB"/>
        </w:rPr>
      </w:pPr>
      <w:r>
        <w:rPr>
          <w:lang w:val="en-GB"/>
        </w:rPr>
        <w:t>Astronomy section's main entrance is closed.</w:t>
      </w:r>
      <w:r w:rsidRPr="00A076B8">
        <w:rPr>
          <w:lang w:val="en-GB"/>
        </w:rPr>
        <w:t xml:space="preserve"> </w:t>
      </w:r>
      <w:r>
        <w:rPr>
          <w:lang w:val="en-GB"/>
        </w:rPr>
        <w:t xml:space="preserve">Minerva needs to find an alternative way to get in. There is a path on the ceiling reachable from the </w:t>
      </w:r>
      <w:r w:rsidR="00F1247D">
        <w:rPr>
          <w:u w:val="single"/>
          <w:lang w:val="en-GB"/>
        </w:rPr>
        <w:t>s</w:t>
      </w:r>
      <w:r>
        <w:rPr>
          <w:lang w:val="en-GB"/>
        </w:rPr>
        <w:t>pell</w:t>
      </w:r>
      <w:r w:rsidR="00F1247D">
        <w:rPr>
          <w:lang w:val="en-GB"/>
        </w:rPr>
        <w:t xml:space="preserve"> </w:t>
      </w:r>
      <w:r>
        <w:rPr>
          <w:lang w:val="en-GB"/>
        </w:rPr>
        <w:t>book section. This passage crosses the main section.</w:t>
      </w:r>
    </w:p>
    <w:p w:rsidR="00F140AC" w:rsidRPr="00914CDD" w:rsidRDefault="00F140AC" w:rsidP="00F140AC">
      <w:pPr>
        <w:pStyle w:val="Titolo4"/>
        <w:numPr>
          <w:ilvl w:val="0"/>
          <w:numId w:val="1"/>
        </w:numPr>
        <w:rPr>
          <w:lang w:val="en-GB"/>
        </w:rPr>
      </w:pPr>
      <w:r>
        <w:rPr>
          <w:lang w:val="en-GB"/>
        </w:rPr>
        <w:t>Triggers enemies on the main section:</w:t>
      </w:r>
    </w:p>
    <w:p w:rsidR="00F140AC" w:rsidRDefault="00F140AC" w:rsidP="00F140AC">
      <w:pPr>
        <w:pStyle w:val="Paragrafoelenco"/>
        <w:rPr>
          <w:lang w:val="en-GB"/>
        </w:rPr>
      </w:pPr>
      <w:r>
        <w:rPr>
          <w:lang w:val="en-GB"/>
        </w:rPr>
        <w:t xml:space="preserve">When Minerva retrieves the signet in the astronomy section, the books of main section </w:t>
      </w:r>
      <w:r w:rsidRPr="00A076B8">
        <w:rPr>
          <w:lang w:val="en-GB"/>
        </w:rPr>
        <w:t>come alive</w:t>
      </w:r>
      <w:r>
        <w:rPr>
          <w:lang w:val="en-GB"/>
        </w:rPr>
        <w:t>. They follow a simple path on the ground floor. Minerva can stealthily avoid them.</w:t>
      </w:r>
    </w:p>
    <w:p w:rsidR="00F140AC" w:rsidRDefault="00F140AC" w:rsidP="00F140AC">
      <w:pPr>
        <w:pStyle w:val="Titolo4"/>
        <w:numPr>
          <w:ilvl w:val="0"/>
          <w:numId w:val="1"/>
        </w:numPr>
        <w:rPr>
          <w:lang w:val="en-GB"/>
        </w:rPr>
      </w:pPr>
      <w:r>
        <w:rPr>
          <w:lang w:val="en-GB"/>
        </w:rPr>
        <w:t>Escape through the ceiling:</w:t>
      </w:r>
    </w:p>
    <w:p w:rsidR="00F140AC" w:rsidRDefault="00F140AC" w:rsidP="00F140AC">
      <w:pPr>
        <w:rPr>
          <w:lang w:val="en-GB"/>
        </w:rPr>
      </w:pPr>
      <w:r>
        <w:rPr>
          <w:lang w:val="en-GB"/>
        </w:rPr>
        <w:tab/>
        <w:t xml:space="preserve">When Minerva retrieves the "book of no more" the restricted section's door will </w:t>
      </w:r>
      <w:r>
        <w:rPr>
          <w:lang w:val="en-GB"/>
        </w:rPr>
        <w:tab/>
        <w:t xml:space="preserve">close. There is a connection through the restricted section and the path on the </w:t>
      </w:r>
      <w:r>
        <w:rPr>
          <w:lang w:val="en-GB"/>
        </w:rPr>
        <w:tab/>
        <w:t>ceiling. Minerva can escape from the library that way.</w:t>
      </w:r>
    </w:p>
    <w:p w:rsidR="00F140AC" w:rsidRDefault="00F140AC" w:rsidP="00600ED1">
      <w:pPr>
        <w:pStyle w:val="Titolo3"/>
        <w:rPr>
          <w:lang w:val="en-GB"/>
        </w:rPr>
      </w:pPr>
      <w:r>
        <w:rPr>
          <w:lang w:val="en-GB"/>
        </w:rPr>
        <w:t>Louis Delacroix side quest</w:t>
      </w:r>
    </w:p>
    <w:p w:rsidR="00F140AC" w:rsidRDefault="00F140AC" w:rsidP="00F140AC">
      <w:pPr>
        <w:pStyle w:val="Titolo4"/>
        <w:numPr>
          <w:ilvl w:val="0"/>
          <w:numId w:val="1"/>
        </w:numPr>
        <w:rPr>
          <w:lang w:val="en-GB"/>
        </w:rPr>
      </w:pPr>
      <w:r>
        <w:rPr>
          <w:lang w:val="en-GB"/>
        </w:rPr>
        <w:t>Talk to Louis Delacroix:</w:t>
      </w:r>
    </w:p>
    <w:p w:rsidR="00F140AC" w:rsidRDefault="00F140AC" w:rsidP="00F140AC">
      <w:pPr>
        <w:rPr>
          <w:lang w:val="en-GB"/>
        </w:rPr>
      </w:pPr>
      <w:r>
        <w:rPr>
          <w:lang w:val="en-GB"/>
        </w:rPr>
        <w:tab/>
        <w:t xml:space="preserve">Minerva can find Louis Delacroix among the ghosts on the balcony. </w:t>
      </w:r>
    </w:p>
    <w:p w:rsidR="00F140AC" w:rsidRPr="00A5359F" w:rsidRDefault="00F140AC" w:rsidP="00F140AC">
      <w:pPr>
        <w:pStyle w:val="Titolo4"/>
        <w:numPr>
          <w:ilvl w:val="0"/>
          <w:numId w:val="1"/>
        </w:numPr>
        <w:rPr>
          <w:lang w:val="en-GB"/>
        </w:rPr>
      </w:pPr>
      <w:r>
        <w:rPr>
          <w:lang w:val="en-GB"/>
        </w:rPr>
        <w:t>Find Louis mother's amulet:</w:t>
      </w:r>
    </w:p>
    <w:p w:rsidR="00F140AC" w:rsidRDefault="00F140AC" w:rsidP="00F140AC">
      <w:pPr>
        <w:rPr>
          <w:lang w:val="en-GB"/>
        </w:rPr>
      </w:pPr>
      <w:r>
        <w:rPr>
          <w:lang w:val="en-GB"/>
        </w:rPr>
        <w:tab/>
        <w:t>Louis asks her to find an amulet lost in the library.</w:t>
      </w:r>
    </w:p>
    <w:p w:rsidR="00F140AC" w:rsidRDefault="00F140AC" w:rsidP="00F140AC">
      <w:pPr>
        <w:pStyle w:val="Titolo4"/>
        <w:numPr>
          <w:ilvl w:val="0"/>
          <w:numId w:val="1"/>
        </w:numPr>
        <w:rPr>
          <w:lang w:val="en-GB"/>
        </w:rPr>
      </w:pPr>
      <w:r>
        <w:rPr>
          <w:lang w:val="en-GB"/>
        </w:rPr>
        <w:t>Return to Louis:</w:t>
      </w:r>
    </w:p>
    <w:p w:rsidR="00F140AC" w:rsidRPr="00A5359F" w:rsidRDefault="00F140AC" w:rsidP="00F140AC">
      <w:pPr>
        <w:rPr>
          <w:lang w:val="en-GB"/>
        </w:rPr>
      </w:pPr>
      <w:r>
        <w:rPr>
          <w:lang w:val="en-GB"/>
        </w:rPr>
        <w:tab/>
        <w:t>Minerva will find the amulet in the botany section.</w:t>
      </w:r>
    </w:p>
    <w:p w:rsidR="00F140AC" w:rsidRDefault="00475BE4" w:rsidP="00F140AC">
      <w:pPr>
        <w:pStyle w:val="Titolo3"/>
        <w:rPr>
          <w:lang w:val="en-GB"/>
        </w:rPr>
      </w:pPr>
      <w:r>
        <w:rPr>
          <w:lang w:val="en-GB"/>
        </w:rPr>
        <w:lastRenderedPageBreak/>
        <w:t>Room contents</w:t>
      </w:r>
    </w:p>
    <w:p w:rsidR="00F37246" w:rsidRPr="00475BE4" w:rsidRDefault="00F37246" w:rsidP="00F37246">
      <w:pPr>
        <w:rPr>
          <w:rFonts w:eastAsia="Aldhabi" w:cs="Open Sans"/>
          <w:szCs w:val="24"/>
          <w:lang w:val="en-GB"/>
        </w:rPr>
      </w:pPr>
      <w:r w:rsidRPr="00475BE4">
        <w:rPr>
          <w:rFonts w:eastAsia="Aldhabi" w:cs="Open Sans"/>
          <w:szCs w:val="24"/>
          <w:lang w:val="en-GB"/>
        </w:rPr>
        <w:t xml:space="preserve">In the </w:t>
      </w:r>
      <w:proofErr w:type="spellStart"/>
      <w:r w:rsidRPr="00475BE4">
        <w:rPr>
          <w:rFonts w:eastAsia="Aldhabi" w:cs="Open Sans"/>
          <w:szCs w:val="24"/>
          <w:lang w:val="en-GB"/>
        </w:rPr>
        <w:t>center</w:t>
      </w:r>
      <w:proofErr w:type="spellEnd"/>
      <w:r w:rsidRPr="00475BE4">
        <w:rPr>
          <w:rFonts w:eastAsia="Aldhabi" w:cs="Open Sans"/>
          <w:szCs w:val="24"/>
          <w:lang w:val="en-GB"/>
        </w:rPr>
        <w:t xml:space="preserve"> of the room there is a huge </w:t>
      </w:r>
      <w:r w:rsidRPr="00475BE4">
        <w:rPr>
          <w:lang w:val="en-GB"/>
        </w:rPr>
        <w:t>enchanted</w:t>
      </w:r>
      <w:r w:rsidRPr="00475BE4">
        <w:rPr>
          <w:rFonts w:eastAsia="Aldhabi" w:cs="Open Sans"/>
          <w:b/>
          <w:bCs/>
          <w:szCs w:val="24"/>
          <w:lang w:val="en-GB"/>
        </w:rPr>
        <w:t xml:space="preserve"> globe</w:t>
      </w:r>
      <w:r w:rsidRPr="00475BE4">
        <w:rPr>
          <w:rFonts w:eastAsia="Aldhabi" w:cs="Open Sans"/>
          <w:szCs w:val="24"/>
          <w:lang w:val="en-GB"/>
        </w:rPr>
        <w:t xml:space="preserve"> and next to it there are two stairs leading to the balcony on the upper floor where a ghost</w:t>
      </w:r>
      <w:r w:rsidRPr="00475BE4">
        <w:rPr>
          <w:rFonts w:eastAsia="Aldhabi" w:cs="Open Sans"/>
          <w:b/>
          <w:bCs/>
          <w:szCs w:val="24"/>
          <w:lang w:val="en-GB"/>
        </w:rPr>
        <w:t xml:space="preserve"> </w:t>
      </w:r>
      <w:r w:rsidRPr="00475BE4">
        <w:rPr>
          <w:rFonts w:eastAsia="Aldhabi" w:cs="Open Sans"/>
          <w:szCs w:val="24"/>
          <w:lang w:val="en-GB"/>
        </w:rPr>
        <w:t xml:space="preserve">called </w:t>
      </w:r>
      <w:r w:rsidRPr="00475BE4">
        <w:rPr>
          <w:rFonts w:eastAsia="Aldhabi" w:cs="Open Sans"/>
          <w:b/>
          <w:bCs/>
          <w:szCs w:val="24"/>
          <w:lang w:val="en-GB"/>
        </w:rPr>
        <w:t xml:space="preserve">Louis Delacroix </w:t>
      </w:r>
      <w:r w:rsidRPr="00475BE4">
        <w:rPr>
          <w:rFonts w:eastAsia="Aldhabi" w:cs="Open Sans"/>
          <w:szCs w:val="24"/>
          <w:lang w:val="en-GB"/>
        </w:rPr>
        <w:t xml:space="preserve">wander. On the opposite side of the entrance there are stairs leading to the lower floor where there is a small corridor with a closed </w:t>
      </w:r>
      <w:r w:rsidRPr="00475BE4">
        <w:rPr>
          <w:rFonts w:eastAsia="Aldhabi" w:cs="Open Sans"/>
          <w:b/>
          <w:bCs/>
          <w:szCs w:val="24"/>
          <w:lang w:val="en-GB"/>
        </w:rPr>
        <w:t>door</w:t>
      </w:r>
      <w:r w:rsidRPr="00475BE4">
        <w:rPr>
          <w:rFonts w:eastAsia="Aldhabi" w:cs="Open Sans"/>
          <w:szCs w:val="24"/>
          <w:lang w:val="en-GB"/>
        </w:rPr>
        <w:t xml:space="preserve"> which leads to the </w:t>
      </w:r>
      <w:r w:rsidR="005702B0" w:rsidRPr="00475BE4">
        <w:rPr>
          <w:rFonts w:eastAsia="Aldhabi" w:cs="Open Sans"/>
          <w:szCs w:val="24"/>
          <w:lang w:val="en-GB"/>
        </w:rPr>
        <w:t>r</w:t>
      </w:r>
      <w:r w:rsidRPr="00475BE4">
        <w:rPr>
          <w:rFonts w:eastAsia="Aldhabi" w:cs="Open Sans"/>
          <w:szCs w:val="24"/>
          <w:lang w:val="en-GB"/>
        </w:rPr>
        <w:t xml:space="preserve">estricted </w:t>
      </w:r>
      <w:r w:rsidR="005702B0" w:rsidRPr="00475BE4">
        <w:rPr>
          <w:rFonts w:eastAsia="Aldhabi" w:cs="Open Sans"/>
          <w:szCs w:val="24"/>
          <w:lang w:val="en-GB"/>
        </w:rPr>
        <w:t>s</w:t>
      </w:r>
      <w:r w:rsidRPr="00475BE4">
        <w:rPr>
          <w:rFonts w:eastAsia="Aldhabi" w:cs="Open Sans"/>
          <w:szCs w:val="24"/>
          <w:lang w:val="en-GB"/>
        </w:rPr>
        <w:t xml:space="preserve">ection. At the back of the room on the right side there is a small </w:t>
      </w:r>
      <w:r w:rsidRPr="00475BE4">
        <w:rPr>
          <w:rFonts w:eastAsia="Aldhabi" w:cs="Open Sans"/>
          <w:b/>
          <w:bCs/>
          <w:szCs w:val="24"/>
          <w:lang w:val="en-GB"/>
        </w:rPr>
        <w:t xml:space="preserve">secret passage </w:t>
      </w:r>
      <w:r w:rsidRPr="00475BE4">
        <w:rPr>
          <w:rFonts w:eastAsia="Aldhabi" w:cs="Open Sans"/>
          <w:szCs w:val="24"/>
          <w:lang w:val="en-GB"/>
        </w:rPr>
        <w:t xml:space="preserve">behind a bookcase that leads to the </w:t>
      </w:r>
      <w:r w:rsidR="005702B0" w:rsidRPr="00475BE4">
        <w:rPr>
          <w:rFonts w:eastAsia="Aldhabi" w:cs="Open Sans"/>
          <w:szCs w:val="24"/>
          <w:lang w:val="en-GB"/>
        </w:rPr>
        <w:t>a</w:t>
      </w:r>
      <w:r w:rsidRPr="00475BE4">
        <w:rPr>
          <w:rFonts w:eastAsia="Aldhabi" w:cs="Open Sans"/>
          <w:szCs w:val="24"/>
          <w:lang w:val="en-GB"/>
        </w:rPr>
        <w:t xml:space="preserve">stronomy </w:t>
      </w:r>
      <w:r w:rsidR="005702B0" w:rsidRPr="00475BE4">
        <w:rPr>
          <w:rFonts w:eastAsia="Aldhabi" w:cs="Open Sans"/>
          <w:szCs w:val="24"/>
          <w:lang w:val="en-GB"/>
        </w:rPr>
        <w:t>s</w:t>
      </w:r>
      <w:r w:rsidRPr="00475BE4">
        <w:rPr>
          <w:rFonts w:eastAsia="Aldhabi" w:cs="Open Sans"/>
          <w:szCs w:val="24"/>
          <w:lang w:val="en-GB"/>
        </w:rPr>
        <w:t xml:space="preserve">ection.  </w:t>
      </w:r>
    </w:p>
    <w:p w:rsidR="00F37246" w:rsidRPr="00475BE4" w:rsidRDefault="00F37246" w:rsidP="00F37246">
      <w:pPr>
        <w:rPr>
          <w:rFonts w:eastAsia="Aldhabi" w:cs="Open Sans"/>
          <w:szCs w:val="24"/>
          <w:lang w:val="en-GB"/>
        </w:rPr>
      </w:pPr>
      <w:r w:rsidRPr="00855458">
        <w:rPr>
          <w:rFonts w:asciiTheme="minorHAnsi" w:hAnsiTheme="minorHAnsi" w:cstheme="minorHAnsi"/>
          <w:noProof/>
          <w:sz w:val="28"/>
          <w:szCs w:val="28"/>
        </w:rPr>
        <w:drawing>
          <wp:anchor distT="0" distB="0" distL="114300" distR="114300" simplePos="0" relativeHeight="251662848" behindDoc="0" locked="0" layoutInCell="1" allowOverlap="1">
            <wp:simplePos x="0" y="0"/>
            <wp:positionH relativeFrom="column">
              <wp:posOffset>72390</wp:posOffset>
            </wp:positionH>
            <wp:positionV relativeFrom="paragraph">
              <wp:posOffset>269875</wp:posOffset>
            </wp:positionV>
            <wp:extent cx="2016125" cy="2693035"/>
            <wp:effectExtent l="76200" t="76200" r="117475" b="107315"/>
            <wp:wrapSquare wrapText="bothSides"/>
            <wp:docPr id="2042586465" name="Immagine 204258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16125" cy="2693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37246" w:rsidRPr="00475BE4" w:rsidRDefault="00F37246" w:rsidP="00F37246">
      <w:pPr>
        <w:rPr>
          <w:lang w:val="en-GB"/>
        </w:rPr>
      </w:pPr>
      <w:r w:rsidRPr="00475BE4">
        <w:rPr>
          <w:rFonts w:eastAsia="Aldhabi" w:cs="Open Sans"/>
          <w:b/>
          <w:bCs/>
          <w:szCs w:val="24"/>
          <w:lang w:val="en-GB"/>
        </w:rPr>
        <w:t>Globe:</w:t>
      </w:r>
      <w:r w:rsidRPr="00475BE4">
        <w:rPr>
          <w:rFonts w:eastAsia="Aldhabi" w:cs="Open Sans"/>
          <w:szCs w:val="24"/>
          <w:lang w:val="en-GB"/>
        </w:rPr>
        <w:t xml:space="preserve"> </w:t>
      </w:r>
      <w:r w:rsidRPr="00475BE4">
        <w:rPr>
          <w:lang w:val="en-GB"/>
        </w:rPr>
        <w:t>The enchanted globe spins slowly and shows the events of the wizarding world as they happen.</w:t>
      </w:r>
    </w:p>
    <w:p w:rsidR="00F37246" w:rsidRPr="00475BE4" w:rsidRDefault="00F37246" w:rsidP="00F37246">
      <w:pPr>
        <w:rPr>
          <w:rFonts w:eastAsia="Aldhabi" w:cs="Open Sans"/>
          <w:szCs w:val="24"/>
          <w:lang w:val="en-GB"/>
        </w:rPr>
      </w:pPr>
    </w:p>
    <w:p w:rsidR="00F37246" w:rsidRPr="00475BE4" w:rsidRDefault="00F37246" w:rsidP="00F37246">
      <w:pPr>
        <w:rPr>
          <w:sz w:val="28"/>
          <w:szCs w:val="28"/>
          <w:lang w:val="en-GB"/>
        </w:rPr>
      </w:pPr>
    </w:p>
    <w:p w:rsidR="00F37246" w:rsidRPr="00475BE4" w:rsidRDefault="00F37246" w:rsidP="00F37246">
      <w:pPr>
        <w:rPr>
          <w:sz w:val="28"/>
          <w:szCs w:val="28"/>
          <w:lang w:val="en-GB"/>
        </w:rPr>
      </w:pPr>
    </w:p>
    <w:p w:rsidR="00F37246" w:rsidRPr="00475BE4" w:rsidRDefault="00F37246" w:rsidP="00F37246">
      <w:pPr>
        <w:rPr>
          <w:sz w:val="28"/>
          <w:szCs w:val="28"/>
          <w:lang w:val="en-GB"/>
        </w:rPr>
      </w:pPr>
      <w:r w:rsidRPr="00475BE4">
        <w:rPr>
          <w:sz w:val="28"/>
          <w:szCs w:val="28"/>
          <w:lang w:val="en-GB"/>
        </w:rPr>
        <w:t xml:space="preserve"> </w:t>
      </w:r>
    </w:p>
    <w:p w:rsidR="00F37246" w:rsidRPr="00475BE4" w:rsidRDefault="00F37246" w:rsidP="00F37246">
      <w:pPr>
        <w:rPr>
          <w:sz w:val="28"/>
          <w:szCs w:val="28"/>
          <w:lang w:val="en-GB"/>
        </w:rPr>
      </w:pPr>
    </w:p>
    <w:p w:rsidR="00F37246" w:rsidRPr="00475BE4" w:rsidRDefault="00F37246" w:rsidP="00F37246">
      <w:pPr>
        <w:rPr>
          <w:sz w:val="28"/>
          <w:szCs w:val="28"/>
          <w:lang w:val="en-GB"/>
        </w:rPr>
      </w:pPr>
    </w:p>
    <w:p w:rsidR="00F37246" w:rsidRPr="00475BE4" w:rsidRDefault="00F37246" w:rsidP="00F37246">
      <w:pPr>
        <w:rPr>
          <w:sz w:val="28"/>
          <w:szCs w:val="28"/>
          <w:lang w:val="en-GB"/>
        </w:rPr>
      </w:pPr>
      <w:r>
        <w:rPr>
          <w:noProof/>
          <w:sz w:val="28"/>
          <w:szCs w:val="28"/>
        </w:rPr>
        <w:drawing>
          <wp:anchor distT="0" distB="0" distL="114300" distR="114300" simplePos="0" relativeHeight="251663872" behindDoc="0" locked="0" layoutInCell="1" allowOverlap="1">
            <wp:simplePos x="0" y="0"/>
            <wp:positionH relativeFrom="column">
              <wp:posOffset>-3810</wp:posOffset>
            </wp:positionH>
            <wp:positionV relativeFrom="paragraph">
              <wp:posOffset>1905</wp:posOffset>
            </wp:positionV>
            <wp:extent cx="2200989" cy="3912870"/>
            <wp:effectExtent l="76200" t="76200" r="123190" b="10668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H="1">
                      <a:off x="0" y="0"/>
                      <a:ext cx="2200989" cy="3912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37246" w:rsidRPr="00475BE4" w:rsidRDefault="00F37246" w:rsidP="00F37246">
      <w:pPr>
        <w:pStyle w:val="NormaleWeb"/>
        <w:rPr>
          <w:rFonts w:ascii="Open Sans" w:hAnsi="Open Sans" w:cs="Open Sans"/>
          <w:lang w:val="en-GB"/>
        </w:rPr>
      </w:pPr>
      <w:r w:rsidRPr="00475BE4">
        <w:rPr>
          <w:rFonts w:ascii="Open Sans" w:hAnsi="Open Sans" w:cs="Open Sans"/>
          <w:b/>
          <w:bCs/>
          <w:lang w:val="en-GB"/>
        </w:rPr>
        <w:t>Louis Delacroix:</w:t>
      </w:r>
      <w:r w:rsidRPr="00475BE4">
        <w:rPr>
          <w:rFonts w:ascii="Open Sans" w:hAnsi="Open Sans" w:cs="Open Sans"/>
          <w:lang w:val="en-GB"/>
        </w:rPr>
        <w:t xml:space="preserve"> He was one the most renowned French poet of the wizarding world. Now he wanders in the library, looking for his mother’s amulet.</w:t>
      </w:r>
    </w:p>
    <w:p w:rsidR="00F37246" w:rsidRPr="00475BE4" w:rsidRDefault="00F37246" w:rsidP="00F37246">
      <w:pPr>
        <w:rPr>
          <w:rFonts w:cs="Open Sans"/>
          <w:szCs w:val="24"/>
          <w:lang w:val="en-GB"/>
        </w:rPr>
      </w:pPr>
    </w:p>
    <w:p w:rsidR="00F37246" w:rsidRPr="00475BE4" w:rsidRDefault="00F37246" w:rsidP="00F37246">
      <w:pPr>
        <w:rPr>
          <w:rFonts w:cs="Open Sans"/>
          <w:szCs w:val="24"/>
          <w:lang w:val="en-GB"/>
        </w:rPr>
      </w:pPr>
    </w:p>
    <w:p w:rsidR="00F37246" w:rsidRPr="00475BE4" w:rsidRDefault="00F37246" w:rsidP="00F37246">
      <w:pPr>
        <w:rPr>
          <w:rFonts w:cs="Open Sans"/>
          <w:szCs w:val="24"/>
          <w:lang w:val="en-GB"/>
        </w:rPr>
      </w:pPr>
    </w:p>
    <w:p w:rsidR="00F37246" w:rsidRPr="00475BE4" w:rsidRDefault="00F37246" w:rsidP="00F37246">
      <w:pPr>
        <w:rPr>
          <w:rFonts w:cs="Open Sans"/>
          <w:szCs w:val="24"/>
          <w:lang w:val="en-GB"/>
        </w:rPr>
      </w:pPr>
    </w:p>
    <w:p w:rsidR="00F37246" w:rsidRPr="00475BE4" w:rsidRDefault="00F37246" w:rsidP="00F37246">
      <w:pPr>
        <w:rPr>
          <w:rFonts w:cs="Open Sans"/>
          <w:szCs w:val="24"/>
          <w:lang w:val="en-GB"/>
        </w:rPr>
      </w:pPr>
    </w:p>
    <w:p w:rsidR="00220401" w:rsidRDefault="00220401" w:rsidP="00F37246">
      <w:pPr>
        <w:rPr>
          <w:rFonts w:cs="Open Sans"/>
          <w:b/>
          <w:bCs/>
          <w:szCs w:val="24"/>
          <w:lang w:val="en-GB"/>
        </w:rPr>
      </w:pPr>
    </w:p>
    <w:p w:rsidR="00F37246" w:rsidRPr="00475BE4" w:rsidRDefault="00220401" w:rsidP="00F37246">
      <w:pPr>
        <w:rPr>
          <w:rFonts w:cs="Open Sans"/>
          <w:b/>
          <w:bCs/>
          <w:szCs w:val="24"/>
          <w:lang w:val="en-GB"/>
        </w:rPr>
      </w:pPr>
      <w:r>
        <w:rPr>
          <w:rFonts w:cs="Open Sans"/>
          <w:b/>
          <w:bCs/>
          <w:noProof/>
          <w:szCs w:val="24"/>
        </w:rPr>
        <w:drawing>
          <wp:anchor distT="0" distB="0" distL="114300" distR="114300" simplePos="0" relativeHeight="251648512" behindDoc="0" locked="0" layoutInCell="1" allowOverlap="1">
            <wp:simplePos x="0" y="0"/>
            <wp:positionH relativeFrom="column">
              <wp:posOffset>3194685</wp:posOffset>
            </wp:positionH>
            <wp:positionV relativeFrom="paragraph">
              <wp:posOffset>-423545</wp:posOffset>
            </wp:positionV>
            <wp:extent cx="2647950" cy="2647950"/>
            <wp:effectExtent l="38100" t="57150" r="114300" b="952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cs="Open Sans"/>
          <w:b/>
          <w:bCs/>
          <w:noProof/>
          <w:szCs w:val="24"/>
        </w:rPr>
        <w:drawing>
          <wp:anchor distT="0" distB="0" distL="114300" distR="114300" simplePos="0" relativeHeight="251649536" behindDoc="0" locked="0" layoutInCell="1" allowOverlap="1">
            <wp:simplePos x="0" y="0"/>
            <wp:positionH relativeFrom="column">
              <wp:posOffset>260985</wp:posOffset>
            </wp:positionH>
            <wp:positionV relativeFrom="paragraph">
              <wp:posOffset>-423545</wp:posOffset>
            </wp:positionV>
            <wp:extent cx="2647950" cy="2647950"/>
            <wp:effectExtent l="38100" t="57150" r="114300" b="9525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37246" w:rsidRPr="00475BE4">
        <w:rPr>
          <w:rFonts w:cs="Open Sans"/>
          <w:b/>
          <w:bCs/>
          <w:szCs w:val="24"/>
          <w:lang w:val="en-GB"/>
        </w:rPr>
        <w:t xml:space="preserve">Door: </w:t>
      </w:r>
      <w:r w:rsidR="00F37246" w:rsidRPr="00475BE4">
        <w:rPr>
          <w:rFonts w:cs="Open Sans"/>
          <w:szCs w:val="24"/>
          <w:lang w:val="en-GB"/>
        </w:rPr>
        <w:t xml:space="preserve">To open the door leading to the Restricted Section Minerva needs four </w:t>
      </w:r>
      <w:r w:rsidR="00596F1E">
        <w:rPr>
          <w:rFonts w:cs="Open Sans"/>
          <w:szCs w:val="24"/>
          <w:lang w:val="en-GB"/>
        </w:rPr>
        <w:t>signet</w:t>
      </w:r>
      <w:r w:rsidR="00F37246" w:rsidRPr="00475BE4">
        <w:rPr>
          <w:rFonts w:cs="Open Sans"/>
          <w:szCs w:val="24"/>
          <w:lang w:val="en-GB"/>
        </w:rPr>
        <w:t>s</w:t>
      </w:r>
      <w:r w:rsidR="005702B0" w:rsidRPr="00475BE4">
        <w:rPr>
          <w:rFonts w:cs="Open Sans"/>
          <w:szCs w:val="24"/>
          <w:lang w:val="en-GB"/>
        </w:rPr>
        <w:t xml:space="preserve"> </w:t>
      </w:r>
      <w:r w:rsidR="00F37246" w:rsidRPr="00475BE4">
        <w:rPr>
          <w:rFonts w:cs="Open Sans"/>
          <w:szCs w:val="24"/>
          <w:lang w:val="en-GB"/>
        </w:rPr>
        <w:t>located in four sections of the library (Spell Section, Botany Section, Bestiary Section and Astronomy Section)</w:t>
      </w:r>
      <w:r w:rsidR="005702B0" w:rsidRPr="00475BE4">
        <w:rPr>
          <w:rFonts w:cs="Open Sans"/>
          <w:szCs w:val="24"/>
          <w:lang w:val="en-GB"/>
        </w:rPr>
        <w:t xml:space="preserve">. Then this </w:t>
      </w:r>
      <w:r w:rsidR="00596F1E">
        <w:rPr>
          <w:rFonts w:cs="Open Sans"/>
          <w:szCs w:val="24"/>
          <w:lang w:val="en-GB"/>
        </w:rPr>
        <w:t>signet</w:t>
      </w:r>
      <w:r w:rsidR="005702B0" w:rsidRPr="00475BE4">
        <w:rPr>
          <w:rFonts w:cs="Open Sans"/>
          <w:szCs w:val="24"/>
          <w:lang w:val="en-GB"/>
        </w:rPr>
        <w:t>s</w:t>
      </w:r>
      <w:r w:rsidR="00F37246" w:rsidRPr="00475BE4">
        <w:rPr>
          <w:rFonts w:cs="Open Sans"/>
          <w:szCs w:val="24"/>
          <w:lang w:val="en-GB"/>
        </w:rPr>
        <w:t xml:space="preserve"> </w:t>
      </w:r>
      <w:r w:rsidR="005702B0" w:rsidRPr="00475BE4">
        <w:rPr>
          <w:rFonts w:cs="Open Sans"/>
          <w:szCs w:val="24"/>
          <w:lang w:val="en-GB"/>
        </w:rPr>
        <w:t xml:space="preserve">must be inserted </w:t>
      </w:r>
      <w:r w:rsidR="00F37246" w:rsidRPr="00475BE4">
        <w:rPr>
          <w:rFonts w:cs="Open Sans"/>
          <w:szCs w:val="24"/>
          <w:lang w:val="en-GB"/>
        </w:rPr>
        <w:t xml:space="preserve">correctly in the slots on the door. Under each slot a woman is depicted in high relief whose representation provides a clue to the player on where to insert the various </w:t>
      </w:r>
      <w:r w:rsidR="00596F1E">
        <w:rPr>
          <w:rFonts w:cs="Open Sans"/>
          <w:szCs w:val="24"/>
          <w:lang w:val="en-GB"/>
        </w:rPr>
        <w:t>signet</w:t>
      </w:r>
      <w:r w:rsidR="00F37246" w:rsidRPr="00475BE4">
        <w:rPr>
          <w:rFonts w:cs="Open Sans"/>
          <w:szCs w:val="24"/>
          <w:lang w:val="en-GB"/>
        </w:rPr>
        <w:t xml:space="preserve">s. On each </w:t>
      </w:r>
      <w:r w:rsidR="00596F1E">
        <w:rPr>
          <w:rFonts w:cs="Open Sans"/>
          <w:szCs w:val="24"/>
          <w:lang w:val="en-GB"/>
        </w:rPr>
        <w:t>signet</w:t>
      </w:r>
      <w:r w:rsidR="00F37246" w:rsidRPr="00475BE4">
        <w:rPr>
          <w:rFonts w:cs="Open Sans"/>
          <w:szCs w:val="24"/>
          <w:lang w:val="en-GB"/>
        </w:rPr>
        <w:t xml:space="preserve"> are represented some symbols that recall the theme of the various sections. When a </w:t>
      </w:r>
      <w:r w:rsidR="00596F1E">
        <w:rPr>
          <w:rFonts w:cs="Open Sans"/>
          <w:szCs w:val="24"/>
          <w:lang w:val="en-GB"/>
        </w:rPr>
        <w:t>signet</w:t>
      </w:r>
      <w:r w:rsidR="00F37246" w:rsidRPr="00475BE4">
        <w:rPr>
          <w:rFonts w:cs="Open Sans"/>
          <w:szCs w:val="24"/>
          <w:lang w:val="en-GB"/>
        </w:rPr>
        <w:t xml:space="preserve"> is inserted correctly, the</w:t>
      </w:r>
      <w:r w:rsidR="005702B0" w:rsidRPr="00475BE4">
        <w:rPr>
          <w:rFonts w:cs="Open Sans"/>
          <w:szCs w:val="24"/>
          <w:lang w:val="en-GB"/>
        </w:rPr>
        <w:t xml:space="preserve"> </w:t>
      </w:r>
      <w:r w:rsidR="00F37246" w:rsidRPr="00475BE4">
        <w:rPr>
          <w:rFonts w:cs="Open Sans"/>
          <w:szCs w:val="24"/>
          <w:lang w:val="en-GB"/>
        </w:rPr>
        <w:t>women depicted raise their arms.</w:t>
      </w:r>
    </w:p>
    <w:p w:rsidR="00F37246" w:rsidRPr="00475BE4" w:rsidRDefault="00475BE4" w:rsidP="00F37246">
      <w:pPr>
        <w:rPr>
          <w:rFonts w:eastAsia="Aldhabi" w:cs="Open Sans"/>
          <w:szCs w:val="24"/>
          <w:lang w:val="en-GB"/>
        </w:rPr>
      </w:pPr>
      <w:r>
        <w:rPr>
          <w:rFonts w:eastAsia="Aldhabi" w:cs="Open Sans"/>
          <w:noProof/>
          <w:szCs w:val="24"/>
        </w:rPr>
        <w:drawing>
          <wp:anchor distT="0" distB="0" distL="114300" distR="114300" simplePos="0" relativeHeight="251658752" behindDoc="0" locked="0" layoutInCell="1" allowOverlap="1">
            <wp:simplePos x="0" y="0"/>
            <wp:positionH relativeFrom="column">
              <wp:posOffset>-148590</wp:posOffset>
            </wp:positionH>
            <wp:positionV relativeFrom="paragraph">
              <wp:posOffset>254000</wp:posOffset>
            </wp:positionV>
            <wp:extent cx="2216150" cy="3321685"/>
            <wp:effectExtent l="38100" t="57150" r="107950" b="8826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6150" cy="3321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eastAsia="Aldhabi" w:cs="Open Sans"/>
          <w:noProof/>
          <w:szCs w:val="24"/>
        </w:rPr>
        <w:drawing>
          <wp:anchor distT="0" distB="0" distL="114300" distR="114300" simplePos="0" relativeHeight="251664896" behindDoc="0" locked="0" layoutInCell="1" allowOverlap="1">
            <wp:simplePos x="0" y="0"/>
            <wp:positionH relativeFrom="column">
              <wp:posOffset>2261235</wp:posOffset>
            </wp:positionH>
            <wp:positionV relativeFrom="paragraph">
              <wp:posOffset>254000</wp:posOffset>
            </wp:positionV>
            <wp:extent cx="3392805" cy="1356360"/>
            <wp:effectExtent l="38100" t="57150" r="112395" b="914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92805" cy="1356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37246" w:rsidRPr="00475BE4" w:rsidRDefault="00F37246" w:rsidP="00F37246">
      <w:pPr>
        <w:rPr>
          <w:rFonts w:eastAsia="Aldhabi" w:cs="Open Sans"/>
          <w:szCs w:val="24"/>
          <w:lang w:val="en-GB"/>
        </w:rPr>
      </w:pPr>
    </w:p>
    <w:p w:rsidR="005702B0" w:rsidRPr="00475BE4" w:rsidRDefault="005702B0" w:rsidP="00F37246">
      <w:pPr>
        <w:rPr>
          <w:rFonts w:eastAsia="Aldhabi" w:cs="Open Sans"/>
          <w:szCs w:val="24"/>
          <w:lang w:val="en-GB"/>
        </w:rPr>
      </w:pPr>
    </w:p>
    <w:p w:rsidR="005702B0" w:rsidRPr="00475BE4" w:rsidRDefault="005702B0" w:rsidP="00F37246">
      <w:pPr>
        <w:rPr>
          <w:rFonts w:eastAsia="Aldhabi" w:cs="Open Sans"/>
          <w:szCs w:val="24"/>
          <w:lang w:val="en-GB"/>
        </w:rPr>
      </w:pPr>
    </w:p>
    <w:p w:rsidR="005702B0" w:rsidRPr="00475BE4" w:rsidRDefault="005702B0" w:rsidP="00F37246">
      <w:pPr>
        <w:rPr>
          <w:rFonts w:eastAsia="Aldhabi" w:cs="Open Sans"/>
          <w:szCs w:val="24"/>
          <w:lang w:val="en-GB"/>
        </w:rPr>
      </w:pPr>
    </w:p>
    <w:p w:rsidR="005702B0" w:rsidRPr="00475BE4" w:rsidRDefault="005702B0" w:rsidP="005702B0">
      <w:pPr>
        <w:ind w:left="3540"/>
        <w:rPr>
          <w:rFonts w:eastAsia="Aldhabi" w:cs="Open Sans"/>
          <w:szCs w:val="24"/>
          <w:lang w:val="en-GB"/>
        </w:rPr>
      </w:pPr>
      <w:r w:rsidRPr="00475BE4">
        <w:rPr>
          <w:rFonts w:eastAsia="Aldhabi" w:cs="Open Sans"/>
          <w:b/>
          <w:bCs/>
          <w:szCs w:val="24"/>
          <w:lang w:val="en-GB"/>
        </w:rPr>
        <w:t>Secret passage:</w:t>
      </w:r>
      <w:r w:rsidRPr="00475BE4">
        <w:rPr>
          <w:rFonts w:eastAsia="Aldhabi" w:cs="Open Sans"/>
          <w:szCs w:val="24"/>
          <w:lang w:val="en-GB"/>
        </w:rPr>
        <w:t xml:space="preserve"> </w:t>
      </w:r>
      <w:r w:rsidRPr="00475BE4">
        <w:rPr>
          <w:rFonts w:cs="Open Sans"/>
          <w:szCs w:val="24"/>
          <w:lang w:val="en-GB"/>
        </w:rPr>
        <w:t xml:space="preserve">In the main section, behind one of the bookcases, located to the right of the stairs leading to the lower floor, there is a small secret passage that leads inside the statue of the sphinx present in the Bestiary Section, in fact this is the only way to enter that section. A clue that will help the player find this passage is given by the word </w:t>
      </w:r>
      <w:r w:rsidRPr="00475BE4">
        <w:rPr>
          <w:rFonts w:cs="Open Sans"/>
          <w:i/>
          <w:iCs/>
          <w:szCs w:val="24"/>
          <w:lang w:val="en-GB"/>
        </w:rPr>
        <w:t>“Investigate”</w:t>
      </w:r>
      <w:r w:rsidRPr="00475BE4">
        <w:rPr>
          <w:rFonts w:cs="Open Sans"/>
          <w:szCs w:val="24"/>
          <w:lang w:val="en-GB"/>
        </w:rPr>
        <w:t xml:space="preserve"> that appears when you are near the library.</w:t>
      </w:r>
    </w:p>
    <w:p w:rsidR="00F140AC" w:rsidRDefault="00AE4D96" w:rsidP="00475BE4">
      <w:pPr>
        <w:rPr>
          <w:rFonts w:asciiTheme="majorHAnsi" w:eastAsiaTheme="majorEastAsia" w:hAnsiTheme="majorHAnsi" w:cstheme="majorBidi"/>
          <w:sz w:val="32"/>
          <w:lang w:val="en-GB"/>
        </w:rPr>
      </w:pPr>
      <w:r>
        <w:rPr>
          <w:noProof/>
        </w:rPr>
        <w:lastRenderedPageBreak/>
        <w:drawing>
          <wp:anchor distT="0" distB="0" distL="114300" distR="114300" simplePos="0" relativeHeight="251670016" behindDoc="0" locked="0" layoutInCell="1" allowOverlap="1">
            <wp:simplePos x="0" y="0"/>
            <wp:positionH relativeFrom="column">
              <wp:posOffset>4480560</wp:posOffset>
            </wp:positionH>
            <wp:positionV relativeFrom="paragraph">
              <wp:posOffset>-337820</wp:posOffset>
            </wp:positionV>
            <wp:extent cx="1839595" cy="1800225"/>
            <wp:effectExtent l="19050" t="0" r="8255" b="0"/>
            <wp:wrapTopAndBottom/>
            <wp:docPr id="22" name="Immagine 4" descr="secr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ret 3"/>
                    <pic:cNvPicPr>
                      <a:picLocks noChangeAspect="1" noChangeArrowheads="1"/>
                    </pic:cNvPicPr>
                  </pic:nvPicPr>
                  <pic:blipFill>
                    <a:blip r:embed="rId20" cstate="print"/>
                    <a:srcRect/>
                    <a:stretch>
                      <a:fillRect/>
                    </a:stretch>
                  </pic:blipFill>
                  <pic:spPr bwMode="auto">
                    <a:xfrm>
                      <a:off x="0" y="0"/>
                      <a:ext cx="1839595" cy="1800225"/>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-5715</wp:posOffset>
            </wp:positionH>
            <wp:positionV relativeFrom="paragraph">
              <wp:posOffset>-337820</wp:posOffset>
            </wp:positionV>
            <wp:extent cx="2071370" cy="1800225"/>
            <wp:effectExtent l="19050" t="0" r="5080" b="0"/>
            <wp:wrapTopAndBottom/>
            <wp:docPr id="21" name="Immagine 3" descr="secr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ret 1"/>
                    <pic:cNvPicPr>
                      <a:picLocks noChangeAspect="1" noChangeArrowheads="1"/>
                    </pic:cNvPicPr>
                  </pic:nvPicPr>
                  <pic:blipFill>
                    <a:blip r:embed="rId21" cstate="print"/>
                    <a:srcRect l="11407"/>
                    <a:stretch>
                      <a:fillRect/>
                    </a:stretch>
                  </pic:blipFill>
                  <pic:spPr bwMode="auto">
                    <a:xfrm>
                      <a:off x="0" y="0"/>
                      <a:ext cx="2071370" cy="180022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2185035</wp:posOffset>
            </wp:positionH>
            <wp:positionV relativeFrom="paragraph">
              <wp:posOffset>-337820</wp:posOffset>
            </wp:positionV>
            <wp:extent cx="2181225" cy="1800225"/>
            <wp:effectExtent l="19050" t="0" r="9525" b="0"/>
            <wp:wrapNone/>
            <wp:docPr id="14" name="Immagine 2" descr="secr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ret 2"/>
                    <pic:cNvPicPr>
                      <a:picLocks noChangeAspect="1" noChangeArrowheads="1"/>
                    </pic:cNvPicPr>
                  </pic:nvPicPr>
                  <pic:blipFill>
                    <a:blip r:embed="rId22" cstate="print"/>
                    <a:srcRect r="13693"/>
                    <a:stretch>
                      <a:fillRect/>
                    </a:stretch>
                  </pic:blipFill>
                  <pic:spPr bwMode="auto">
                    <a:xfrm>
                      <a:off x="0" y="0"/>
                      <a:ext cx="2181225" cy="1800225"/>
                    </a:xfrm>
                    <a:prstGeom prst="rect">
                      <a:avLst/>
                    </a:prstGeom>
                    <a:noFill/>
                  </pic:spPr>
                </pic:pic>
              </a:graphicData>
            </a:graphic>
          </wp:anchor>
        </w:drawing>
      </w:r>
    </w:p>
    <w:p w:rsidR="003B19A1" w:rsidRPr="003B19A1" w:rsidRDefault="00462530" w:rsidP="00462530">
      <w:pPr>
        <w:pStyle w:val="Titolo3"/>
        <w:rPr>
          <w:lang w:val="en-GB"/>
        </w:rPr>
      </w:pPr>
      <w:proofErr w:type="spellStart"/>
      <w:r>
        <w:rPr>
          <w:lang w:val="en-GB"/>
        </w:rPr>
        <w:t>Cutscenes</w:t>
      </w:r>
      <w:proofErr w:type="spellEnd"/>
      <w:r>
        <w:rPr>
          <w:lang w:val="en-GB"/>
        </w:rPr>
        <w:t xml:space="preserve"> and Dialogues</w:t>
      </w:r>
    </w:p>
    <w:p w:rsidR="003B19A1" w:rsidRPr="00475BE4" w:rsidRDefault="003B19A1" w:rsidP="00456B9B">
      <w:pPr>
        <w:pStyle w:val="Paragrafoelenco"/>
        <w:numPr>
          <w:ilvl w:val="0"/>
          <w:numId w:val="3"/>
        </w:numPr>
        <w:rPr>
          <w:szCs w:val="24"/>
          <w:lang w:val="en-GB"/>
        </w:rPr>
      </w:pPr>
      <w:r w:rsidRPr="00475BE4">
        <w:rPr>
          <w:szCs w:val="24"/>
          <w:lang w:val="en-GB"/>
        </w:rPr>
        <w:t xml:space="preserve">When the player reaches the door leading to the restricted section, a </w:t>
      </w:r>
      <w:r w:rsidRPr="00596F1E">
        <w:rPr>
          <w:b/>
          <w:bCs/>
          <w:szCs w:val="24"/>
          <w:lang w:val="en-GB"/>
        </w:rPr>
        <w:t>cutscene</w:t>
      </w:r>
      <w:r w:rsidRPr="00475BE4">
        <w:rPr>
          <w:szCs w:val="24"/>
          <w:lang w:val="en-GB"/>
        </w:rPr>
        <w:t xml:space="preserve"> starts in which young Minerva inspects the door with curiosity trying to understand the mechanism</w:t>
      </w:r>
      <w:r w:rsidR="00456B9B" w:rsidRPr="00475BE4">
        <w:rPr>
          <w:szCs w:val="24"/>
          <w:lang w:val="en-GB"/>
        </w:rPr>
        <w:t>.</w:t>
      </w:r>
    </w:p>
    <w:p w:rsidR="003B19A1" w:rsidRPr="00475BE4" w:rsidRDefault="00456B9B" w:rsidP="00456B9B">
      <w:pPr>
        <w:ind w:left="708" w:firstLine="12"/>
        <w:rPr>
          <w:i/>
          <w:iCs/>
          <w:szCs w:val="24"/>
          <w:lang w:val="en-GB"/>
        </w:rPr>
      </w:pPr>
      <w:r w:rsidRPr="00596F1E">
        <w:rPr>
          <w:b/>
          <w:bCs/>
          <w:szCs w:val="24"/>
          <w:u w:val="single"/>
          <w:lang w:val="en-GB"/>
        </w:rPr>
        <w:t>Minerva</w:t>
      </w:r>
      <w:r w:rsidRPr="00596F1E">
        <w:rPr>
          <w:b/>
          <w:bCs/>
          <w:i/>
          <w:iCs/>
          <w:szCs w:val="24"/>
          <w:lang w:val="en-GB"/>
        </w:rPr>
        <w:t>:</w:t>
      </w:r>
      <w:r w:rsidRPr="00475BE4">
        <w:rPr>
          <w:i/>
          <w:iCs/>
          <w:szCs w:val="24"/>
          <w:lang w:val="en-GB"/>
        </w:rPr>
        <w:t xml:space="preserve"> </w:t>
      </w:r>
      <w:r w:rsidR="003B19A1" w:rsidRPr="00475BE4">
        <w:rPr>
          <w:i/>
          <w:iCs/>
          <w:szCs w:val="24"/>
          <w:lang w:val="en-GB"/>
        </w:rPr>
        <w:t>"This door must lead to the Restricted Section, but it seems blocked by a strange mechanism ..."</w:t>
      </w:r>
    </w:p>
    <w:p w:rsidR="003B19A1" w:rsidRPr="00475BE4" w:rsidRDefault="003B19A1" w:rsidP="00456B9B">
      <w:pPr>
        <w:ind w:left="12" w:firstLine="708"/>
        <w:rPr>
          <w:szCs w:val="24"/>
          <w:lang w:val="en-GB"/>
        </w:rPr>
      </w:pPr>
      <w:r w:rsidRPr="00475BE4">
        <w:rPr>
          <w:szCs w:val="24"/>
          <w:lang w:val="en-GB"/>
        </w:rPr>
        <w:t xml:space="preserve">At this point the camera frames the door and Minerva </w:t>
      </w:r>
      <w:r w:rsidR="00456B9B" w:rsidRPr="00475BE4">
        <w:rPr>
          <w:szCs w:val="24"/>
          <w:lang w:val="en-GB"/>
        </w:rPr>
        <w:t>keeps</w:t>
      </w:r>
      <w:r w:rsidRPr="00475BE4">
        <w:rPr>
          <w:szCs w:val="24"/>
          <w:lang w:val="en-GB"/>
        </w:rPr>
        <w:t xml:space="preserve"> </w:t>
      </w:r>
      <w:r w:rsidR="00456B9B" w:rsidRPr="00475BE4">
        <w:rPr>
          <w:szCs w:val="24"/>
          <w:lang w:val="en-GB"/>
        </w:rPr>
        <w:t>talking.</w:t>
      </w:r>
    </w:p>
    <w:p w:rsidR="003B19A1" w:rsidRPr="00475BE4" w:rsidRDefault="00456B9B" w:rsidP="00456B9B">
      <w:pPr>
        <w:ind w:left="708"/>
        <w:rPr>
          <w:i/>
          <w:iCs/>
          <w:szCs w:val="24"/>
          <w:lang w:val="en-GB"/>
        </w:rPr>
      </w:pPr>
      <w:r w:rsidRPr="00596F1E">
        <w:rPr>
          <w:b/>
          <w:bCs/>
          <w:szCs w:val="24"/>
          <w:u w:val="single"/>
          <w:lang w:val="en-GB"/>
        </w:rPr>
        <w:t>Minerva:</w:t>
      </w:r>
      <w:r w:rsidRPr="00475BE4">
        <w:rPr>
          <w:i/>
          <w:iCs/>
          <w:szCs w:val="24"/>
          <w:lang w:val="en-GB"/>
        </w:rPr>
        <w:t xml:space="preserve"> </w:t>
      </w:r>
      <w:r w:rsidR="003B19A1" w:rsidRPr="00475BE4">
        <w:rPr>
          <w:i/>
          <w:iCs/>
          <w:szCs w:val="24"/>
          <w:lang w:val="en-GB"/>
        </w:rPr>
        <w:t>"There are four cracks, maybe something has to be inserted in them. These muses seem to give clues as to where to find the missing pieces ... do they refer to some sections of the library?"</w:t>
      </w:r>
    </w:p>
    <w:p w:rsidR="003B19A1" w:rsidRPr="00475BE4" w:rsidRDefault="003B19A1" w:rsidP="00456B9B">
      <w:pPr>
        <w:ind w:left="708"/>
        <w:rPr>
          <w:szCs w:val="24"/>
          <w:lang w:val="en-GB"/>
        </w:rPr>
      </w:pPr>
      <w:r w:rsidRPr="00475BE4">
        <w:rPr>
          <w:szCs w:val="24"/>
          <w:lang w:val="en-GB"/>
        </w:rPr>
        <w:t xml:space="preserve">After Minerva first interacts with the door, a zoom of the door will be shown when she interacts with it again to allow the player to think through the puzzle and insert </w:t>
      </w:r>
      <w:r w:rsidR="00596F1E">
        <w:rPr>
          <w:szCs w:val="24"/>
          <w:lang w:val="en-GB"/>
        </w:rPr>
        <w:t>signet</w:t>
      </w:r>
      <w:r w:rsidRPr="00475BE4">
        <w:rPr>
          <w:szCs w:val="24"/>
          <w:lang w:val="en-GB"/>
        </w:rPr>
        <w:t>s into the slots.</w:t>
      </w:r>
    </w:p>
    <w:p w:rsidR="00456B9B" w:rsidRPr="00475BE4" w:rsidRDefault="00456B9B" w:rsidP="00456B9B">
      <w:pPr>
        <w:pStyle w:val="Paragrafoelenco"/>
        <w:numPr>
          <w:ilvl w:val="0"/>
          <w:numId w:val="3"/>
        </w:numPr>
        <w:rPr>
          <w:szCs w:val="24"/>
          <w:lang w:val="en-GB"/>
        </w:rPr>
      </w:pPr>
      <w:r w:rsidRPr="00475BE4">
        <w:rPr>
          <w:szCs w:val="24"/>
          <w:lang w:val="en-GB"/>
        </w:rPr>
        <w:t xml:space="preserve">Once the player has interacted with the library that hides the secret passage, a short </w:t>
      </w:r>
      <w:r w:rsidRPr="00596F1E">
        <w:rPr>
          <w:b/>
          <w:bCs/>
          <w:szCs w:val="24"/>
          <w:lang w:val="en-GB"/>
        </w:rPr>
        <w:t>cutscene</w:t>
      </w:r>
      <w:r w:rsidRPr="00475BE4">
        <w:rPr>
          <w:szCs w:val="24"/>
          <w:lang w:val="en-GB"/>
        </w:rPr>
        <w:t xml:space="preserve"> will start in which the strange library will be framed and Minerva starts talking.</w:t>
      </w:r>
    </w:p>
    <w:p w:rsidR="00456B9B" w:rsidRPr="00475BE4" w:rsidRDefault="00456B9B" w:rsidP="00456B9B">
      <w:pPr>
        <w:pStyle w:val="Paragrafoelenco"/>
        <w:rPr>
          <w:szCs w:val="24"/>
          <w:lang w:val="en-GB"/>
        </w:rPr>
      </w:pPr>
      <w:r w:rsidRPr="00475BE4">
        <w:rPr>
          <w:szCs w:val="24"/>
          <w:lang w:val="en-GB"/>
        </w:rPr>
        <w:t xml:space="preserve"> </w:t>
      </w:r>
    </w:p>
    <w:p w:rsidR="00456B9B" w:rsidRPr="00475BE4" w:rsidRDefault="00456B9B" w:rsidP="00456B9B">
      <w:pPr>
        <w:pStyle w:val="Paragrafoelenco"/>
        <w:rPr>
          <w:i/>
          <w:iCs/>
          <w:szCs w:val="24"/>
          <w:lang w:val="en-GB"/>
        </w:rPr>
      </w:pPr>
      <w:r w:rsidRPr="00596F1E">
        <w:rPr>
          <w:b/>
          <w:bCs/>
          <w:szCs w:val="24"/>
          <w:u w:val="single"/>
          <w:lang w:val="en-GB"/>
        </w:rPr>
        <w:t>Minerva:</w:t>
      </w:r>
      <w:r w:rsidRPr="00475BE4">
        <w:rPr>
          <w:szCs w:val="24"/>
          <w:lang w:val="en-GB"/>
        </w:rPr>
        <w:t xml:space="preserve"> </w:t>
      </w:r>
      <w:r w:rsidRPr="00475BE4">
        <w:rPr>
          <w:i/>
          <w:iCs/>
          <w:szCs w:val="24"/>
          <w:lang w:val="en-GB"/>
        </w:rPr>
        <w:t>"Hmm weird ... this bookcase seems to be hiding something. I should use a spell to try to open it ..."</w:t>
      </w:r>
    </w:p>
    <w:p w:rsidR="00456B9B" w:rsidRPr="00475BE4" w:rsidRDefault="00456B9B" w:rsidP="00456B9B">
      <w:pPr>
        <w:pStyle w:val="Paragrafoelenco"/>
        <w:rPr>
          <w:szCs w:val="24"/>
          <w:lang w:val="en-GB"/>
        </w:rPr>
      </w:pPr>
      <w:r w:rsidRPr="00475BE4">
        <w:rPr>
          <w:szCs w:val="24"/>
          <w:lang w:val="en-GB"/>
        </w:rPr>
        <w:t xml:space="preserve"> </w:t>
      </w:r>
    </w:p>
    <w:p w:rsidR="00456B9B" w:rsidRPr="00475BE4" w:rsidRDefault="00456B9B" w:rsidP="00456B9B">
      <w:pPr>
        <w:pStyle w:val="Paragrafoelenco"/>
        <w:rPr>
          <w:szCs w:val="24"/>
          <w:lang w:val="en-GB"/>
        </w:rPr>
      </w:pPr>
      <w:r w:rsidRPr="00475BE4">
        <w:rPr>
          <w:szCs w:val="24"/>
          <w:lang w:val="en-GB"/>
        </w:rPr>
        <w:t>Once the cutscene is over it will be up to the player to understand that he will have to use the "Alohomora" spell to open the library. Once this is done, Minerva will only be able to enter the passage after using her form of Animagus.</w:t>
      </w:r>
    </w:p>
    <w:p w:rsidR="0083675C" w:rsidRDefault="0083675C" w:rsidP="00456B9B">
      <w:pPr>
        <w:pStyle w:val="Paragrafoelenco"/>
        <w:rPr>
          <w:rFonts w:asciiTheme="majorHAnsi" w:eastAsiaTheme="majorEastAsia" w:hAnsiTheme="majorHAnsi" w:cstheme="majorBidi"/>
          <w:sz w:val="32"/>
          <w:lang w:val="en-GB"/>
        </w:rPr>
      </w:pPr>
    </w:p>
    <w:p w:rsidR="0083675C" w:rsidRPr="00766E24" w:rsidRDefault="0083675C" w:rsidP="0083675C">
      <w:pPr>
        <w:pStyle w:val="Titolo4"/>
        <w:rPr>
          <w:lang w:val="en-GB"/>
        </w:rPr>
      </w:pPr>
      <w:r w:rsidRPr="00766E24">
        <w:rPr>
          <w:lang w:val="en-GB"/>
        </w:rPr>
        <w:lastRenderedPageBreak/>
        <w:t>Louis Delacroix dialogues</w:t>
      </w:r>
    </w:p>
    <w:p w:rsidR="0083675C" w:rsidRPr="0083675C" w:rsidRDefault="0083675C" w:rsidP="0083675C">
      <w:pPr>
        <w:pStyle w:val="Heading"/>
        <w:rPr>
          <w:color w:val="666666"/>
          <w:lang w:val="en-GB"/>
        </w:rPr>
      </w:pPr>
      <w:r>
        <w:rPr>
          <w:color w:val="666666"/>
          <w:lang w:val="en-US"/>
        </w:rPr>
        <w:t>When Minerva passes by before accepting the quest</w:t>
      </w:r>
    </w:p>
    <w:p w:rsidR="0083675C" w:rsidRPr="00766E24" w:rsidRDefault="0083675C" w:rsidP="0083675C">
      <w:pPr>
        <w:rPr>
          <w:lang w:val="en-GB"/>
        </w:rPr>
      </w:pPr>
      <w:r w:rsidRPr="00766E24">
        <w:rPr>
          <w:lang w:val="en-GB"/>
        </w:rPr>
        <w:t>One of these two different lines of text is randomly chosen each time Minerva walks by the NPC, before accepting the quest:</w:t>
      </w:r>
    </w:p>
    <w:p w:rsidR="0083675C" w:rsidRPr="00AA7F08" w:rsidRDefault="0083675C" w:rsidP="0083675C">
      <w:pPr>
        <w:rPr>
          <w:lang w:val="en-GB"/>
        </w:rPr>
      </w:pPr>
      <w:r w:rsidRPr="00AA7F08">
        <w:rPr>
          <w:lang w:val="en-GB"/>
        </w:rPr>
        <w:t>“</w:t>
      </w:r>
      <w:r w:rsidRPr="00AA7F08">
        <w:rPr>
          <w:i/>
          <w:iCs/>
          <w:lang w:val="en-GB"/>
        </w:rPr>
        <w:t>Where is it? Where did I already look? What was I looking for?</w:t>
      </w:r>
      <w:r w:rsidRPr="00AA7F08">
        <w:rPr>
          <w:lang w:val="en-GB"/>
        </w:rPr>
        <w:t>”</w:t>
      </w:r>
    </w:p>
    <w:p w:rsidR="0083675C" w:rsidRPr="00AA7F08" w:rsidRDefault="0083675C" w:rsidP="0083675C">
      <w:pPr>
        <w:rPr>
          <w:lang w:val="en-GB"/>
        </w:rPr>
      </w:pPr>
      <w:r w:rsidRPr="00AA7F08">
        <w:rPr>
          <w:lang w:val="en-GB"/>
        </w:rPr>
        <w:t>“</w:t>
      </w:r>
      <w:r w:rsidRPr="00AA7F08">
        <w:rPr>
          <w:i/>
          <w:iCs/>
          <w:lang w:val="en-GB"/>
        </w:rPr>
        <w:t>Why is there my name on this book? Am I famous?</w:t>
      </w:r>
      <w:r w:rsidRPr="00AA7F08">
        <w:rPr>
          <w:lang w:val="en-GB"/>
        </w:rPr>
        <w:t>”</w:t>
      </w:r>
    </w:p>
    <w:p w:rsidR="0083675C" w:rsidRPr="0083675C" w:rsidRDefault="0083675C" w:rsidP="0083675C">
      <w:pPr>
        <w:pStyle w:val="Heading"/>
        <w:rPr>
          <w:color w:val="666666"/>
          <w:lang w:val="en-GB"/>
        </w:rPr>
      </w:pPr>
      <w:r>
        <w:rPr>
          <w:color w:val="666666"/>
          <w:lang w:val="en-US"/>
        </w:rPr>
        <w:t>First time Minerva talks to him</w:t>
      </w:r>
    </w:p>
    <w:p w:rsidR="0083675C" w:rsidRPr="00AA7F08" w:rsidRDefault="0083675C" w:rsidP="0083675C">
      <w:pPr>
        <w:rPr>
          <w:lang w:val="en-GB"/>
        </w:rPr>
      </w:pPr>
      <w:r w:rsidRPr="00AA7F08">
        <w:rPr>
          <w:lang w:val="en-GB"/>
        </w:rPr>
        <w:t>M: “Good evening, sir. May I help you?”</w:t>
      </w:r>
    </w:p>
    <w:p w:rsidR="0083675C" w:rsidRPr="00AA7F08" w:rsidRDefault="0083675C" w:rsidP="0083675C">
      <w:pPr>
        <w:rPr>
          <w:lang w:val="en-GB"/>
        </w:rPr>
      </w:pPr>
      <w:r w:rsidRPr="00AA7F08">
        <w:rPr>
          <w:lang w:val="en-GB"/>
        </w:rPr>
        <w:t>L: “Bonsoir, mademoiselle. Actually, I’m not sure. Do I know you? Do you know me? Have you seen it anywhere?”</w:t>
      </w:r>
    </w:p>
    <w:p w:rsidR="0083675C" w:rsidRPr="00AA7F08" w:rsidRDefault="0083675C" w:rsidP="0083675C">
      <w:pPr>
        <w:rPr>
          <w:lang w:val="en-GB"/>
        </w:rPr>
      </w:pPr>
      <w:r w:rsidRPr="00AA7F08">
        <w:rPr>
          <w:lang w:val="en-GB"/>
        </w:rPr>
        <w:t>M: “Seen what?”</w:t>
      </w:r>
    </w:p>
    <w:p w:rsidR="0083675C" w:rsidRPr="00AA7F08" w:rsidRDefault="0083675C" w:rsidP="0083675C">
      <w:pPr>
        <w:rPr>
          <w:lang w:val="en-GB"/>
        </w:rPr>
      </w:pPr>
      <w:r w:rsidRPr="00AA7F08">
        <w:rPr>
          <w:lang w:val="en-GB"/>
        </w:rPr>
        <w:t xml:space="preserve">L: “Yes! Good question. Seen what? </w:t>
      </w:r>
      <w:proofErr w:type="spellStart"/>
      <w:r w:rsidRPr="00AA7F08">
        <w:rPr>
          <w:lang w:val="en-GB"/>
        </w:rPr>
        <w:t>Mmm</w:t>
      </w:r>
      <w:proofErr w:type="spellEnd"/>
      <w:r w:rsidRPr="00AA7F08">
        <w:rPr>
          <w:lang w:val="en-GB"/>
        </w:rPr>
        <w:t>… I can’t believe I lost it… My name, on this book! Don’t you find exquisitely odd that my name is on the cover of this book?”</w:t>
      </w:r>
    </w:p>
    <w:p w:rsidR="0083675C" w:rsidRPr="00AA7F08" w:rsidRDefault="0083675C" w:rsidP="0083675C">
      <w:pPr>
        <w:rPr>
          <w:lang w:val="en-GB"/>
        </w:rPr>
      </w:pPr>
      <w:r w:rsidRPr="00AA7F08">
        <w:rPr>
          <w:lang w:val="en-GB"/>
        </w:rPr>
        <w:t>M: “Hem… Yes! Quite odd, indeed.”</w:t>
      </w:r>
    </w:p>
    <w:p w:rsidR="0083675C" w:rsidRPr="00AA7F08" w:rsidRDefault="0083675C" w:rsidP="0083675C">
      <w:pPr>
        <w:rPr>
          <w:lang w:val="en-GB"/>
        </w:rPr>
      </w:pPr>
      <w:r w:rsidRPr="00AA7F08">
        <w:rPr>
          <w:lang w:val="en-GB"/>
        </w:rPr>
        <w:t>L: “Two hearts and a broomstick… ha! Who would ever come up with such a silly title.”</w:t>
      </w:r>
    </w:p>
    <w:p w:rsidR="0083675C" w:rsidRPr="00AA7F08" w:rsidRDefault="0083675C" w:rsidP="0083675C">
      <w:pPr>
        <w:rPr>
          <w:lang w:val="en-GB"/>
        </w:rPr>
      </w:pPr>
      <w:r w:rsidRPr="00AA7F08">
        <w:rPr>
          <w:lang w:val="en-GB"/>
        </w:rPr>
        <w:t>M: “Are you Louis Delacroix, sir?”</w:t>
      </w:r>
    </w:p>
    <w:p w:rsidR="0083675C" w:rsidRPr="00AA7F08" w:rsidRDefault="0083675C" w:rsidP="0083675C">
      <w:pPr>
        <w:rPr>
          <w:lang w:val="en-GB"/>
        </w:rPr>
      </w:pPr>
      <w:r w:rsidRPr="00AA7F08">
        <w:rPr>
          <w:lang w:val="en-GB"/>
        </w:rPr>
        <w:t>L: “</w:t>
      </w:r>
      <w:proofErr w:type="spellStart"/>
      <w:r w:rsidRPr="00AA7F08">
        <w:rPr>
          <w:lang w:val="en-GB"/>
        </w:rPr>
        <w:t>Oui</w:t>
      </w:r>
      <w:proofErr w:type="spellEnd"/>
      <w:r w:rsidRPr="00AA7F08">
        <w:rPr>
          <w:lang w:val="en-GB"/>
        </w:rPr>
        <w:t xml:space="preserve">! </w:t>
      </w:r>
      <w:proofErr w:type="spellStart"/>
      <w:r w:rsidRPr="00AA7F08">
        <w:rPr>
          <w:lang w:val="en-GB"/>
        </w:rPr>
        <w:t>Oui</w:t>
      </w:r>
      <w:proofErr w:type="spellEnd"/>
      <w:r w:rsidRPr="00AA7F08">
        <w:rPr>
          <w:lang w:val="en-GB"/>
        </w:rPr>
        <w:t>! How did you know?”</w:t>
      </w:r>
    </w:p>
    <w:p w:rsidR="0083675C" w:rsidRPr="00AA7F08" w:rsidRDefault="0083675C" w:rsidP="0083675C">
      <w:pPr>
        <w:rPr>
          <w:lang w:val="en-GB"/>
        </w:rPr>
      </w:pPr>
      <w:r w:rsidRPr="00AA7F08">
        <w:rPr>
          <w:lang w:val="en-GB"/>
        </w:rPr>
        <w:t>M: “I read it on the cover of the book you showed me, sir…”</w:t>
      </w:r>
    </w:p>
    <w:p w:rsidR="0083675C" w:rsidRPr="00AA7F08" w:rsidRDefault="0083675C" w:rsidP="0083675C">
      <w:pPr>
        <w:rPr>
          <w:lang w:val="en-GB"/>
        </w:rPr>
      </w:pPr>
      <w:r w:rsidRPr="00AA7F08">
        <w:rPr>
          <w:lang w:val="en-GB"/>
        </w:rPr>
        <w:t>L: “Me too! You’re quite clever, aren’t you?”</w:t>
      </w:r>
    </w:p>
    <w:p w:rsidR="0083675C" w:rsidRPr="00AA7F08" w:rsidRDefault="0083675C" w:rsidP="0083675C">
      <w:pPr>
        <w:rPr>
          <w:lang w:val="en-GB"/>
        </w:rPr>
      </w:pPr>
      <w:r w:rsidRPr="00AA7F08">
        <w:rPr>
          <w:lang w:val="en-GB"/>
        </w:rPr>
        <w:t>M: “I suppose, sir… you mentioned you lost something.”</w:t>
      </w:r>
    </w:p>
    <w:p w:rsidR="0083675C" w:rsidRPr="00AA7F08" w:rsidRDefault="0083675C" w:rsidP="0083675C">
      <w:pPr>
        <w:rPr>
          <w:lang w:val="en-GB"/>
        </w:rPr>
      </w:pPr>
      <w:r w:rsidRPr="00AA7F08">
        <w:rPr>
          <w:lang w:val="en-GB"/>
        </w:rPr>
        <w:t>L: “My mother!”</w:t>
      </w:r>
    </w:p>
    <w:p w:rsidR="0083675C" w:rsidRPr="00AA7F08" w:rsidRDefault="0083675C" w:rsidP="0083675C">
      <w:pPr>
        <w:rPr>
          <w:lang w:val="en-GB"/>
        </w:rPr>
      </w:pPr>
      <w:r w:rsidRPr="00AA7F08">
        <w:rPr>
          <w:lang w:val="en-GB"/>
        </w:rPr>
        <w:t>M: “You lost your mot… ”</w:t>
      </w:r>
    </w:p>
    <w:p w:rsidR="0083675C" w:rsidRPr="00AA7F08" w:rsidRDefault="0083675C" w:rsidP="0083675C">
      <w:pPr>
        <w:rPr>
          <w:lang w:val="en-GB"/>
        </w:rPr>
      </w:pPr>
      <w:r w:rsidRPr="00AA7F08">
        <w:rPr>
          <w:lang w:val="en-GB"/>
        </w:rPr>
        <w:t>L: “She must be so worried about me. Not to mention I lost her amulet! Could you possibly help me find it?”</w:t>
      </w:r>
    </w:p>
    <w:p w:rsidR="0083675C" w:rsidRPr="00AA7F08" w:rsidRDefault="0083675C" w:rsidP="0083675C">
      <w:pPr>
        <w:rPr>
          <w:lang w:val="en-GB"/>
        </w:rPr>
      </w:pPr>
      <w:r w:rsidRPr="00AA7F08">
        <w:rPr>
          <w:lang w:val="en-GB"/>
        </w:rPr>
        <w:t xml:space="preserve">M: “Actually, I was in the middle of </w:t>
      </w:r>
      <w:proofErr w:type="spellStart"/>
      <w:r w:rsidRPr="00AA7F08">
        <w:rPr>
          <w:lang w:val="en-GB"/>
        </w:rPr>
        <w:t>somet</w:t>
      </w:r>
      <w:proofErr w:type="spellEnd"/>
      <w:r w:rsidRPr="00AA7F08">
        <w:rPr>
          <w:lang w:val="en-GB"/>
        </w:rPr>
        <w:t>…”</w:t>
      </w:r>
    </w:p>
    <w:p w:rsidR="0083675C" w:rsidRPr="00AA7F08" w:rsidRDefault="0083675C" w:rsidP="0083675C">
      <w:pPr>
        <w:rPr>
          <w:lang w:val="en-GB"/>
        </w:rPr>
      </w:pPr>
      <w:r w:rsidRPr="00AA7F08">
        <w:rPr>
          <w:lang w:val="en-GB"/>
        </w:rPr>
        <w:t>L: “</w:t>
      </w:r>
      <w:proofErr w:type="spellStart"/>
      <w:r w:rsidRPr="00AA7F08">
        <w:rPr>
          <w:lang w:val="en-GB"/>
        </w:rPr>
        <w:t>Magnifique</w:t>
      </w:r>
      <w:proofErr w:type="spellEnd"/>
      <w:r w:rsidRPr="00AA7F08">
        <w:rPr>
          <w:lang w:val="en-GB"/>
        </w:rPr>
        <w:t>! So generous of you. I usually lose it in that gorgeous astronomy room. Have you seen it?”</w:t>
      </w:r>
    </w:p>
    <w:p w:rsidR="0083675C" w:rsidRPr="00AA7F08" w:rsidRDefault="0083675C" w:rsidP="0083675C">
      <w:pPr>
        <w:rPr>
          <w:lang w:val="en-GB"/>
        </w:rPr>
      </w:pPr>
      <w:r w:rsidRPr="00AA7F08">
        <w:rPr>
          <w:lang w:val="en-GB"/>
        </w:rPr>
        <w:lastRenderedPageBreak/>
        <w:t>M: “What do you mean usually?”</w:t>
      </w:r>
    </w:p>
    <w:p w:rsidR="0083675C" w:rsidRPr="00AA7F08" w:rsidRDefault="0083675C" w:rsidP="0083675C">
      <w:pPr>
        <w:rPr>
          <w:lang w:val="en-GB"/>
        </w:rPr>
      </w:pPr>
      <w:r w:rsidRPr="00AA7F08">
        <w:rPr>
          <w:lang w:val="en-GB"/>
        </w:rPr>
        <w:t>L: “Usually? Weird word! Did you invent it?”</w:t>
      </w:r>
    </w:p>
    <w:p w:rsidR="0083675C" w:rsidRPr="00AA7F08" w:rsidRDefault="0083675C" w:rsidP="0083675C">
      <w:pPr>
        <w:rPr>
          <w:lang w:val="en-GB"/>
        </w:rPr>
      </w:pPr>
      <w:r w:rsidRPr="00AA7F08">
        <w:rPr>
          <w:lang w:val="en-GB"/>
        </w:rPr>
        <w:t>M: “Huh… forget it. I’ll be right back with your amulet”</w:t>
      </w:r>
    </w:p>
    <w:p w:rsidR="0083675C" w:rsidRPr="00AA7F08" w:rsidRDefault="0083675C" w:rsidP="0083675C">
      <w:pPr>
        <w:rPr>
          <w:lang w:val="en-GB"/>
        </w:rPr>
      </w:pPr>
      <w:r w:rsidRPr="00AA7F08">
        <w:rPr>
          <w:lang w:val="en-GB"/>
        </w:rPr>
        <w:t>L: “</w:t>
      </w:r>
      <w:proofErr w:type="spellStart"/>
      <w:r w:rsidRPr="00AA7F08">
        <w:rPr>
          <w:lang w:val="en-GB"/>
        </w:rPr>
        <w:t>Merci</w:t>
      </w:r>
      <w:proofErr w:type="spellEnd"/>
      <w:r w:rsidRPr="00AA7F08">
        <w:rPr>
          <w:lang w:val="en-GB"/>
        </w:rPr>
        <w:t>! Let me know if you find out who this Louis Delacroix is and why his name is on this book.”</w:t>
      </w:r>
    </w:p>
    <w:p w:rsidR="0083675C" w:rsidRPr="00AA7F08" w:rsidRDefault="0083675C" w:rsidP="0083675C">
      <w:pPr>
        <w:rPr>
          <w:lang w:val="en-GB"/>
        </w:rPr>
      </w:pPr>
      <w:r w:rsidRPr="00AA7F08">
        <w:rPr>
          <w:lang w:val="en-GB"/>
        </w:rPr>
        <w:t>M: “Hem… Sure!”</w:t>
      </w:r>
    </w:p>
    <w:p w:rsidR="0083675C" w:rsidRPr="0083675C" w:rsidRDefault="0083675C" w:rsidP="0083675C">
      <w:pPr>
        <w:pStyle w:val="Heading"/>
        <w:rPr>
          <w:color w:val="666666"/>
          <w:lang w:val="en-GB"/>
        </w:rPr>
      </w:pPr>
      <w:r>
        <w:rPr>
          <w:color w:val="666666"/>
          <w:lang w:val="en-US"/>
        </w:rPr>
        <w:t>When Minerva passes by during the quest</w:t>
      </w:r>
    </w:p>
    <w:p w:rsidR="0083675C" w:rsidRPr="00AA7F08" w:rsidRDefault="0083675C" w:rsidP="0083675C">
      <w:pPr>
        <w:rPr>
          <w:lang w:val="en-GB"/>
        </w:rPr>
      </w:pPr>
      <w:r w:rsidRPr="00AA7F08">
        <w:rPr>
          <w:lang w:val="en-GB"/>
        </w:rPr>
        <w:t>One of these two different lines of text is randomly chosen each time Minerva walks by the NPC, after accepting the quest, but before completing it:</w:t>
      </w:r>
    </w:p>
    <w:p w:rsidR="0083675C" w:rsidRPr="00AA7F08" w:rsidRDefault="0083675C" w:rsidP="0083675C">
      <w:pPr>
        <w:rPr>
          <w:color w:val="000000"/>
          <w:lang w:val="en-GB"/>
        </w:rPr>
      </w:pPr>
      <w:r w:rsidRPr="00AA7F08">
        <w:rPr>
          <w:color w:val="000000"/>
          <w:lang w:val="en-GB"/>
        </w:rPr>
        <w:t>“</w:t>
      </w:r>
      <w:r w:rsidRPr="00AA7F08">
        <w:rPr>
          <w:i/>
          <w:iCs/>
          <w:color w:val="000000"/>
          <w:lang w:val="en-GB"/>
        </w:rPr>
        <w:t>Delacroix… is it French? What’s France?</w:t>
      </w:r>
      <w:r w:rsidRPr="00AA7F08">
        <w:rPr>
          <w:color w:val="000000"/>
          <w:lang w:val="en-GB"/>
        </w:rPr>
        <w:t>”</w:t>
      </w:r>
    </w:p>
    <w:p w:rsidR="0083675C" w:rsidRPr="00AA7F08" w:rsidRDefault="0083675C" w:rsidP="0083675C">
      <w:pPr>
        <w:rPr>
          <w:color w:val="000000"/>
          <w:lang w:val="en-GB"/>
        </w:rPr>
      </w:pPr>
      <w:r w:rsidRPr="00766609">
        <w:rPr>
          <w:color w:val="000000"/>
        </w:rPr>
        <w:t>“</w:t>
      </w:r>
      <w:proofErr w:type="spellStart"/>
      <w:r w:rsidRPr="00766609">
        <w:rPr>
          <w:i/>
          <w:iCs/>
          <w:color w:val="000000"/>
        </w:rPr>
        <w:t>À-m-u-l-e-t…</w:t>
      </w:r>
      <w:proofErr w:type="spellEnd"/>
      <w:r w:rsidRPr="00766609">
        <w:rPr>
          <w:i/>
          <w:iCs/>
          <w:color w:val="000000"/>
        </w:rPr>
        <w:t xml:space="preserve"> </w:t>
      </w:r>
      <w:proofErr w:type="spellStart"/>
      <w:r w:rsidRPr="00766609">
        <w:rPr>
          <w:i/>
          <w:iCs/>
          <w:color w:val="000000"/>
        </w:rPr>
        <w:t>A-m-u-l-è-t</w:t>
      </w:r>
      <w:proofErr w:type="spellEnd"/>
      <w:r w:rsidRPr="00766609">
        <w:rPr>
          <w:i/>
          <w:iCs/>
          <w:color w:val="000000"/>
        </w:rPr>
        <w:t xml:space="preserve">. </w:t>
      </w:r>
      <w:r w:rsidRPr="00AA7F08">
        <w:rPr>
          <w:i/>
          <w:iCs/>
          <w:color w:val="000000"/>
          <w:lang w:val="en-GB"/>
        </w:rPr>
        <w:t>Sounds funny either way</w:t>
      </w:r>
      <w:r w:rsidRPr="00AA7F08">
        <w:rPr>
          <w:color w:val="000000"/>
          <w:lang w:val="en-GB"/>
        </w:rPr>
        <w:t>”</w:t>
      </w:r>
    </w:p>
    <w:p w:rsidR="0083675C" w:rsidRPr="0083675C" w:rsidRDefault="0083675C" w:rsidP="0083675C">
      <w:pPr>
        <w:pStyle w:val="Heading"/>
        <w:rPr>
          <w:color w:val="666666"/>
          <w:lang w:val="en-GB"/>
        </w:rPr>
      </w:pPr>
      <w:r>
        <w:rPr>
          <w:color w:val="666666"/>
          <w:lang w:val="en-US"/>
        </w:rPr>
        <w:t>When Minerva talks to him during the quest</w:t>
      </w:r>
    </w:p>
    <w:p w:rsidR="0083675C" w:rsidRPr="00AA7F08" w:rsidRDefault="0083675C" w:rsidP="0083675C">
      <w:pPr>
        <w:rPr>
          <w:lang w:val="en-GB"/>
        </w:rPr>
      </w:pPr>
      <w:r w:rsidRPr="00AA7F08">
        <w:rPr>
          <w:lang w:val="en-GB"/>
        </w:rPr>
        <w:t>One of these two different dialogues is randomly chosen each time Minerva talks with the NPC after accepting the quest, but before completing it:</w:t>
      </w:r>
    </w:p>
    <w:p w:rsidR="0083675C" w:rsidRPr="00AA7F08" w:rsidRDefault="0083675C" w:rsidP="0083675C">
      <w:pPr>
        <w:rPr>
          <w:lang w:val="en-GB"/>
        </w:rPr>
      </w:pPr>
      <w:r w:rsidRPr="00AA7F08">
        <w:rPr>
          <w:lang w:val="en-GB"/>
        </w:rPr>
        <w:t>1.</w:t>
      </w:r>
    </w:p>
    <w:p w:rsidR="0083675C" w:rsidRPr="00AA7F08" w:rsidRDefault="0083675C" w:rsidP="0083675C">
      <w:pPr>
        <w:rPr>
          <w:lang w:val="en-GB"/>
        </w:rPr>
      </w:pPr>
      <w:r w:rsidRPr="00AA7F08">
        <w:rPr>
          <w:lang w:val="en-GB"/>
        </w:rPr>
        <w:t>M: “</w:t>
      </w:r>
      <w:r w:rsidRPr="00AA7F08">
        <w:rPr>
          <w:i/>
          <w:iCs/>
          <w:lang w:val="en-GB"/>
        </w:rPr>
        <w:t>Good evening, monsieur Delacroix!</w:t>
      </w:r>
      <w:r w:rsidRPr="00AA7F08">
        <w:rPr>
          <w:lang w:val="en-GB"/>
        </w:rPr>
        <w:t>”</w:t>
      </w:r>
    </w:p>
    <w:p w:rsidR="0083675C" w:rsidRPr="00AA7F08" w:rsidRDefault="0083675C" w:rsidP="0083675C">
      <w:pPr>
        <w:rPr>
          <w:lang w:val="en-GB"/>
        </w:rPr>
      </w:pPr>
      <w:r w:rsidRPr="00AA7F08">
        <w:rPr>
          <w:lang w:val="en-GB"/>
        </w:rPr>
        <w:t>L: “</w:t>
      </w:r>
      <w:r w:rsidRPr="00AA7F08">
        <w:rPr>
          <w:i/>
          <w:iCs/>
          <w:lang w:val="en-GB"/>
        </w:rPr>
        <w:t>Ha! Good one! Good evening to you, mademoiselle Delacroix!</w:t>
      </w:r>
      <w:r w:rsidRPr="00AA7F08">
        <w:rPr>
          <w:lang w:val="en-GB"/>
        </w:rPr>
        <w:t>”</w:t>
      </w:r>
    </w:p>
    <w:p w:rsidR="0083675C" w:rsidRPr="00AA7F08" w:rsidRDefault="0083675C" w:rsidP="0083675C">
      <w:pPr>
        <w:rPr>
          <w:lang w:val="en-GB"/>
        </w:rPr>
      </w:pPr>
      <w:r w:rsidRPr="00AA7F08">
        <w:rPr>
          <w:lang w:val="en-GB"/>
        </w:rPr>
        <w:t>M: “</w:t>
      </w:r>
      <w:r w:rsidRPr="00AA7F08">
        <w:rPr>
          <w:i/>
          <w:iCs/>
          <w:lang w:val="en-GB"/>
        </w:rPr>
        <w:t>What?</w:t>
      </w:r>
      <w:r w:rsidRPr="00AA7F08">
        <w:rPr>
          <w:lang w:val="en-GB"/>
        </w:rPr>
        <w:t>”</w:t>
      </w:r>
    </w:p>
    <w:p w:rsidR="0083675C" w:rsidRPr="00AA7F08" w:rsidRDefault="0083675C" w:rsidP="0083675C">
      <w:pPr>
        <w:rPr>
          <w:lang w:val="en-GB"/>
        </w:rPr>
      </w:pPr>
      <w:r w:rsidRPr="00AA7F08">
        <w:rPr>
          <w:lang w:val="en-GB"/>
        </w:rPr>
        <w:t>L: “</w:t>
      </w:r>
      <w:r w:rsidRPr="00AA7F08">
        <w:rPr>
          <w:i/>
          <w:iCs/>
          <w:lang w:val="en-GB"/>
        </w:rPr>
        <w:t>Did you find my… thing?</w:t>
      </w:r>
      <w:r w:rsidRPr="00AA7F08">
        <w:rPr>
          <w:lang w:val="en-GB"/>
        </w:rPr>
        <w:t>”</w:t>
      </w:r>
    </w:p>
    <w:p w:rsidR="0083675C" w:rsidRPr="00AA7F08" w:rsidRDefault="0083675C" w:rsidP="0083675C">
      <w:pPr>
        <w:rPr>
          <w:lang w:val="en-GB"/>
        </w:rPr>
      </w:pPr>
      <w:r w:rsidRPr="00AA7F08">
        <w:rPr>
          <w:lang w:val="en-GB"/>
        </w:rPr>
        <w:t>M: “</w:t>
      </w:r>
      <w:r w:rsidRPr="00AA7F08">
        <w:rPr>
          <w:i/>
          <w:iCs/>
          <w:lang w:val="en-GB"/>
        </w:rPr>
        <w:t xml:space="preserve">No sir, I’m still looking for </w:t>
      </w:r>
      <w:proofErr w:type="spellStart"/>
      <w:r w:rsidRPr="00AA7F08">
        <w:rPr>
          <w:i/>
          <w:iCs/>
          <w:lang w:val="en-GB"/>
        </w:rPr>
        <w:t>you’re</w:t>
      </w:r>
      <w:proofErr w:type="spellEnd"/>
      <w:r w:rsidRPr="00AA7F08">
        <w:rPr>
          <w:i/>
          <w:iCs/>
          <w:lang w:val="en-GB"/>
        </w:rPr>
        <w:t xml:space="preserve"> amulet.</w:t>
      </w:r>
      <w:r w:rsidRPr="00AA7F08">
        <w:rPr>
          <w:lang w:val="en-GB"/>
        </w:rPr>
        <w:t>”</w:t>
      </w:r>
    </w:p>
    <w:p w:rsidR="0083675C" w:rsidRPr="00AA7F08" w:rsidRDefault="0083675C" w:rsidP="0083675C">
      <w:pPr>
        <w:rPr>
          <w:lang w:val="en-GB"/>
        </w:rPr>
      </w:pPr>
      <w:r w:rsidRPr="00AA7F08">
        <w:rPr>
          <w:lang w:val="en-GB"/>
        </w:rPr>
        <w:t>L: “</w:t>
      </w:r>
      <w:r w:rsidRPr="00AA7F08">
        <w:rPr>
          <w:i/>
          <w:iCs/>
          <w:lang w:val="en-GB"/>
        </w:rPr>
        <w:t>Oh, an amulet! How fascinating. I think I saw one in that gorgeous astronomy room. Let me know when you find it.</w:t>
      </w:r>
      <w:r w:rsidRPr="00AA7F08">
        <w:rPr>
          <w:lang w:val="en-GB"/>
        </w:rPr>
        <w:t>”</w:t>
      </w:r>
    </w:p>
    <w:p w:rsidR="0083675C" w:rsidRPr="00AA7F08" w:rsidRDefault="0083675C" w:rsidP="0083675C">
      <w:pPr>
        <w:rPr>
          <w:lang w:val="en-GB"/>
        </w:rPr>
      </w:pPr>
      <w:r w:rsidRPr="00AA7F08">
        <w:rPr>
          <w:lang w:val="en-GB"/>
        </w:rPr>
        <w:t>2.</w:t>
      </w:r>
    </w:p>
    <w:p w:rsidR="0083675C" w:rsidRPr="00AA7F08" w:rsidRDefault="0083675C" w:rsidP="0083675C">
      <w:pPr>
        <w:rPr>
          <w:lang w:val="en-GB"/>
        </w:rPr>
      </w:pPr>
      <w:r w:rsidRPr="00AA7F08">
        <w:rPr>
          <w:lang w:val="en-GB"/>
        </w:rPr>
        <w:t>M: "</w:t>
      </w:r>
      <w:r w:rsidRPr="00AA7F08">
        <w:rPr>
          <w:i/>
          <w:iCs/>
          <w:lang w:val="en-GB"/>
        </w:rPr>
        <w:t>Any idea on where the amulet could be, sir?</w:t>
      </w:r>
      <w:r w:rsidRPr="00AA7F08">
        <w:rPr>
          <w:lang w:val="en-GB"/>
        </w:rPr>
        <w:t>"</w:t>
      </w:r>
    </w:p>
    <w:p w:rsidR="0083675C" w:rsidRPr="00AA7F08" w:rsidRDefault="0083675C" w:rsidP="0083675C">
      <w:pPr>
        <w:rPr>
          <w:lang w:val="en-GB"/>
        </w:rPr>
      </w:pPr>
      <w:r w:rsidRPr="00AA7F08">
        <w:rPr>
          <w:lang w:val="en-GB"/>
        </w:rPr>
        <w:t>L: "</w:t>
      </w:r>
      <w:r w:rsidRPr="00AA7F08">
        <w:rPr>
          <w:i/>
          <w:iCs/>
          <w:lang w:val="en-GB"/>
        </w:rPr>
        <w:t xml:space="preserve">Well, that's a weird question. Do you always walk around and ask this kind of question? Anyway, if I were to lose an amulet, </w:t>
      </w:r>
      <w:proofErr w:type="spellStart"/>
      <w:r w:rsidRPr="00AA7F08">
        <w:rPr>
          <w:i/>
          <w:iCs/>
          <w:lang w:val="en-GB"/>
        </w:rPr>
        <w:t>i</w:t>
      </w:r>
      <w:proofErr w:type="spellEnd"/>
      <w:r w:rsidRPr="00AA7F08">
        <w:rPr>
          <w:i/>
          <w:iCs/>
          <w:lang w:val="en-GB"/>
        </w:rPr>
        <w:t xml:space="preserve"> would probably drop it in that gorgeous astronomy room. Speaking of an amulet... I wonder where I left mine.</w:t>
      </w:r>
      <w:r w:rsidRPr="00AA7F08">
        <w:rPr>
          <w:lang w:val="en-GB"/>
        </w:rPr>
        <w:t>"</w:t>
      </w:r>
    </w:p>
    <w:p w:rsidR="0083675C" w:rsidRPr="0083675C" w:rsidRDefault="0083675C" w:rsidP="0083675C">
      <w:pPr>
        <w:pStyle w:val="Heading"/>
        <w:rPr>
          <w:lang w:val="en-GB"/>
        </w:rPr>
      </w:pPr>
      <w:r>
        <w:rPr>
          <w:color w:val="666666"/>
          <w:lang w:val="en-US"/>
        </w:rPr>
        <w:lastRenderedPageBreak/>
        <w:t>When Minerva talks to him after finding the amulet</w:t>
      </w:r>
    </w:p>
    <w:p w:rsidR="0083675C" w:rsidRPr="00AA7F08" w:rsidRDefault="0083675C" w:rsidP="0083675C">
      <w:pPr>
        <w:rPr>
          <w:lang w:val="en-GB"/>
        </w:rPr>
      </w:pPr>
      <w:r w:rsidRPr="00AA7F08">
        <w:rPr>
          <w:lang w:val="en-GB"/>
        </w:rPr>
        <w:t>M: "I think I found your amulet, sir."</w:t>
      </w:r>
    </w:p>
    <w:p w:rsidR="0083675C" w:rsidRPr="00AA7F08" w:rsidRDefault="0083675C" w:rsidP="0083675C">
      <w:pPr>
        <w:rPr>
          <w:lang w:val="en-GB"/>
        </w:rPr>
      </w:pPr>
      <w:r w:rsidRPr="00AA7F08">
        <w:rPr>
          <w:lang w:val="en-GB"/>
        </w:rPr>
        <w:t>L: "Oh! Yes, there it is. Where did you find it? So sweet of you to bring it back. How did you know I lost it?"</w:t>
      </w:r>
    </w:p>
    <w:p w:rsidR="0083675C" w:rsidRPr="00AA7F08" w:rsidRDefault="0083675C" w:rsidP="0083675C">
      <w:pPr>
        <w:rPr>
          <w:lang w:val="en-GB"/>
        </w:rPr>
      </w:pPr>
      <w:r w:rsidRPr="00AA7F08">
        <w:rPr>
          <w:lang w:val="en-GB"/>
        </w:rPr>
        <w:t>M: "You told me, sir, a few minutes ago."</w:t>
      </w:r>
    </w:p>
    <w:p w:rsidR="0083675C" w:rsidRPr="00AA7F08" w:rsidRDefault="0083675C" w:rsidP="0083675C">
      <w:pPr>
        <w:rPr>
          <w:lang w:val="en-GB"/>
        </w:rPr>
      </w:pPr>
      <w:r w:rsidRPr="00AA7F08">
        <w:rPr>
          <w:lang w:val="en-GB"/>
        </w:rPr>
        <w:t xml:space="preserve">L: "Did I? I’m afraid you’re mistaking me for someone else, mademoiselle. Excuse </w:t>
      </w:r>
      <w:proofErr w:type="spellStart"/>
      <w:r w:rsidRPr="00AA7F08">
        <w:rPr>
          <w:lang w:val="en-GB"/>
        </w:rPr>
        <w:t>moi</w:t>
      </w:r>
      <w:proofErr w:type="spellEnd"/>
      <w:r w:rsidRPr="00AA7F08">
        <w:rPr>
          <w:lang w:val="en-GB"/>
        </w:rPr>
        <w:t>, I am so impolite. I didn't introduced myself! I am Louis Delacroix, and my name is on this book. And you are..."</w:t>
      </w:r>
    </w:p>
    <w:p w:rsidR="0083675C" w:rsidRPr="00AA7F08" w:rsidRDefault="0083675C" w:rsidP="0083675C">
      <w:pPr>
        <w:rPr>
          <w:lang w:val="en-GB"/>
        </w:rPr>
      </w:pPr>
      <w:r w:rsidRPr="00AA7F08">
        <w:rPr>
          <w:lang w:val="en-GB"/>
        </w:rPr>
        <w:t>M: "Minerva, sir. Minerva McGonagall. I don't think my name is on any book."</w:t>
      </w:r>
    </w:p>
    <w:p w:rsidR="0083675C" w:rsidRPr="00AA7F08" w:rsidRDefault="0083675C" w:rsidP="0083675C">
      <w:pPr>
        <w:rPr>
          <w:lang w:val="en-GB"/>
        </w:rPr>
      </w:pPr>
      <w:r w:rsidRPr="00AA7F08">
        <w:rPr>
          <w:lang w:val="en-GB"/>
        </w:rPr>
        <w:t>L: "Oh, don't worry about that. You will find one! Now: could you hand me the amulet?”</w:t>
      </w:r>
    </w:p>
    <w:p w:rsidR="0083675C" w:rsidRPr="00AA7F08" w:rsidRDefault="0083675C" w:rsidP="0083675C">
      <w:pPr>
        <w:rPr>
          <w:lang w:val="en-GB"/>
        </w:rPr>
      </w:pPr>
      <w:r w:rsidRPr="00AA7F08">
        <w:rPr>
          <w:lang w:val="en-GB"/>
        </w:rPr>
        <w:t>Minerva hands the amulet to Louis. The amulet is material, while Louis is a ghost. Louis unsuccessfully tries to grab it. After a few attempts, Minerva places the amulet on the bookcase next to her. Louis is disconsolate.</w:t>
      </w:r>
    </w:p>
    <w:p w:rsidR="0083675C" w:rsidRPr="00AA7F08" w:rsidRDefault="0083675C" w:rsidP="0083675C">
      <w:pPr>
        <w:rPr>
          <w:lang w:val="en-GB"/>
        </w:rPr>
      </w:pPr>
      <w:r w:rsidRPr="00AA7F08">
        <w:rPr>
          <w:lang w:val="en-GB"/>
        </w:rPr>
        <w:t>L: “Minerva, may I ask you a strange question?”</w:t>
      </w:r>
    </w:p>
    <w:p w:rsidR="0083675C" w:rsidRPr="00AA7F08" w:rsidRDefault="0083675C" w:rsidP="0083675C">
      <w:pPr>
        <w:rPr>
          <w:lang w:val="en-GB"/>
        </w:rPr>
      </w:pPr>
      <w:r w:rsidRPr="00AA7F08">
        <w:rPr>
          <w:lang w:val="en-GB"/>
        </w:rPr>
        <w:t>M: “Yes, sir. Of course”</w:t>
      </w:r>
    </w:p>
    <w:p w:rsidR="0083675C" w:rsidRPr="00AA7F08" w:rsidRDefault="0083675C" w:rsidP="0083675C">
      <w:pPr>
        <w:rPr>
          <w:lang w:val="en-GB"/>
        </w:rPr>
      </w:pPr>
      <w:r w:rsidRPr="00AA7F08">
        <w:rPr>
          <w:lang w:val="en-GB"/>
        </w:rPr>
        <w:t>L: “Am I… dead?”</w:t>
      </w:r>
    </w:p>
    <w:p w:rsidR="0083675C" w:rsidRPr="00AA7F08" w:rsidRDefault="0083675C" w:rsidP="0083675C">
      <w:pPr>
        <w:rPr>
          <w:lang w:val="en-GB"/>
        </w:rPr>
      </w:pPr>
      <w:r w:rsidRPr="00AA7F08">
        <w:rPr>
          <w:lang w:val="en-GB"/>
        </w:rPr>
        <w:t>M: “I’m afraid so, sir… Is… Is everything alright?”</w:t>
      </w:r>
    </w:p>
    <w:p w:rsidR="0083675C" w:rsidRPr="00AA7F08" w:rsidRDefault="0083675C" w:rsidP="0083675C">
      <w:pPr>
        <w:rPr>
          <w:lang w:val="en-GB"/>
        </w:rPr>
      </w:pPr>
      <w:r w:rsidRPr="00AA7F08">
        <w:rPr>
          <w:lang w:val="en-GB"/>
        </w:rPr>
        <w:t>L: “Yes, I’m just… I don’t remember saying goodbye to my mother. If I knew it was the last time…”</w:t>
      </w:r>
    </w:p>
    <w:p w:rsidR="0083675C" w:rsidRPr="00AA7F08" w:rsidRDefault="0083675C" w:rsidP="0083675C">
      <w:pPr>
        <w:rPr>
          <w:lang w:val="en-GB"/>
        </w:rPr>
      </w:pPr>
      <w:r w:rsidRPr="00AA7F08">
        <w:rPr>
          <w:lang w:val="en-GB"/>
        </w:rPr>
        <w:t>M: “I’m very sorry, sir.”</w:t>
      </w:r>
    </w:p>
    <w:p w:rsidR="0083675C" w:rsidRPr="00AA7F08" w:rsidRDefault="0083675C" w:rsidP="0083675C">
      <w:pPr>
        <w:rPr>
          <w:lang w:val="en-GB"/>
        </w:rPr>
      </w:pPr>
      <w:r w:rsidRPr="00AA7F08">
        <w:rPr>
          <w:lang w:val="en-GB"/>
        </w:rPr>
        <w:t>L: “Oh, it’s fine, I guess. We never know when it’s the last time, do we?”</w:t>
      </w:r>
    </w:p>
    <w:p w:rsidR="0083675C" w:rsidRPr="0083675C" w:rsidRDefault="0083675C" w:rsidP="0083675C">
      <w:pPr>
        <w:pStyle w:val="Heading"/>
        <w:rPr>
          <w:color w:val="666666"/>
          <w:lang w:val="en-GB"/>
        </w:rPr>
      </w:pPr>
      <w:r>
        <w:rPr>
          <w:color w:val="666666"/>
          <w:lang w:val="en-US"/>
        </w:rPr>
        <w:t>When Minerva passes by after completing the quest</w:t>
      </w:r>
    </w:p>
    <w:p w:rsidR="0083675C" w:rsidRPr="00AA7F08" w:rsidRDefault="0083675C" w:rsidP="0083675C">
      <w:pPr>
        <w:rPr>
          <w:lang w:val="en-GB"/>
        </w:rPr>
      </w:pPr>
      <w:r w:rsidRPr="00AA7F08">
        <w:rPr>
          <w:lang w:val="en-GB"/>
        </w:rPr>
        <w:t>One of these two different lines of text is randomly chosen each time Minerva walks by the NPC, after completing the quest:</w:t>
      </w:r>
    </w:p>
    <w:p w:rsidR="0083675C" w:rsidRPr="00AA7F08" w:rsidRDefault="0083675C" w:rsidP="0083675C">
      <w:pPr>
        <w:rPr>
          <w:i/>
          <w:iCs/>
          <w:lang w:val="en-GB"/>
        </w:rPr>
      </w:pPr>
      <w:r w:rsidRPr="00AA7F08">
        <w:rPr>
          <w:i/>
          <w:iCs/>
          <w:lang w:val="en-GB"/>
        </w:rPr>
        <w:t>“Look at this book. Where have I seen this name before?”</w:t>
      </w:r>
    </w:p>
    <w:p w:rsidR="0083675C" w:rsidRPr="00AA7F08" w:rsidRDefault="0083675C" w:rsidP="0083675C">
      <w:pPr>
        <w:rPr>
          <w:i/>
          <w:iCs/>
          <w:lang w:val="en-GB"/>
        </w:rPr>
      </w:pPr>
      <w:r w:rsidRPr="00AA7F08">
        <w:rPr>
          <w:i/>
          <w:iCs/>
          <w:lang w:val="en-GB"/>
        </w:rPr>
        <w:t>“What a lovely amulet. I wonder who it belongs to”</w:t>
      </w:r>
    </w:p>
    <w:p w:rsidR="0083675C" w:rsidRPr="0083675C" w:rsidRDefault="0083675C" w:rsidP="00456B9B">
      <w:pPr>
        <w:pStyle w:val="Paragrafoelenco"/>
        <w:rPr>
          <w:rFonts w:asciiTheme="majorHAnsi" w:eastAsiaTheme="majorEastAsia" w:hAnsiTheme="majorHAnsi" w:cstheme="majorBidi"/>
          <w:sz w:val="32"/>
          <w:lang w:val="en-US"/>
        </w:rPr>
      </w:pPr>
    </w:p>
    <w:p w:rsidR="00CE14BB" w:rsidRPr="009552CE" w:rsidRDefault="00CE14BB" w:rsidP="00600ED1">
      <w:pPr>
        <w:pStyle w:val="Titolo3"/>
        <w:rPr>
          <w:lang w:val="en-GB"/>
        </w:rPr>
      </w:pPr>
      <w:proofErr w:type="spellStart"/>
      <w:r w:rsidRPr="009552CE">
        <w:rPr>
          <w:lang w:val="en-GB"/>
        </w:rPr>
        <w:lastRenderedPageBreak/>
        <w:t>Gameplay</w:t>
      </w:r>
      <w:proofErr w:type="spellEnd"/>
    </w:p>
    <w:p w:rsidR="00CE14BB" w:rsidRDefault="00CE14BB" w:rsidP="00CE14BB">
      <w:pPr>
        <w:rPr>
          <w:lang w:val="en-GB"/>
        </w:rPr>
      </w:pPr>
      <w:r w:rsidRPr="009552CE">
        <w:rPr>
          <w:lang w:val="en-GB"/>
        </w:rPr>
        <w:t>This area of</w:t>
      </w:r>
      <w:r>
        <w:rPr>
          <w:lang w:val="en-GB"/>
        </w:rPr>
        <w:t xml:space="preserve"> ​​the map is mostly exploration oriented. The main goal of the room is to open the restricted section door by retrieving all the signets.</w:t>
      </w:r>
      <w:r>
        <w:rPr>
          <w:noProof/>
        </w:rPr>
        <w:drawing>
          <wp:inline distT="0" distB="0" distL="0" distR="0">
            <wp:extent cx="5788325" cy="3850458"/>
            <wp:effectExtent l="0" t="0" r="0" b="0"/>
            <wp:docPr id="9" name="Immagine 1" descr="C:\Users\689290\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89290\Downloads\download (1).png"/>
                    <pic:cNvPicPr>
                      <a:picLocks noChangeAspect="1" noChangeArrowheads="1"/>
                    </pic:cNvPicPr>
                  </pic:nvPicPr>
                  <pic:blipFill>
                    <a:blip r:embed="rId23" cstate="print"/>
                    <a:srcRect/>
                    <a:stretch>
                      <a:fillRect/>
                    </a:stretch>
                  </pic:blipFill>
                  <pic:spPr bwMode="auto">
                    <a:xfrm>
                      <a:off x="0" y="0"/>
                      <a:ext cx="5788325" cy="3850458"/>
                    </a:xfrm>
                    <a:prstGeom prst="rect">
                      <a:avLst/>
                    </a:prstGeom>
                    <a:noFill/>
                    <a:ln w="9525">
                      <a:noFill/>
                      <a:miter lim="800000"/>
                      <a:headEnd/>
                      <a:tailEnd/>
                    </a:ln>
                  </pic:spPr>
                </pic:pic>
              </a:graphicData>
            </a:graphic>
          </wp:inline>
        </w:drawing>
      </w:r>
    </w:p>
    <w:p w:rsidR="00CE14BB" w:rsidRDefault="00CE14BB" w:rsidP="00600ED1">
      <w:pPr>
        <w:pStyle w:val="Titolo4"/>
        <w:rPr>
          <w:lang w:val="en-GB"/>
        </w:rPr>
      </w:pPr>
      <w:r>
        <w:rPr>
          <w:lang w:val="en-GB"/>
        </w:rPr>
        <w:t xml:space="preserve">Exploration: </w:t>
      </w:r>
    </w:p>
    <w:p w:rsidR="00CE14BB" w:rsidRDefault="00CE14BB" w:rsidP="00CE14BB">
      <w:pPr>
        <w:rPr>
          <w:lang w:val="en-GB"/>
        </w:rPr>
      </w:pPr>
      <w:r>
        <w:rPr>
          <w:lang w:val="en-GB"/>
        </w:rPr>
        <w:t>Almost all the task</w:t>
      </w:r>
      <w:r w:rsidR="00F1247D">
        <w:rPr>
          <w:lang w:val="en-GB"/>
        </w:rPr>
        <w:t>s</w:t>
      </w:r>
      <w:r>
        <w:rPr>
          <w:lang w:val="en-GB"/>
        </w:rPr>
        <w:t xml:space="preserve"> in this area are about exploration game mode:</w:t>
      </w:r>
    </w:p>
    <w:p w:rsidR="00CE14BB" w:rsidRPr="00A563EE" w:rsidRDefault="00050DC7" w:rsidP="00CE14BB">
      <w:pPr>
        <w:pStyle w:val="Paragrafoelenco"/>
        <w:numPr>
          <w:ilvl w:val="0"/>
          <w:numId w:val="2"/>
        </w:numPr>
        <w:rPr>
          <w:lang w:val="en-GB"/>
        </w:rPr>
      </w:pPr>
      <w:r>
        <w:rPr>
          <w:noProof/>
        </w:rPr>
        <w:pict>
          <v:shape id="_x0000_s1037" type="#_x0000_t75" style="position:absolute;left:0;text-align:left;margin-left:417.05pt;margin-top:29pt;width:49.5pt;height:45.15pt;z-index:251682304">
            <v:imagedata r:id="rId24" o:title="Slyterin"/>
          </v:shape>
        </w:pict>
      </w:r>
      <w:r w:rsidR="00766E24">
        <w:rPr>
          <w:noProof/>
        </w:rPr>
        <w:drawing>
          <wp:anchor distT="0" distB="0" distL="114300" distR="114300" simplePos="0" relativeHeight="251673088" behindDoc="0" locked="0" layoutInCell="1" allowOverlap="1">
            <wp:simplePos x="0" y="0"/>
            <wp:positionH relativeFrom="column">
              <wp:posOffset>3042285</wp:posOffset>
            </wp:positionH>
            <wp:positionV relativeFrom="paragraph">
              <wp:posOffset>17780</wp:posOffset>
            </wp:positionV>
            <wp:extent cx="3552825" cy="2514600"/>
            <wp:effectExtent l="19050" t="0" r="9525" b="0"/>
            <wp:wrapSquare wrapText="bothSides"/>
            <wp:docPr id="8" name="Immagine 5" descr="C:\Users\689290\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89290\AppData\Local\Microsoft\Windows\INetCache\Content.Word\main.jpg"/>
                    <pic:cNvPicPr>
                      <a:picLocks noChangeAspect="1" noChangeArrowheads="1"/>
                    </pic:cNvPicPr>
                  </pic:nvPicPr>
                  <pic:blipFill>
                    <a:blip r:embed="rId25" cstate="print"/>
                    <a:srcRect/>
                    <a:stretch>
                      <a:fillRect/>
                    </a:stretch>
                  </pic:blipFill>
                  <pic:spPr bwMode="auto">
                    <a:xfrm>
                      <a:off x="0" y="0"/>
                      <a:ext cx="3552825" cy="2514600"/>
                    </a:xfrm>
                    <a:prstGeom prst="rect">
                      <a:avLst/>
                    </a:prstGeom>
                    <a:noFill/>
                    <a:ln w="9525">
                      <a:noFill/>
                      <a:miter lim="800000"/>
                      <a:headEnd/>
                      <a:tailEnd/>
                    </a:ln>
                  </pic:spPr>
                </pic:pic>
              </a:graphicData>
            </a:graphic>
          </wp:anchor>
        </w:drawing>
      </w:r>
      <w:r w:rsidR="00CE14BB" w:rsidRPr="00A563EE">
        <w:rPr>
          <w:lang w:val="en-GB"/>
        </w:rPr>
        <w:t>Minerva must find the restricted section entrance.</w:t>
      </w:r>
    </w:p>
    <w:p w:rsidR="00CE14BB" w:rsidRPr="00A563EE" w:rsidRDefault="00050DC7" w:rsidP="00CE14BB">
      <w:pPr>
        <w:pStyle w:val="Paragrafoelenco"/>
        <w:numPr>
          <w:ilvl w:val="0"/>
          <w:numId w:val="2"/>
        </w:numPr>
        <w:rPr>
          <w:lang w:val="en-GB"/>
        </w:rPr>
      </w:pPr>
      <w:r>
        <w:rPr>
          <w:noProof/>
        </w:rPr>
        <w:pict>
          <v:shape id="_x0000_s1038" type="#_x0000_t75" style="position:absolute;left:0;text-align:left;margin-left:474.95pt;margin-top:72.25pt;width:36.85pt;height:33.6pt;z-index:251684352">
            <v:imagedata r:id="rId26" o:title="frog"/>
          </v:shape>
        </w:pict>
      </w:r>
      <w:r w:rsidR="00CE14BB" w:rsidRPr="00A563EE">
        <w:rPr>
          <w:lang w:val="en-GB"/>
        </w:rPr>
        <w:t xml:space="preserve">Minerva must understand the structure of the library. There are three paths to follow. One of them is hidden. </w:t>
      </w:r>
    </w:p>
    <w:p w:rsidR="00CE14BB" w:rsidRPr="00A563EE" w:rsidRDefault="00050DC7" w:rsidP="00CE14BB">
      <w:pPr>
        <w:pStyle w:val="Paragrafoelenco"/>
        <w:numPr>
          <w:ilvl w:val="0"/>
          <w:numId w:val="2"/>
        </w:numPr>
        <w:rPr>
          <w:lang w:val="en-GB"/>
        </w:rPr>
      </w:pPr>
      <w:r>
        <w:rPr>
          <w:noProof/>
        </w:rPr>
        <w:pict>
          <v:shape id="_x0000_s1030" type="#_x0000_t75" style="position:absolute;left:0;text-align:left;margin-left:277.8pt;margin-top:16.25pt;width:49.5pt;height:45.2pt;z-index:251675136">
            <v:imagedata r:id="rId24" o:title="Slyterin"/>
          </v:shape>
        </w:pict>
      </w:r>
      <w:r w:rsidR="00CE14BB" w:rsidRPr="00A563EE">
        <w:rPr>
          <w:lang w:val="en-GB"/>
        </w:rPr>
        <w:t>Minerva can move freely and choose which path to tackle first.</w:t>
      </w:r>
    </w:p>
    <w:p w:rsidR="00CE14BB" w:rsidRPr="00A563EE" w:rsidRDefault="00CE14BB" w:rsidP="00CE14BB">
      <w:pPr>
        <w:pStyle w:val="Paragrafoelenco"/>
        <w:numPr>
          <w:ilvl w:val="0"/>
          <w:numId w:val="2"/>
        </w:numPr>
        <w:rPr>
          <w:lang w:val="en-GB"/>
        </w:rPr>
      </w:pPr>
      <w:r w:rsidRPr="00A563EE">
        <w:rPr>
          <w:lang w:val="en-GB"/>
        </w:rPr>
        <w:t>Minerva must find the secret passage entrance.</w:t>
      </w:r>
    </w:p>
    <w:p w:rsidR="00CE14BB" w:rsidRDefault="00766E24" w:rsidP="00CE14BB">
      <w:pPr>
        <w:pStyle w:val="Paragrafoelenco"/>
        <w:numPr>
          <w:ilvl w:val="0"/>
          <w:numId w:val="2"/>
        </w:numPr>
        <w:rPr>
          <w:lang w:val="en-GB"/>
        </w:rPr>
      </w:pPr>
      <w:r>
        <w:rPr>
          <w:noProof/>
        </w:rPr>
        <w:drawing>
          <wp:anchor distT="0" distB="0" distL="114300" distR="114300" simplePos="0" relativeHeight="251680256" behindDoc="0" locked="0" layoutInCell="1" allowOverlap="1">
            <wp:simplePos x="0" y="0"/>
            <wp:positionH relativeFrom="column">
              <wp:posOffset>4400550</wp:posOffset>
            </wp:positionH>
            <wp:positionV relativeFrom="paragraph">
              <wp:posOffset>8046085</wp:posOffset>
            </wp:positionV>
            <wp:extent cx="628650" cy="574040"/>
            <wp:effectExtent l="0" t="0" r="0" b="0"/>
            <wp:wrapNone/>
            <wp:docPr id="28" name="Immagine 12" descr="C:\Users\689290\AppData\Local\Microsoft\Windows\INetCache\Content.Word\Slyte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89290\AppData\Local\Microsoft\Windows\INetCache\Content.Word\Slyterin.png"/>
                    <pic:cNvPicPr>
                      <a:picLocks noChangeAspect="1" noChangeArrowheads="1"/>
                    </pic:cNvPicPr>
                  </pic:nvPicPr>
                  <pic:blipFill>
                    <a:blip r:embed="rId27" cstate="print"/>
                    <a:srcRect/>
                    <a:stretch>
                      <a:fillRect/>
                    </a:stretch>
                  </pic:blipFill>
                  <pic:spPr bwMode="auto">
                    <a:xfrm>
                      <a:off x="0" y="0"/>
                      <a:ext cx="628650" cy="574040"/>
                    </a:xfrm>
                    <a:prstGeom prst="rect">
                      <a:avLst/>
                    </a:prstGeom>
                    <a:noFill/>
                    <a:ln w="9525">
                      <a:noFill/>
                      <a:miter lim="800000"/>
                      <a:headEnd/>
                      <a:tailEnd/>
                    </a:ln>
                  </pic:spPr>
                </pic:pic>
              </a:graphicData>
            </a:graphic>
          </wp:anchor>
        </w:drawing>
      </w:r>
      <w:r>
        <w:rPr>
          <w:noProof/>
        </w:rPr>
        <w:drawing>
          <wp:anchor distT="0" distB="0" distL="114300" distR="114300" simplePos="0" relativeHeight="251676160" behindDoc="0" locked="0" layoutInCell="1" allowOverlap="1">
            <wp:simplePos x="0" y="0"/>
            <wp:positionH relativeFrom="column">
              <wp:posOffset>4400550</wp:posOffset>
            </wp:positionH>
            <wp:positionV relativeFrom="paragraph">
              <wp:posOffset>8046085</wp:posOffset>
            </wp:positionV>
            <wp:extent cx="628650" cy="574040"/>
            <wp:effectExtent l="0" t="0" r="0" b="0"/>
            <wp:wrapNone/>
            <wp:docPr id="24" name="Immagine 8" descr="C:\Users\689290\AppData\Local\Microsoft\Windows\INetCache\Content.Word\Slyte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89290\AppData\Local\Microsoft\Windows\INetCache\Content.Word\Slyterin.png"/>
                    <pic:cNvPicPr>
                      <a:picLocks noChangeAspect="1" noChangeArrowheads="1"/>
                    </pic:cNvPicPr>
                  </pic:nvPicPr>
                  <pic:blipFill>
                    <a:blip r:embed="rId27" cstate="print"/>
                    <a:srcRect/>
                    <a:stretch>
                      <a:fillRect/>
                    </a:stretch>
                  </pic:blipFill>
                  <pic:spPr bwMode="auto">
                    <a:xfrm>
                      <a:off x="0" y="0"/>
                      <a:ext cx="628650" cy="574040"/>
                    </a:xfrm>
                    <a:prstGeom prst="rect">
                      <a:avLst/>
                    </a:prstGeom>
                    <a:noFill/>
                    <a:ln w="9525">
                      <a:noFill/>
                      <a:miter lim="800000"/>
                      <a:headEnd/>
                      <a:tailEnd/>
                    </a:ln>
                  </pic:spPr>
                </pic:pic>
              </a:graphicData>
            </a:graphic>
          </wp:anchor>
        </w:drawing>
      </w:r>
      <w:r w:rsidR="00CE14BB" w:rsidRPr="00A563EE">
        <w:rPr>
          <w:lang w:val="en-GB"/>
        </w:rPr>
        <w:t>Minerva could seek the Louis mother's amulet.</w:t>
      </w:r>
    </w:p>
    <w:p w:rsidR="00CE14BB" w:rsidRPr="00FE424F" w:rsidRDefault="00766E24" w:rsidP="00CE14BB">
      <w:pPr>
        <w:pStyle w:val="Paragrafoelenco"/>
        <w:numPr>
          <w:ilvl w:val="0"/>
          <w:numId w:val="2"/>
        </w:numPr>
        <w:rPr>
          <w:lang w:val="en-GB"/>
        </w:rPr>
      </w:pPr>
      <w:r>
        <w:rPr>
          <w:noProof/>
        </w:rPr>
        <w:drawing>
          <wp:anchor distT="0" distB="0" distL="114300" distR="114300" simplePos="0" relativeHeight="251677184" behindDoc="0" locked="0" layoutInCell="1" allowOverlap="1">
            <wp:simplePos x="0" y="0"/>
            <wp:positionH relativeFrom="column">
              <wp:posOffset>4400550</wp:posOffset>
            </wp:positionH>
            <wp:positionV relativeFrom="paragraph">
              <wp:posOffset>8046085</wp:posOffset>
            </wp:positionV>
            <wp:extent cx="628650" cy="574040"/>
            <wp:effectExtent l="0" t="0" r="0" b="0"/>
            <wp:wrapNone/>
            <wp:docPr id="25" name="Immagine 9" descr="C:\Users\689290\AppData\Local\Microsoft\Windows\INetCache\Content.Word\Slyte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89290\AppData\Local\Microsoft\Windows\INetCache\Content.Word\Slyterin.png"/>
                    <pic:cNvPicPr>
                      <a:picLocks noChangeAspect="1" noChangeArrowheads="1"/>
                    </pic:cNvPicPr>
                  </pic:nvPicPr>
                  <pic:blipFill>
                    <a:blip r:embed="rId27" cstate="print"/>
                    <a:srcRect/>
                    <a:stretch>
                      <a:fillRect/>
                    </a:stretch>
                  </pic:blipFill>
                  <pic:spPr bwMode="auto">
                    <a:xfrm>
                      <a:off x="0" y="0"/>
                      <a:ext cx="628650" cy="574040"/>
                    </a:xfrm>
                    <a:prstGeom prst="rect">
                      <a:avLst/>
                    </a:prstGeom>
                    <a:noFill/>
                    <a:ln w="9525">
                      <a:noFill/>
                      <a:miter lim="800000"/>
                      <a:headEnd/>
                      <a:tailEnd/>
                    </a:ln>
                  </pic:spPr>
                </pic:pic>
              </a:graphicData>
            </a:graphic>
          </wp:anchor>
        </w:drawing>
      </w:r>
      <w:r w:rsidR="00CE14BB">
        <w:rPr>
          <w:lang w:val="en-GB"/>
        </w:rPr>
        <w:t>Minerva could seek for col</w:t>
      </w:r>
      <w:r>
        <w:rPr>
          <w:lang w:val="en-GB"/>
        </w:rPr>
        <w:t xml:space="preserve">lectables items around the room. Collectables are 2 Salazar </w:t>
      </w:r>
      <w:proofErr w:type="spellStart"/>
      <w:r>
        <w:rPr>
          <w:lang w:val="en-GB"/>
        </w:rPr>
        <w:t>Slyterin</w:t>
      </w:r>
      <w:proofErr w:type="spellEnd"/>
      <w:r>
        <w:rPr>
          <w:lang w:val="en-GB"/>
        </w:rPr>
        <w:t xml:space="preserve"> diary page(on the ground floor and the balcony) and a Chocolate frog card (on the ceiling). </w:t>
      </w:r>
    </w:p>
    <w:p w:rsidR="00CE14BB" w:rsidRDefault="00CE14BB" w:rsidP="00CE14BB">
      <w:pPr>
        <w:jc w:val="left"/>
        <w:rPr>
          <w:rFonts w:asciiTheme="majorHAnsi" w:eastAsiaTheme="majorEastAsia" w:hAnsiTheme="majorHAnsi" w:cstheme="majorBidi"/>
          <w:b/>
          <w:bCs/>
          <w:i/>
          <w:iCs/>
          <w:sz w:val="28"/>
          <w:lang w:val="en-GB"/>
        </w:rPr>
      </w:pPr>
    </w:p>
    <w:p w:rsidR="00CE14BB" w:rsidRDefault="00CE14BB" w:rsidP="00CE14BB">
      <w:pPr>
        <w:pStyle w:val="Titolo4"/>
        <w:rPr>
          <w:lang w:val="en-GB"/>
        </w:rPr>
      </w:pPr>
      <w:r>
        <w:rPr>
          <w:lang w:val="en-GB"/>
        </w:rPr>
        <w:t>Dialogue:</w:t>
      </w:r>
    </w:p>
    <w:p w:rsidR="00CE14BB" w:rsidRPr="00463DB8" w:rsidRDefault="00CE14BB" w:rsidP="00CE14BB">
      <w:pPr>
        <w:rPr>
          <w:lang w:val="en-GB"/>
        </w:rPr>
      </w:pPr>
      <w:r>
        <w:rPr>
          <w:lang w:val="en-GB"/>
        </w:rPr>
        <w:t>Dialogue game mode is related to the Louis side quest. There are quite few NPCs in the level. Minerva can ask information about the story of the library, the secret passage, the "book of no more" and the story of the NPCs in the level.</w:t>
      </w:r>
    </w:p>
    <w:p w:rsidR="00CE14BB" w:rsidRDefault="00CE14BB" w:rsidP="00CE14BB">
      <w:pPr>
        <w:pStyle w:val="Titolo4"/>
        <w:rPr>
          <w:lang w:val="en-GB"/>
        </w:rPr>
      </w:pPr>
      <w:r>
        <w:rPr>
          <w:lang w:val="en-GB"/>
        </w:rPr>
        <w:t>Combat and Stealth:</w:t>
      </w:r>
    </w:p>
    <w:p w:rsidR="00CE14BB" w:rsidRDefault="00CE14BB" w:rsidP="00CE14BB">
      <w:pPr>
        <w:rPr>
          <w:lang w:val="en-GB"/>
        </w:rPr>
      </w:pPr>
      <w:r>
        <w:rPr>
          <w:noProof/>
        </w:rPr>
        <w:drawing>
          <wp:anchor distT="0" distB="0" distL="114300" distR="114300" simplePos="0" relativeHeight="251650560" behindDoc="0" locked="0" layoutInCell="1" allowOverlap="1">
            <wp:simplePos x="0" y="0"/>
            <wp:positionH relativeFrom="column">
              <wp:posOffset>746125</wp:posOffset>
            </wp:positionH>
            <wp:positionV relativeFrom="paragraph">
              <wp:posOffset>714375</wp:posOffset>
            </wp:positionV>
            <wp:extent cx="4545965" cy="2406650"/>
            <wp:effectExtent l="19050" t="0" r="6985" b="0"/>
            <wp:wrapTopAndBottom/>
            <wp:docPr id="10" name="Immagine 5"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th"/>
                    <pic:cNvPicPr>
                      <a:picLocks noChangeAspect="1" noChangeArrowheads="1"/>
                    </pic:cNvPicPr>
                  </pic:nvPicPr>
                  <pic:blipFill>
                    <a:blip r:embed="rId28" cstate="print"/>
                    <a:srcRect/>
                    <a:stretch>
                      <a:fillRect/>
                    </a:stretch>
                  </pic:blipFill>
                  <pic:spPr bwMode="auto">
                    <a:xfrm>
                      <a:off x="0" y="0"/>
                      <a:ext cx="4545965" cy="2406650"/>
                    </a:xfrm>
                    <a:prstGeom prst="rect">
                      <a:avLst/>
                    </a:prstGeom>
                    <a:noFill/>
                  </pic:spPr>
                </pic:pic>
              </a:graphicData>
            </a:graphic>
          </wp:anchor>
        </w:drawing>
      </w:r>
      <w:r>
        <w:rPr>
          <w:lang w:val="en-GB"/>
        </w:rPr>
        <w:t>A</w:t>
      </w:r>
      <w:r w:rsidRPr="002B626B">
        <w:rPr>
          <w:lang w:val="en-GB"/>
        </w:rPr>
        <w:t>fter completing the astronomy section, some enemies will patrol the area. Minerva may decide to stealthily face or avoid them. The level can be played stealth</w:t>
      </w:r>
      <w:r>
        <w:rPr>
          <w:lang w:val="en-GB"/>
        </w:rPr>
        <w:t>.</w:t>
      </w:r>
    </w:p>
    <w:p w:rsidR="00CE14BB" w:rsidRDefault="00CE14BB" w:rsidP="00CE14BB">
      <w:pPr>
        <w:rPr>
          <w:lang w:val="en-GB"/>
        </w:rPr>
      </w:pPr>
      <w:r>
        <w:rPr>
          <w:lang w:val="en-GB"/>
        </w:rPr>
        <w:t xml:space="preserve">This is the description of the enemies path. Red balls are the position of the enemies. the connection between them is the path they follow. Minerva con move freely on the balcony.  </w:t>
      </w:r>
    </w:p>
    <w:p w:rsidR="00CE14BB" w:rsidRDefault="00CE14BB" w:rsidP="00CE14BB">
      <w:pPr>
        <w:pStyle w:val="Titolo4"/>
        <w:rPr>
          <w:lang w:val="en-GB"/>
        </w:rPr>
      </w:pPr>
      <w:r>
        <w:rPr>
          <w:lang w:val="en-GB"/>
        </w:rPr>
        <w:t>Puzzle:</w:t>
      </w:r>
    </w:p>
    <w:p w:rsidR="00CE14BB" w:rsidRDefault="00CE14BB" w:rsidP="00CE14BB">
      <w:pPr>
        <w:rPr>
          <w:lang w:val="en-GB"/>
        </w:rPr>
      </w:pPr>
      <w:r>
        <w:rPr>
          <w:lang w:val="en-GB"/>
        </w:rPr>
        <w:t xml:space="preserve">There aren't puzzles in the area. The restricted section's door contains </w:t>
      </w:r>
      <w:r w:rsidRPr="002B626B">
        <w:rPr>
          <w:lang w:val="en-GB"/>
        </w:rPr>
        <w:t>some statues that require signets to open the door</w:t>
      </w:r>
      <w:r>
        <w:rPr>
          <w:lang w:val="en-GB"/>
        </w:rPr>
        <w:t xml:space="preserve">. This is not a real puzzle, but a </w:t>
      </w:r>
      <w:r w:rsidRPr="002B626B">
        <w:rPr>
          <w:lang w:val="en-GB"/>
        </w:rPr>
        <w:t>task of finding and assembling</w:t>
      </w:r>
      <w:r>
        <w:rPr>
          <w:lang w:val="en-GB"/>
        </w:rPr>
        <w:t>.</w:t>
      </w:r>
    </w:p>
    <w:p w:rsidR="00CE14BB" w:rsidRDefault="00CE14BB" w:rsidP="00CE14BB">
      <w:pPr>
        <w:pStyle w:val="Titolo4"/>
        <w:rPr>
          <w:lang w:val="en-GB"/>
        </w:rPr>
      </w:pPr>
      <w:r>
        <w:rPr>
          <w:lang w:val="en-GB"/>
        </w:rPr>
        <w:t>Platform:</w:t>
      </w:r>
    </w:p>
    <w:p w:rsidR="00A66EE8" w:rsidRDefault="00CE14BB" w:rsidP="00A66EE8">
      <w:pPr>
        <w:rPr>
          <w:lang w:val="en-GB"/>
        </w:rPr>
      </w:pPr>
      <w:r>
        <w:rPr>
          <w:lang w:val="en-GB"/>
        </w:rPr>
        <w:t>Platform game mode in the area is represented by the path on the ceiling. This path is a connection between the spell book section and the astronomy section</w:t>
      </w:r>
      <w:r w:rsidR="00F1247D">
        <w:rPr>
          <w:lang w:val="en-GB"/>
        </w:rPr>
        <w:t>.</w:t>
      </w:r>
      <w:r>
        <w:rPr>
          <w:lang w:val="en-GB"/>
        </w:rPr>
        <w:t xml:space="preserve"> </w:t>
      </w:r>
    </w:p>
    <w:p w:rsidR="00A66EE8" w:rsidRDefault="0083675C" w:rsidP="00766E24">
      <w:pPr>
        <w:jc w:val="left"/>
        <w:rPr>
          <w:lang w:val="en-GB"/>
        </w:rPr>
      </w:pPr>
      <w:r>
        <w:rPr>
          <w:lang w:val="en-GB"/>
        </w:rPr>
        <w:br w:type="page"/>
      </w:r>
    </w:p>
    <w:p w:rsidR="00A66EE8" w:rsidRPr="00A66EE8" w:rsidRDefault="00A66EE8" w:rsidP="0083675C">
      <w:pPr>
        <w:pStyle w:val="Titolo3"/>
        <w:rPr>
          <w:lang w:val="en-GB"/>
        </w:rPr>
      </w:pPr>
      <w:r w:rsidRPr="00A66EE8">
        <w:rPr>
          <w:lang w:val="en-GB"/>
        </w:rPr>
        <w:lastRenderedPageBreak/>
        <w:t>Enemies:</w:t>
      </w:r>
    </w:p>
    <w:p w:rsidR="00A66EE8" w:rsidRPr="00A66EE8" w:rsidRDefault="00A66EE8" w:rsidP="00CD2C7C">
      <w:pPr>
        <w:pStyle w:val="Titolo4"/>
        <w:jc w:val="center"/>
        <w:rPr>
          <w:lang w:val="en-GB"/>
        </w:rPr>
      </w:pPr>
      <w:r w:rsidRPr="00A66EE8">
        <w:rPr>
          <w:noProof/>
        </w:rPr>
        <w:drawing>
          <wp:anchor distT="0" distB="0" distL="114300" distR="114300" simplePos="0" relativeHeight="251665920" behindDoc="0" locked="0" layoutInCell="1" allowOverlap="1">
            <wp:simplePos x="0" y="0"/>
            <wp:positionH relativeFrom="column">
              <wp:posOffset>3653790</wp:posOffset>
            </wp:positionH>
            <wp:positionV relativeFrom="paragraph">
              <wp:posOffset>285115</wp:posOffset>
            </wp:positionV>
            <wp:extent cx="2468880" cy="1851660"/>
            <wp:effectExtent l="171450" t="133350" r="369570" b="30099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91252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8880" cy="1851660"/>
                    </a:xfrm>
                    <a:prstGeom prst="rect">
                      <a:avLst/>
                    </a:prstGeom>
                    <a:ln>
                      <a:noFill/>
                    </a:ln>
                    <a:effectLst>
                      <a:outerShdw blurRad="292100" dist="139700" dir="2700000" algn="tl" rotWithShape="0">
                        <a:srgbClr val="333333">
                          <a:alpha val="65000"/>
                        </a:srgbClr>
                      </a:outerShdw>
                    </a:effectLst>
                  </pic:spPr>
                </pic:pic>
              </a:graphicData>
            </a:graphic>
          </wp:anchor>
        </w:drawing>
      </w:r>
      <w:r w:rsidRPr="00475BE4">
        <w:rPr>
          <w:rFonts w:eastAsia="Aldhabi"/>
          <w:lang w:val="en-GB"/>
        </w:rPr>
        <w:t>Enchanted books</w:t>
      </w:r>
    </w:p>
    <w:p w:rsidR="00A66EE8" w:rsidRPr="00475BE4" w:rsidRDefault="00A66EE8" w:rsidP="00A66EE8">
      <w:pPr>
        <w:rPr>
          <w:rFonts w:eastAsia="Aldhabi" w:cs="Aldhabi"/>
          <w:szCs w:val="24"/>
          <w:lang w:val="en-GB"/>
        </w:rPr>
      </w:pPr>
      <w:r w:rsidRPr="00475BE4">
        <w:rPr>
          <w:rFonts w:eastAsia="Aldhabi" w:cs="Aldhabi"/>
          <w:b/>
          <w:bCs/>
          <w:szCs w:val="24"/>
          <w:lang w:val="en-GB"/>
        </w:rPr>
        <w:t>Description:</w:t>
      </w:r>
      <w:r w:rsidRPr="00475BE4">
        <w:rPr>
          <w:rFonts w:eastAsia="Aldhabi" w:cs="Aldhabi"/>
          <w:szCs w:val="24"/>
          <w:lang w:val="en-GB"/>
        </w:rPr>
        <w:t xml:space="preserve"> The enchanted books are intended to protect the library from intruders. They always attack in groups of three using the spells written in them and once defeated they lose their magic falling to the ground in the form of simple books.</w:t>
      </w:r>
    </w:p>
    <w:p w:rsidR="00A66EE8" w:rsidRPr="00475BE4" w:rsidRDefault="00A66EE8" w:rsidP="00A66EE8">
      <w:pPr>
        <w:rPr>
          <w:rFonts w:eastAsia="Aldhabi" w:cs="Aldhabi"/>
          <w:szCs w:val="24"/>
          <w:lang w:val="en-GB"/>
        </w:rPr>
      </w:pPr>
      <w:r w:rsidRPr="00475BE4">
        <w:rPr>
          <w:rFonts w:eastAsia="Aldhabi" w:cs="Aldhabi"/>
          <w:b/>
          <w:bCs/>
          <w:szCs w:val="24"/>
          <w:lang w:val="en-GB"/>
        </w:rPr>
        <w:t>Armor Class:</w:t>
      </w:r>
      <w:r w:rsidRPr="00475BE4">
        <w:rPr>
          <w:rFonts w:eastAsia="Aldhabi" w:cs="Aldhabi"/>
          <w:szCs w:val="24"/>
          <w:lang w:val="en-GB"/>
        </w:rPr>
        <w:t xml:space="preserve"> 15 </w:t>
      </w:r>
    </w:p>
    <w:p w:rsidR="00A66EE8" w:rsidRPr="00475BE4" w:rsidRDefault="00A66EE8" w:rsidP="00A66EE8">
      <w:pPr>
        <w:rPr>
          <w:rFonts w:eastAsia="Aldhabi" w:cs="Aldhabi"/>
          <w:szCs w:val="24"/>
          <w:lang w:val="en-GB"/>
        </w:rPr>
      </w:pPr>
      <w:r w:rsidRPr="00475BE4">
        <w:rPr>
          <w:rFonts w:eastAsia="Aldhabi" w:cs="Aldhabi"/>
          <w:b/>
          <w:bCs/>
          <w:szCs w:val="24"/>
          <w:lang w:val="en-GB"/>
        </w:rPr>
        <w:t xml:space="preserve">Hit Points: </w:t>
      </w:r>
      <w:r w:rsidRPr="00475BE4">
        <w:rPr>
          <w:rFonts w:eastAsia="Aldhabi" w:cs="Aldhabi"/>
          <w:szCs w:val="24"/>
          <w:lang w:val="en-GB"/>
        </w:rPr>
        <w:t xml:space="preserve">7 </w:t>
      </w:r>
    </w:p>
    <w:p w:rsidR="00A66EE8" w:rsidRPr="00475BE4" w:rsidRDefault="00A66EE8" w:rsidP="00A66EE8">
      <w:pPr>
        <w:rPr>
          <w:rFonts w:eastAsia="Aldhabi" w:cs="Aldhabi"/>
          <w:szCs w:val="24"/>
          <w:lang w:val="en-GB"/>
        </w:rPr>
      </w:pPr>
      <w:r w:rsidRPr="00475BE4">
        <w:rPr>
          <w:rFonts w:eastAsia="Aldhabi" w:cs="Aldhabi"/>
          <w:b/>
          <w:bCs/>
          <w:szCs w:val="24"/>
          <w:lang w:val="en-GB"/>
        </w:rPr>
        <w:t>Speed:</w:t>
      </w:r>
      <w:r w:rsidRPr="00475BE4">
        <w:rPr>
          <w:rFonts w:eastAsia="Aldhabi" w:cs="Aldhabi"/>
          <w:szCs w:val="24"/>
          <w:lang w:val="en-GB"/>
        </w:rPr>
        <w:t xml:space="preserve"> 9 metres</w:t>
      </w:r>
    </w:p>
    <w:tbl>
      <w:tblPr>
        <w:tblStyle w:val="Grigliatabella"/>
        <w:tblW w:w="0" w:type="auto"/>
        <w:tblLayout w:type="fixed"/>
        <w:tblLook w:val="06A0"/>
      </w:tblPr>
      <w:tblGrid>
        <w:gridCol w:w="1502"/>
        <w:gridCol w:w="1502"/>
        <w:gridCol w:w="1502"/>
        <w:gridCol w:w="1502"/>
        <w:gridCol w:w="1502"/>
        <w:gridCol w:w="1502"/>
      </w:tblGrid>
      <w:tr w:rsidR="00A66EE8" w:rsidRPr="00A66EE8" w:rsidTr="00A66EE8">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b/>
                <w:bCs/>
                <w:sz w:val="24"/>
                <w:szCs w:val="24"/>
              </w:rPr>
            </w:pPr>
            <w:r w:rsidRPr="00A66EE8">
              <w:rPr>
                <w:rFonts w:eastAsia="Aldhabi" w:cs="Aldhabi"/>
                <w:b/>
                <w:bCs/>
                <w:sz w:val="24"/>
                <w:szCs w:val="24"/>
              </w:rPr>
              <w:t>STR</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b/>
                <w:bCs/>
                <w:sz w:val="24"/>
                <w:szCs w:val="24"/>
              </w:rPr>
            </w:pPr>
            <w:r w:rsidRPr="00A66EE8">
              <w:rPr>
                <w:rFonts w:eastAsia="Aldhabi" w:cs="Aldhabi"/>
                <w:b/>
                <w:bCs/>
                <w:sz w:val="24"/>
                <w:szCs w:val="24"/>
              </w:rPr>
              <w:t>DEX</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b/>
                <w:bCs/>
                <w:sz w:val="24"/>
                <w:szCs w:val="24"/>
              </w:rPr>
            </w:pPr>
            <w:r w:rsidRPr="00A66EE8">
              <w:rPr>
                <w:rFonts w:eastAsia="Aldhabi" w:cs="Aldhabi"/>
                <w:b/>
                <w:bCs/>
                <w:sz w:val="24"/>
                <w:szCs w:val="24"/>
              </w:rPr>
              <w:t>CON</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b/>
                <w:bCs/>
                <w:sz w:val="24"/>
                <w:szCs w:val="24"/>
              </w:rPr>
            </w:pPr>
            <w:r w:rsidRPr="00A66EE8">
              <w:rPr>
                <w:rFonts w:eastAsia="Aldhabi" w:cs="Aldhabi"/>
                <w:b/>
                <w:bCs/>
                <w:sz w:val="24"/>
                <w:szCs w:val="24"/>
              </w:rPr>
              <w:t>INT</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b/>
                <w:bCs/>
                <w:sz w:val="24"/>
                <w:szCs w:val="24"/>
              </w:rPr>
            </w:pPr>
            <w:r w:rsidRPr="00A66EE8">
              <w:rPr>
                <w:rFonts w:eastAsia="Aldhabi" w:cs="Aldhabi"/>
                <w:b/>
                <w:bCs/>
                <w:sz w:val="24"/>
                <w:szCs w:val="24"/>
              </w:rPr>
              <w:t>WIS</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b/>
                <w:bCs/>
                <w:sz w:val="24"/>
                <w:szCs w:val="24"/>
              </w:rPr>
            </w:pPr>
            <w:r w:rsidRPr="00A66EE8">
              <w:rPr>
                <w:rFonts w:eastAsia="Aldhabi" w:cs="Aldhabi"/>
                <w:b/>
                <w:bCs/>
                <w:sz w:val="24"/>
                <w:szCs w:val="24"/>
              </w:rPr>
              <w:t>CHA</w:t>
            </w:r>
          </w:p>
        </w:tc>
      </w:tr>
      <w:tr w:rsidR="00A66EE8" w:rsidRPr="00A66EE8" w:rsidTr="00A66EE8">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sz w:val="24"/>
                <w:szCs w:val="24"/>
              </w:rPr>
            </w:pPr>
            <w:r w:rsidRPr="00A66EE8">
              <w:rPr>
                <w:rFonts w:eastAsia="Aldhabi" w:cs="Aldhabi"/>
                <w:sz w:val="24"/>
                <w:szCs w:val="24"/>
              </w:rPr>
              <w:t>8(-1)</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sz w:val="24"/>
                <w:szCs w:val="24"/>
              </w:rPr>
            </w:pPr>
            <w:r w:rsidRPr="00A66EE8">
              <w:rPr>
                <w:rFonts w:eastAsia="Aldhabi" w:cs="Aldhabi"/>
                <w:sz w:val="24"/>
                <w:szCs w:val="24"/>
              </w:rPr>
              <w:t>10(+0)</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sz w:val="24"/>
                <w:szCs w:val="24"/>
              </w:rPr>
            </w:pPr>
            <w:r w:rsidRPr="00A66EE8">
              <w:rPr>
                <w:rFonts w:eastAsia="Aldhabi" w:cs="Aldhabi"/>
                <w:sz w:val="24"/>
                <w:szCs w:val="24"/>
              </w:rPr>
              <w:t>10(+0)</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sz w:val="24"/>
                <w:szCs w:val="24"/>
              </w:rPr>
            </w:pPr>
            <w:r w:rsidRPr="00A66EE8">
              <w:rPr>
                <w:rFonts w:eastAsia="Aldhabi" w:cs="Aldhabi"/>
                <w:sz w:val="24"/>
                <w:szCs w:val="24"/>
              </w:rPr>
              <w:t>14(+2)</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sz w:val="24"/>
                <w:szCs w:val="24"/>
              </w:rPr>
            </w:pPr>
            <w:r w:rsidRPr="00A66EE8">
              <w:rPr>
                <w:rFonts w:eastAsia="Aldhabi" w:cs="Aldhabi"/>
                <w:sz w:val="24"/>
                <w:szCs w:val="24"/>
              </w:rPr>
              <w:t>8(-1)</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6EE8" w:rsidRPr="00A66EE8" w:rsidRDefault="00A66EE8">
            <w:pPr>
              <w:jc w:val="center"/>
              <w:rPr>
                <w:rFonts w:eastAsia="Aldhabi" w:cs="Aldhabi"/>
                <w:sz w:val="24"/>
                <w:szCs w:val="24"/>
              </w:rPr>
            </w:pPr>
            <w:r w:rsidRPr="00A66EE8">
              <w:rPr>
                <w:rFonts w:eastAsia="Aldhabi" w:cs="Aldhabi"/>
                <w:sz w:val="24"/>
                <w:szCs w:val="24"/>
              </w:rPr>
              <w:t>8(-1)</w:t>
            </w:r>
          </w:p>
        </w:tc>
      </w:tr>
    </w:tbl>
    <w:p w:rsidR="00A66EE8" w:rsidRPr="00A66EE8" w:rsidRDefault="00A66EE8" w:rsidP="00A66EE8">
      <w:pPr>
        <w:rPr>
          <w:rFonts w:asciiTheme="minorHAnsi" w:eastAsia="Aldhabi" w:hAnsiTheme="minorHAnsi" w:cs="Aldhabi"/>
          <w:b/>
          <w:bCs/>
          <w:szCs w:val="24"/>
          <w:lang w:eastAsia="en-US"/>
        </w:rPr>
      </w:pPr>
    </w:p>
    <w:p w:rsidR="00A66EE8" w:rsidRPr="00AA7F08" w:rsidRDefault="00A66EE8" w:rsidP="00A66EE8">
      <w:pPr>
        <w:rPr>
          <w:rFonts w:eastAsia="Aldhabi" w:cs="Aldhabi"/>
          <w:szCs w:val="24"/>
          <w:lang w:val="en-GB"/>
        </w:rPr>
      </w:pPr>
      <w:r w:rsidRPr="00475BE4">
        <w:rPr>
          <w:rFonts w:eastAsia="Aldhabi" w:cs="Aldhabi"/>
          <w:b/>
          <w:bCs/>
          <w:szCs w:val="24"/>
          <w:lang w:val="en-GB"/>
        </w:rPr>
        <w:t xml:space="preserve">Ranged Weapon Attack: </w:t>
      </w:r>
      <w:r w:rsidRPr="00475BE4">
        <w:rPr>
          <w:rFonts w:eastAsia="Aldhabi" w:cs="Aldhabi"/>
          <w:szCs w:val="24"/>
          <w:lang w:val="en-GB"/>
        </w:rPr>
        <w:t>d20</w:t>
      </w:r>
      <w:r w:rsidRPr="00475BE4">
        <w:rPr>
          <w:rFonts w:eastAsia="Aldhabi" w:cs="Aldhabi"/>
          <w:b/>
          <w:bCs/>
          <w:szCs w:val="24"/>
          <w:lang w:val="en-GB"/>
        </w:rPr>
        <w:t xml:space="preserve"> </w:t>
      </w:r>
      <w:r w:rsidRPr="00475BE4">
        <w:rPr>
          <w:rFonts w:eastAsia="Aldhabi" w:cs="Aldhabi"/>
          <w:szCs w:val="24"/>
          <w:lang w:val="en-GB"/>
        </w:rPr>
        <w:t xml:space="preserve">+4 to hit, range 24 meters, one target. </w:t>
      </w:r>
      <w:r w:rsidRPr="00AA7F08">
        <w:rPr>
          <w:rFonts w:eastAsia="Aldhabi" w:cs="Aldhabi"/>
          <w:szCs w:val="24"/>
          <w:lang w:val="en-GB"/>
        </w:rPr>
        <w:t xml:space="preserve">Hit: 5 magic damage. </w:t>
      </w:r>
    </w:p>
    <w:p w:rsidR="00A66EE8" w:rsidRPr="00AA7F08" w:rsidRDefault="00A66EE8" w:rsidP="00A66EE8">
      <w:pPr>
        <w:rPr>
          <w:rFonts w:eastAsia="Aldhabi" w:cs="Aldhabi"/>
          <w:szCs w:val="24"/>
          <w:lang w:val="en-GB"/>
        </w:rPr>
      </w:pPr>
      <w:r>
        <w:rPr>
          <w:noProof/>
        </w:rPr>
        <w:drawing>
          <wp:anchor distT="0" distB="0" distL="114300" distR="114300" simplePos="0" relativeHeight="251666944" behindDoc="0" locked="0" layoutInCell="1" allowOverlap="1">
            <wp:simplePos x="0" y="0"/>
            <wp:positionH relativeFrom="column">
              <wp:posOffset>636270</wp:posOffset>
            </wp:positionH>
            <wp:positionV relativeFrom="paragraph">
              <wp:posOffset>194310</wp:posOffset>
            </wp:positionV>
            <wp:extent cx="861060" cy="86106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1060" cy="861060"/>
                    </a:xfrm>
                    <a:prstGeom prst="rect">
                      <a:avLst/>
                    </a:prstGeom>
                    <a:noFill/>
                    <a:ln>
                      <a:noFill/>
                    </a:ln>
                  </pic:spPr>
                </pic:pic>
              </a:graphicData>
            </a:graphic>
          </wp:anchor>
        </w:drawing>
      </w:r>
      <w:r w:rsidRPr="00AA7F08">
        <w:rPr>
          <w:rFonts w:eastAsia="Aldhabi" w:cs="Aldhabi"/>
          <w:b/>
          <w:bCs/>
          <w:szCs w:val="24"/>
          <w:lang w:val="en-GB"/>
        </w:rPr>
        <w:t>EXP:</w:t>
      </w:r>
      <w:r w:rsidRPr="00AA7F08">
        <w:rPr>
          <w:rFonts w:eastAsia="Aldhabi" w:cs="Aldhabi"/>
          <w:szCs w:val="24"/>
          <w:lang w:val="en-GB"/>
        </w:rPr>
        <w:t xml:space="preserve"> 30</w:t>
      </w:r>
    </w:p>
    <w:p w:rsidR="00A66EE8" w:rsidRPr="00AA7F08" w:rsidRDefault="00A66EE8" w:rsidP="00A66EE8">
      <w:pPr>
        <w:rPr>
          <w:rFonts w:eastAsia="Aldhabi" w:cs="Aldhabi"/>
          <w:b/>
          <w:bCs/>
          <w:szCs w:val="24"/>
          <w:lang w:val="en-GB"/>
        </w:rPr>
      </w:pPr>
      <w:r w:rsidRPr="00AA7F08">
        <w:rPr>
          <w:rFonts w:eastAsia="Aldhabi" w:cs="Aldhabi"/>
          <w:b/>
          <w:bCs/>
          <w:szCs w:val="24"/>
          <w:lang w:val="en-GB"/>
        </w:rPr>
        <w:t xml:space="preserve">Icon: </w:t>
      </w:r>
    </w:p>
    <w:p w:rsidR="00AA7F08" w:rsidRDefault="00AA7F08" w:rsidP="00A66EE8">
      <w:pPr>
        <w:rPr>
          <w:szCs w:val="24"/>
          <w:lang w:val="en-GB"/>
        </w:rPr>
      </w:pPr>
    </w:p>
    <w:p w:rsidR="00AA7F08" w:rsidRDefault="00AA7F08">
      <w:pPr>
        <w:jc w:val="left"/>
        <w:rPr>
          <w:rFonts w:asciiTheme="majorHAnsi" w:eastAsiaTheme="majorEastAsia" w:hAnsiTheme="majorHAnsi" w:cstheme="majorBidi"/>
          <w:b/>
          <w:bCs/>
          <w:i/>
          <w:color w:val="00000A"/>
          <w:sz w:val="32"/>
          <w:lang w:val="en-US"/>
        </w:rPr>
      </w:pPr>
      <w:r w:rsidRPr="00462530">
        <w:rPr>
          <w:lang w:val="en-GB"/>
        </w:rPr>
        <w:br w:type="page"/>
      </w:r>
    </w:p>
    <w:p w:rsidR="00AA7F08" w:rsidRDefault="00AA7F08" w:rsidP="00AA7F08">
      <w:pPr>
        <w:pStyle w:val="Heading3"/>
      </w:pPr>
      <w:r>
        <w:lastRenderedPageBreak/>
        <w:t>Lights</w:t>
      </w:r>
    </w:p>
    <w:p w:rsidR="00AA7F08" w:rsidRDefault="00AA7F08" w:rsidP="00AA7F08">
      <w:pPr>
        <w:pStyle w:val="Corpodeltesto"/>
      </w:pPr>
      <w:r w:rsidRPr="00AA7F08">
        <w:t>The room is not very bright. The main points of light are the globe in the center of the room and the chandeliers on the roof.</w:t>
      </w:r>
      <w:r>
        <w:t xml:space="preserve"> </w:t>
      </w:r>
      <w:r w:rsidRPr="00AA7F08">
        <w:t>There are not very bright lights in the side corridors. These lights are used to illuminate the student tables. The same lights are located on the balcony</w:t>
      </w:r>
      <w:r w:rsidR="001D68D2">
        <w:t>.</w:t>
      </w:r>
    </w:p>
    <w:p w:rsidR="00AA7F08" w:rsidRDefault="00AA7F08" w:rsidP="00AA7F08">
      <w:pPr>
        <w:pStyle w:val="Titolo3"/>
        <w:rPr>
          <w:rFonts w:eastAsiaTheme="minorHAnsi"/>
          <w:lang w:eastAsia="en-US"/>
        </w:rPr>
      </w:pPr>
      <w:proofErr w:type="spellStart"/>
      <w:r>
        <w:rPr>
          <w:rFonts w:eastAsiaTheme="minorHAnsi"/>
          <w:lang w:eastAsia="en-US"/>
        </w:rPr>
        <w:t>Sounds</w:t>
      </w:r>
      <w:proofErr w:type="spellEnd"/>
    </w:p>
    <w:p w:rsidR="00AA7F08" w:rsidRPr="001C6E78" w:rsidRDefault="00AA7F08" w:rsidP="00AA7F08">
      <w:pPr>
        <w:autoSpaceDE w:val="0"/>
        <w:autoSpaceDN w:val="0"/>
        <w:adjustRightInd w:val="0"/>
        <w:spacing w:after="160" w:line="259" w:lineRule="atLeast"/>
        <w:jc w:val="left"/>
        <w:rPr>
          <w:rFonts w:ascii="Aldhabi" w:eastAsiaTheme="minorHAnsi" w:hAnsi="Aldhabi" w:cs="Aldhabi"/>
          <w:b/>
          <w:bCs/>
          <w:sz w:val="36"/>
          <w:szCs w:val="36"/>
          <w:lang w:val="en-GB" w:eastAsia="en-US"/>
        </w:rPr>
      </w:pPr>
    </w:p>
    <w:tbl>
      <w:tblPr>
        <w:tblW w:w="0" w:type="auto"/>
        <w:tblInd w:w="108" w:type="dxa"/>
        <w:tblLayout w:type="fixed"/>
        <w:tblLook w:val="0000"/>
      </w:tblPr>
      <w:tblGrid>
        <w:gridCol w:w="4575"/>
        <w:gridCol w:w="4440"/>
      </w:tblGrid>
      <w:tr w:rsidR="00AA7F08" w:rsidRPr="001C6E78" w:rsidTr="001C6E78">
        <w:trPr>
          <w:trHeight w:val="428"/>
        </w:trPr>
        <w:tc>
          <w:tcPr>
            <w:tcW w:w="4575" w:type="dxa"/>
            <w:tcBorders>
              <w:top w:val="single" w:sz="3" w:space="0" w:color="000000"/>
              <w:left w:val="single" w:sz="3" w:space="0" w:color="000000"/>
              <w:bottom w:val="single" w:sz="3" w:space="0" w:color="000000"/>
              <w:right w:val="single" w:sz="3" w:space="0" w:color="000000"/>
            </w:tcBorders>
            <w:shd w:val="clear" w:color="000000" w:fill="FFFFFF"/>
          </w:tcPr>
          <w:p w:rsidR="00AA7F08" w:rsidRPr="001C6E78" w:rsidRDefault="00AA7F08" w:rsidP="00AA7F08">
            <w:pPr>
              <w:rPr>
                <w:rFonts w:ascii="Calibri" w:eastAsiaTheme="minorHAnsi" w:hAnsi="Calibri" w:cs="Calibri"/>
                <w:lang w:val="en-GB" w:eastAsia="en-US"/>
              </w:rPr>
            </w:pPr>
            <w:r w:rsidRPr="001C6E78">
              <w:rPr>
                <w:rFonts w:eastAsiaTheme="minorHAnsi"/>
                <w:lang w:val="en-GB" w:eastAsia="en-US"/>
              </w:rPr>
              <w:t>Sound Effect</w:t>
            </w:r>
          </w:p>
        </w:tc>
        <w:tc>
          <w:tcPr>
            <w:tcW w:w="4440" w:type="dxa"/>
            <w:tcBorders>
              <w:top w:val="single" w:sz="3" w:space="0" w:color="000000"/>
              <w:left w:val="single" w:sz="3" w:space="0" w:color="000000"/>
              <w:bottom w:val="single" w:sz="3" w:space="0" w:color="000000"/>
              <w:right w:val="single" w:sz="3" w:space="0" w:color="000000"/>
            </w:tcBorders>
            <w:shd w:val="clear" w:color="000000" w:fill="FFFFFF"/>
          </w:tcPr>
          <w:p w:rsidR="00AA7F08" w:rsidRPr="001C6E78" w:rsidRDefault="00AA7F08" w:rsidP="00AA7F08">
            <w:pPr>
              <w:rPr>
                <w:rFonts w:ascii="Calibri" w:eastAsiaTheme="minorHAnsi" w:hAnsi="Calibri" w:cs="Calibri"/>
                <w:lang w:val="en-GB" w:eastAsia="en-US"/>
              </w:rPr>
            </w:pPr>
            <w:r w:rsidRPr="001C6E78">
              <w:rPr>
                <w:rFonts w:eastAsiaTheme="minorHAnsi"/>
                <w:lang w:val="en-GB" w:eastAsia="en-US"/>
              </w:rPr>
              <w:t>Track</w:t>
            </w:r>
          </w:p>
        </w:tc>
      </w:tr>
      <w:tr w:rsidR="00AA7F08" w:rsidRPr="001C6E78">
        <w:trPr>
          <w:trHeight w:val="480"/>
        </w:trPr>
        <w:tc>
          <w:tcPr>
            <w:tcW w:w="4575" w:type="dxa"/>
            <w:tcBorders>
              <w:top w:val="single" w:sz="3" w:space="0" w:color="000000"/>
              <w:left w:val="single" w:sz="3" w:space="0" w:color="000000"/>
              <w:bottom w:val="single" w:sz="3" w:space="0" w:color="000000"/>
              <w:right w:val="single" w:sz="3" w:space="0" w:color="000000"/>
            </w:tcBorders>
            <w:shd w:val="clear" w:color="000000" w:fill="FFFFFF"/>
          </w:tcPr>
          <w:p w:rsidR="00AA7F08" w:rsidRPr="00AA7F08" w:rsidRDefault="00AA7F08" w:rsidP="00AA7F08">
            <w:pPr>
              <w:rPr>
                <w:rFonts w:ascii="Calibri" w:eastAsiaTheme="minorHAnsi" w:hAnsi="Calibri" w:cs="Calibri"/>
                <w:lang w:val="en-GB" w:eastAsia="en-US"/>
              </w:rPr>
            </w:pPr>
            <w:r w:rsidRPr="00AA7F08">
              <w:rPr>
                <w:rFonts w:eastAsiaTheme="minorHAnsi"/>
                <w:lang w:val="en-GB" w:eastAsia="en-US"/>
              </w:rPr>
              <w:t>A seal has been placed on the door leading to the Restricted Section</w:t>
            </w:r>
          </w:p>
        </w:tc>
        <w:tc>
          <w:tcPr>
            <w:tcW w:w="4440" w:type="dxa"/>
            <w:tcBorders>
              <w:top w:val="single" w:sz="3" w:space="0" w:color="000000"/>
              <w:left w:val="single" w:sz="3" w:space="0" w:color="000000"/>
              <w:bottom w:val="single" w:sz="3" w:space="0" w:color="000000"/>
              <w:right w:val="single" w:sz="3" w:space="0" w:color="000000"/>
            </w:tcBorders>
            <w:shd w:val="clear" w:color="000000" w:fill="FFFFFF"/>
          </w:tcPr>
          <w:p w:rsidR="00AA7F08" w:rsidRPr="001C6E78" w:rsidRDefault="00AA7F08" w:rsidP="00AA7F08">
            <w:pPr>
              <w:rPr>
                <w:rFonts w:ascii="Calibri" w:eastAsiaTheme="minorHAnsi" w:hAnsi="Calibri" w:cs="Calibri"/>
                <w:lang w:val="en-GB" w:eastAsia="en-US"/>
              </w:rPr>
            </w:pPr>
            <w:r w:rsidRPr="001C6E78">
              <w:rPr>
                <w:rFonts w:eastAsiaTheme="minorHAnsi"/>
                <w:lang w:val="en-GB" w:eastAsia="en-US"/>
              </w:rPr>
              <w:t>Seal_Insertion.wav</w:t>
            </w:r>
          </w:p>
        </w:tc>
      </w:tr>
      <w:tr w:rsidR="00AA7F08">
        <w:trPr>
          <w:trHeight w:val="1"/>
        </w:trPr>
        <w:tc>
          <w:tcPr>
            <w:tcW w:w="4575" w:type="dxa"/>
            <w:tcBorders>
              <w:top w:val="single" w:sz="3" w:space="0" w:color="000000"/>
              <w:left w:val="single" w:sz="3" w:space="0" w:color="000000"/>
              <w:bottom w:val="single" w:sz="3" w:space="0" w:color="000000"/>
              <w:right w:val="single" w:sz="3" w:space="0" w:color="000000"/>
            </w:tcBorders>
            <w:shd w:val="clear" w:color="000000" w:fill="FFFFFF"/>
          </w:tcPr>
          <w:p w:rsidR="00AA7F08" w:rsidRPr="00AA7F08" w:rsidRDefault="00AA7F08" w:rsidP="00AA7F08">
            <w:pPr>
              <w:rPr>
                <w:rFonts w:ascii="Calibri" w:eastAsiaTheme="minorHAnsi" w:hAnsi="Calibri" w:cs="Calibri"/>
                <w:lang w:val="en-GB" w:eastAsia="en-US"/>
              </w:rPr>
            </w:pPr>
            <w:r w:rsidRPr="00AA7F08">
              <w:rPr>
                <w:rFonts w:eastAsiaTheme="minorHAnsi"/>
                <w:lang w:val="en-GB" w:eastAsia="en-US"/>
              </w:rPr>
              <w:t>The secret passage has been opened</w:t>
            </w:r>
          </w:p>
        </w:tc>
        <w:tc>
          <w:tcPr>
            <w:tcW w:w="4440" w:type="dxa"/>
            <w:tcBorders>
              <w:top w:val="single" w:sz="3" w:space="0" w:color="000000"/>
              <w:left w:val="single" w:sz="3" w:space="0" w:color="000000"/>
              <w:bottom w:val="single" w:sz="3" w:space="0" w:color="000000"/>
              <w:right w:val="single" w:sz="3" w:space="0" w:color="000000"/>
            </w:tcBorders>
            <w:shd w:val="clear" w:color="000000" w:fill="FFFFFF"/>
          </w:tcPr>
          <w:p w:rsidR="00AA7F08" w:rsidRDefault="00AA7F08" w:rsidP="00AA7F08">
            <w:pPr>
              <w:rPr>
                <w:rFonts w:ascii="Calibri" w:eastAsiaTheme="minorHAnsi" w:hAnsi="Calibri" w:cs="Calibri"/>
                <w:lang w:eastAsia="en-US"/>
              </w:rPr>
            </w:pPr>
            <w:r>
              <w:rPr>
                <w:rFonts w:eastAsiaTheme="minorHAnsi"/>
                <w:lang w:eastAsia="en-US"/>
              </w:rPr>
              <w:t>Secret_Passage_Opening.wav</w:t>
            </w:r>
          </w:p>
        </w:tc>
      </w:tr>
      <w:tr w:rsidR="00AA7F08">
        <w:trPr>
          <w:trHeight w:val="1"/>
        </w:trPr>
        <w:tc>
          <w:tcPr>
            <w:tcW w:w="4575" w:type="dxa"/>
            <w:tcBorders>
              <w:top w:val="single" w:sz="3" w:space="0" w:color="000000"/>
              <w:left w:val="single" w:sz="3" w:space="0" w:color="000000"/>
              <w:bottom w:val="single" w:sz="3" w:space="0" w:color="000000"/>
              <w:right w:val="single" w:sz="3" w:space="0" w:color="000000"/>
            </w:tcBorders>
            <w:shd w:val="clear" w:color="000000" w:fill="FFFFFF"/>
          </w:tcPr>
          <w:p w:rsidR="00AA7F08" w:rsidRPr="00AA7F08" w:rsidRDefault="00AA7F08" w:rsidP="00AA7F08">
            <w:pPr>
              <w:rPr>
                <w:rFonts w:ascii="Calibri" w:eastAsiaTheme="minorHAnsi" w:hAnsi="Calibri" w:cs="Calibri"/>
                <w:lang w:val="en-GB" w:eastAsia="en-US"/>
              </w:rPr>
            </w:pPr>
            <w:r w:rsidRPr="00AA7F08">
              <w:rPr>
                <w:rFonts w:eastAsiaTheme="minorHAnsi"/>
                <w:lang w:val="en-GB" w:eastAsia="en-US"/>
              </w:rPr>
              <w:t>Attack of the Enchanted Books</w:t>
            </w:r>
          </w:p>
        </w:tc>
        <w:tc>
          <w:tcPr>
            <w:tcW w:w="4440" w:type="dxa"/>
            <w:tcBorders>
              <w:top w:val="single" w:sz="3" w:space="0" w:color="000000"/>
              <w:left w:val="single" w:sz="3" w:space="0" w:color="000000"/>
              <w:bottom w:val="single" w:sz="3" w:space="0" w:color="000000"/>
              <w:right w:val="single" w:sz="3" w:space="0" w:color="000000"/>
            </w:tcBorders>
            <w:shd w:val="clear" w:color="000000" w:fill="FFFFFF"/>
          </w:tcPr>
          <w:p w:rsidR="00AA7F08" w:rsidRDefault="00AA7F08" w:rsidP="00AA7F08">
            <w:pPr>
              <w:rPr>
                <w:rFonts w:ascii="Calibri" w:eastAsiaTheme="minorHAnsi" w:hAnsi="Calibri" w:cs="Calibri"/>
                <w:lang w:eastAsia="en-US"/>
              </w:rPr>
            </w:pPr>
            <w:r>
              <w:rPr>
                <w:rFonts w:eastAsiaTheme="minorHAnsi"/>
                <w:lang w:eastAsia="en-US"/>
              </w:rPr>
              <w:t>Enchanted_Book_Attack.wav</w:t>
            </w:r>
          </w:p>
        </w:tc>
      </w:tr>
      <w:tr w:rsidR="00AA7F08" w:rsidTr="001C6E78">
        <w:trPr>
          <w:trHeight w:val="693"/>
        </w:trPr>
        <w:tc>
          <w:tcPr>
            <w:tcW w:w="4575" w:type="dxa"/>
            <w:tcBorders>
              <w:top w:val="single" w:sz="3" w:space="0" w:color="000000"/>
              <w:left w:val="single" w:sz="3" w:space="0" w:color="000000"/>
              <w:bottom w:val="single" w:sz="3" w:space="0" w:color="000000"/>
              <w:right w:val="single" w:sz="3" w:space="0" w:color="000000"/>
            </w:tcBorders>
            <w:shd w:val="clear" w:color="000000" w:fill="FFFFFF"/>
          </w:tcPr>
          <w:p w:rsidR="00AA7F08" w:rsidRPr="00AA7F08" w:rsidRDefault="00AA7F08" w:rsidP="00AA7F08">
            <w:pPr>
              <w:rPr>
                <w:rFonts w:ascii="Calibri" w:eastAsiaTheme="minorHAnsi" w:hAnsi="Calibri" w:cs="Calibri"/>
                <w:lang w:val="en-GB" w:eastAsia="en-US"/>
              </w:rPr>
            </w:pPr>
            <w:r w:rsidRPr="00AA7F08">
              <w:rPr>
                <w:rFonts w:eastAsiaTheme="minorHAnsi"/>
                <w:lang w:val="en-GB" w:eastAsia="en-US"/>
              </w:rPr>
              <w:t>The door to the restricted section has been opened</w:t>
            </w:r>
          </w:p>
        </w:tc>
        <w:tc>
          <w:tcPr>
            <w:tcW w:w="4440" w:type="dxa"/>
            <w:tcBorders>
              <w:top w:val="single" w:sz="3" w:space="0" w:color="000000"/>
              <w:left w:val="single" w:sz="3" w:space="0" w:color="000000"/>
              <w:bottom w:val="single" w:sz="3" w:space="0" w:color="000000"/>
              <w:right w:val="single" w:sz="3" w:space="0" w:color="000000"/>
            </w:tcBorders>
            <w:shd w:val="clear" w:color="000000" w:fill="FFFFFF"/>
          </w:tcPr>
          <w:p w:rsidR="00AA7F08" w:rsidRDefault="00AA7F08" w:rsidP="00AA7F08">
            <w:pPr>
              <w:rPr>
                <w:rFonts w:ascii="Calibri" w:eastAsiaTheme="minorHAnsi" w:hAnsi="Calibri" w:cs="Calibri"/>
                <w:lang w:eastAsia="en-US"/>
              </w:rPr>
            </w:pPr>
            <w:r>
              <w:rPr>
                <w:rFonts w:eastAsiaTheme="minorHAnsi"/>
                <w:lang w:eastAsia="en-US"/>
              </w:rPr>
              <w:t>Restricted_Section_Opening.wav</w:t>
            </w:r>
          </w:p>
        </w:tc>
      </w:tr>
    </w:tbl>
    <w:p w:rsidR="00AA7F08" w:rsidRDefault="00AA7F08" w:rsidP="00AA7F08">
      <w:pPr>
        <w:autoSpaceDE w:val="0"/>
        <w:autoSpaceDN w:val="0"/>
        <w:adjustRightInd w:val="0"/>
        <w:spacing w:after="160" w:line="259" w:lineRule="atLeast"/>
        <w:jc w:val="left"/>
        <w:rPr>
          <w:rFonts w:ascii="Aldhabi" w:eastAsiaTheme="minorHAnsi" w:hAnsi="Aldhabi" w:cs="Aldhabi"/>
          <w:sz w:val="22"/>
          <w:lang w:eastAsia="en-US"/>
        </w:rPr>
      </w:pPr>
    </w:p>
    <w:p w:rsidR="00A66EE8" w:rsidRPr="00A66EE8" w:rsidRDefault="00766E24" w:rsidP="00A66EE8">
      <w:pPr>
        <w:rPr>
          <w:szCs w:val="24"/>
          <w:lang w:val="en-GB"/>
        </w:rPr>
      </w:pPr>
      <w:r>
        <w:rPr>
          <w:noProof/>
          <w:szCs w:val="24"/>
        </w:rPr>
        <w:drawing>
          <wp:anchor distT="0" distB="0" distL="114300" distR="114300" simplePos="0" relativeHeight="251679232" behindDoc="0" locked="0" layoutInCell="1" allowOverlap="1">
            <wp:simplePos x="0" y="0"/>
            <wp:positionH relativeFrom="column">
              <wp:posOffset>4400550</wp:posOffset>
            </wp:positionH>
            <wp:positionV relativeFrom="paragraph">
              <wp:posOffset>8046085</wp:posOffset>
            </wp:positionV>
            <wp:extent cx="628650" cy="574040"/>
            <wp:effectExtent l="0" t="0" r="0" b="0"/>
            <wp:wrapNone/>
            <wp:docPr id="27" name="Immagine 11" descr="C:\Users\689290\AppData\Local\Microsoft\Windows\INetCache\Content.Word\Slyte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89290\AppData\Local\Microsoft\Windows\INetCache\Content.Word\Slyterin.png"/>
                    <pic:cNvPicPr>
                      <a:picLocks noChangeAspect="1" noChangeArrowheads="1"/>
                    </pic:cNvPicPr>
                  </pic:nvPicPr>
                  <pic:blipFill>
                    <a:blip r:embed="rId27" cstate="print"/>
                    <a:srcRect/>
                    <a:stretch>
                      <a:fillRect/>
                    </a:stretch>
                  </pic:blipFill>
                  <pic:spPr bwMode="auto">
                    <a:xfrm>
                      <a:off x="0" y="0"/>
                      <a:ext cx="628650" cy="574040"/>
                    </a:xfrm>
                    <a:prstGeom prst="rect">
                      <a:avLst/>
                    </a:prstGeom>
                    <a:noFill/>
                    <a:ln w="9525">
                      <a:noFill/>
                      <a:miter lim="800000"/>
                      <a:headEnd/>
                      <a:tailEnd/>
                    </a:ln>
                  </pic:spPr>
                </pic:pic>
              </a:graphicData>
            </a:graphic>
          </wp:anchor>
        </w:drawing>
      </w:r>
      <w:r>
        <w:rPr>
          <w:noProof/>
          <w:szCs w:val="24"/>
        </w:rPr>
        <w:drawing>
          <wp:anchor distT="0" distB="0" distL="114300" distR="114300" simplePos="0" relativeHeight="251678208" behindDoc="0" locked="0" layoutInCell="1" allowOverlap="1">
            <wp:simplePos x="0" y="0"/>
            <wp:positionH relativeFrom="column">
              <wp:posOffset>4400550</wp:posOffset>
            </wp:positionH>
            <wp:positionV relativeFrom="paragraph">
              <wp:posOffset>8046085</wp:posOffset>
            </wp:positionV>
            <wp:extent cx="628650" cy="574040"/>
            <wp:effectExtent l="0" t="0" r="0" b="0"/>
            <wp:wrapNone/>
            <wp:docPr id="26" name="Immagine 10" descr="C:\Users\689290\AppData\Local\Microsoft\Windows\INetCache\Content.Word\Slyte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89290\AppData\Local\Microsoft\Windows\INetCache\Content.Word\Slyterin.png"/>
                    <pic:cNvPicPr>
                      <a:picLocks noChangeAspect="1" noChangeArrowheads="1"/>
                    </pic:cNvPicPr>
                  </pic:nvPicPr>
                  <pic:blipFill>
                    <a:blip r:embed="rId27" cstate="print"/>
                    <a:srcRect/>
                    <a:stretch>
                      <a:fillRect/>
                    </a:stretch>
                  </pic:blipFill>
                  <pic:spPr bwMode="auto">
                    <a:xfrm>
                      <a:off x="0" y="0"/>
                      <a:ext cx="628650" cy="574040"/>
                    </a:xfrm>
                    <a:prstGeom prst="rect">
                      <a:avLst/>
                    </a:prstGeom>
                    <a:noFill/>
                    <a:ln w="9525">
                      <a:noFill/>
                      <a:miter lim="800000"/>
                      <a:headEnd/>
                      <a:tailEnd/>
                    </a:ln>
                  </pic:spPr>
                </pic:pic>
              </a:graphicData>
            </a:graphic>
          </wp:anchor>
        </w:drawing>
      </w:r>
    </w:p>
    <w:sectPr w:rsidR="00A66EE8" w:rsidRPr="00A66EE8" w:rsidSect="000D595F">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Liberation Sans">
    <w:panose1 w:val="020B0604020202020204"/>
    <w:charset w:val="00"/>
    <w:family w:val="swiss"/>
    <w:pitch w:val="variable"/>
    <w:sig w:usb0="E0000AFF" w:usb1="500078FF" w:usb2="00000021" w:usb3="00000000" w:csb0="000001BF" w:csb1="00000000"/>
  </w:font>
  <w:font w:name="Noto Sans CJK SC Regular">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erif">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ldhabi">
    <w:altName w:val="Liberation Mono"/>
    <w:panose1 w:val="01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3F05"/>
    <w:multiLevelType w:val="hybridMultilevel"/>
    <w:tmpl w:val="F3662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A987D0F"/>
    <w:multiLevelType w:val="hybridMultilevel"/>
    <w:tmpl w:val="01AC9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64277CE8"/>
    <w:multiLevelType w:val="hybridMultilevel"/>
    <w:tmpl w:val="F9221C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698E3117"/>
    <w:multiLevelType w:val="multilevel"/>
    <w:tmpl w:val="FEBAB6C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74E0147A"/>
    <w:multiLevelType w:val="multilevel"/>
    <w:tmpl w:val="6F5ED42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7C55268A"/>
    <w:multiLevelType w:val="multilevel"/>
    <w:tmpl w:val="4694336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283"/>
  <w:characterSpacingControl w:val="doNotCompress"/>
  <w:compat/>
  <w:rsids>
    <w:rsidRoot w:val="00952DFF"/>
    <w:rsid w:val="00011639"/>
    <w:rsid w:val="00025D76"/>
    <w:rsid w:val="00035FBF"/>
    <w:rsid w:val="00050DC7"/>
    <w:rsid w:val="00053DD7"/>
    <w:rsid w:val="00072D45"/>
    <w:rsid w:val="000B1E92"/>
    <w:rsid w:val="000D595F"/>
    <w:rsid w:val="000F4E26"/>
    <w:rsid w:val="001116A8"/>
    <w:rsid w:val="0011768C"/>
    <w:rsid w:val="00153075"/>
    <w:rsid w:val="001C59D5"/>
    <w:rsid w:val="001C6E78"/>
    <w:rsid w:val="001D68D2"/>
    <w:rsid w:val="001E3A3F"/>
    <w:rsid w:val="00220401"/>
    <w:rsid w:val="0025096A"/>
    <w:rsid w:val="002A6C89"/>
    <w:rsid w:val="0031141C"/>
    <w:rsid w:val="00323E71"/>
    <w:rsid w:val="003556D9"/>
    <w:rsid w:val="0038127C"/>
    <w:rsid w:val="003B19A1"/>
    <w:rsid w:val="004110EC"/>
    <w:rsid w:val="00456B9B"/>
    <w:rsid w:val="00462530"/>
    <w:rsid w:val="00475BE4"/>
    <w:rsid w:val="0048486C"/>
    <w:rsid w:val="004D3D3B"/>
    <w:rsid w:val="00502174"/>
    <w:rsid w:val="00530E5E"/>
    <w:rsid w:val="005411E7"/>
    <w:rsid w:val="00560699"/>
    <w:rsid w:val="005702B0"/>
    <w:rsid w:val="00596F1E"/>
    <w:rsid w:val="005A420A"/>
    <w:rsid w:val="005B2080"/>
    <w:rsid w:val="005B7587"/>
    <w:rsid w:val="005F794E"/>
    <w:rsid w:val="00600ED1"/>
    <w:rsid w:val="00626259"/>
    <w:rsid w:val="006A5567"/>
    <w:rsid w:val="006D07B4"/>
    <w:rsid w:val="006E498E"/>
    <w:rsid w:val="006F2F47"/>
    <w:rsid w:val="007029CE"/>
    <w:rsid w:val="00747711"/>
    <w:rsid w:val="00766E24"/>
    <w:rsid w:val="00780E29"/>
    <w:rsid w:val="00792266"/>
    <w:rsid w:val="007E200D"/>
    <w:rsid w:val="0083675C"/>
    <w:rsid w:val="00867EF5"/>
    <w:rsid w:val="008C2373"/>
    <w:rsid w:val="00927717"/>
    <w:rsid w:val="00934FC1"/>
    <w:rsid w:val="0095142D"/>
    <w:rsid w:val="00952DFF"/>
    <w:rsid w:val="00961A31"/>
    <w:rsid w:val="0099787C"/>
    <w:rsid w:val="00A41A18"/>
    <w:rsid w:val="00A66EE8"/>
    <w:rsid w:val="00A73E83"/>
    <w:rsid w:val="00AA4876"/>
    <w:rsid w:val="00AA7F08"/>
    <w:rsid w:val="00AE4D96"/>
    <w:rsid w:val="00AF0078"/>
    <w:rsid w:val="00AF1294"/>
    <w:rsid w:val="00AF3D5F"/>
    <w:rsid w:val="00B07438"/>
    <w:rsid w:val="00B07D2A"/>
    <w:rsid w:val="00B37036"/>
    <w:rsid w:val="00B40F60"/>
    <w:rsid w:val="00B43866"/>
    <w:rsid w:val="00C04D78"/>
    <w:rsid w:val="00C14E3E"/>
    <w:rsid w:val="00C31068"/>
    <w:rsid w:val="00CA092B"/>
    <w:rsid w:val="00CA37E6"/>
    <w:rsid w:val="00CA7B92"/>
    <w:rsid w:val="00CB6947"/>
    <w:rsid w:val="00CD2C7C"/>
    <w:rsid w:val="00CE14BB"/>
    <w:rsid w:val="00CE5D92"/>
    <w:rsid w:val="00D440BA"/>
    <w:rsid w:val="00DB78DE"/>
    <w:rsid w:val="00E041CF"/>
    <w:rsid w:val="00E07EEB"/>
    <w:rsid w:val="00E122CE"/>
    <w:rsid w:val="00E133A6"/>
    <w:rsid w:val="00E622A5"/>
    <w:rsid w:val="00E64C65"/>
    <w:rsid w:val="00E956DB"/>
    <w:rsid w:val="00EF7FCE"/>
    <w:rsid w:val="00F072CD"/>
    <w:rsid w:val="00F1247D"/>
    <w:rsid w:val="00F140AC"/>
    <w:rsid w:val="00F37246"/>
    <w:rsid w:val="00F94C3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B6947"/>
    <w:pPr>
      <w:jc w:val="both"/>
    </w:pPr>
    <w:rPr>
      <w:rFonts w:ascii="Open Sans" w:eastAsiaTheme="minorEastAsia" w:hAnsi="Open Sans"/>
      <w:sz w:val="24"/>
      <w:lang w:eastAsia="it-IT"/>
    </w:rPr>
  </w:style>
  <w:style w:type="paragraph" w:styleId="Titolo1">
    <w:name w:val="heading 1"/>
    <w:basedOn w:val="Normale"/>
    <w:next w:val="Normale"/>
    <w:link w:val="Titolo1Carattere"/>
    <w:uiPriority w:val="9"/>
    <w:qFormat/>
    <w:rsid w:val="00AA4876"/>
    <w:pPr>
      <w:keepNext/>
      <w:keepLines/>
      <w:spacing w:before="480" w:after="0"/>
      <w:jc w:val="center"/>
      <w:outlineLvl w:val="0"/>
    </w:pPr>
    <w:rPr>
      <w:rFonts w:asciiTheme="majorHAnsi" w:eastAsiaTheme="majorEastAsia" w:hAnsiTheme="majorHAnsi" w:cstheme="majorBidi"/>
      <w:b/>
      <w:bCs/>
      <w:i/>
      <w:color w:val="000000" w:themeColor="text1"/>
      <w:sz w:val="48"/>
      <w:szCs w:val="28"/>
    </w:rPr>
  </w:style>
  <w:style w:type="paragraph" w:styleId="Titolo2">
    <w:name w:val="heading 2"/>
    <w:basedOn w:val="Normale"/>
    <w:next w:val="Normale"/>
    <w:link w:val="Titolo2Carattere"/>
    <w:autoRedefine/>
    <w:uiPriority w:val="9"/>
    <w:unhideWhenUsed/>
    <w:qFormat/>
    <w:rsid w:val="004110EC"/>
    <w:pPr>
      <w:keepNext/>
      <w:keepLines/>
      <w:spacing w:before="200" w:after="0"/>
      <w:outlineLvl w:val="1"/>
    </w:pPr>
    <w:rPr>
      <w:rFonts w:ascii="Arial" w:eastAsiaTheme="majorEastAsia" w:hAnsi="Arial" w:cstheme="majorBidi"/>
      <w:b/>
      <w:bCs/>
      <w:i/>
      <w:sz w:val="40"/>
      <w:szCs w:val="26"/>
    </w:rPr>
  </w:style>
  <w:style w:type="paragraph" w:styleId="Titolo3">
    <w:name w:val="heading 3"/>
    <w:basedOn w:val="Normale"/>
    <w:next w:val="Normale"/>
    <w:link w:val="Titolo3Carattere"/>
    <w:uiPriority w:val="9"/>
    <w:unhideWhenUsed/>
    <w:qFormat/>
    <w:rsid w:val="00F94C39"/>
    <w:pPr>
      <w:keepNext/>
      <w:keepLines/>
      <w:spacing w:before="200" w:after="0"/>
      <w:outlineLvl w:val="2"/>
    </w:pPr>
    <w:rPr>
      <w:rFonts w:asciiTheme="majorHAnsi" w:eastAsiaTheme="majorEastAsia" w:hAnsiTheme="majorHAnsi" w:cstheme="majorBidi"/>
      <w:b/>
      <w:bCs/>
      <w:i/>
      <w:sz w:val="32"/>
    </w:rPr>
  </w:style>
  <w:style w:type="paragraph" w:styleId="Titolo4">
    <w:name w:val="heading 4"/>
    <w:basedOn w:val="Normale"/>
    <w:next w:val="Normale"/>
    <w:link w:val="Titolo4Carattere"/>
    <w:uiPriority w:val="9"/>
    <w:unhideWhenUsed/>
    <w:qFormat/>
    <w:rsid w:val="0011768C"/>
    <w:pPr>
      <w:keepNext/>
      <w:keepLines/>
      <w:spacing w:before="200" w:after="0"/>
      <w:outlineLvl w:val="3"/>
    </w:pPr>
    <w:rPr>
      <w:rFonts w:asciiTheme="majorHAnsi" w:eastAsiaTheme="majorEastAsia" w:hAnsiTheme="majorHAnsi" w:cstheme="majorBidi"/>
      <w:b/>
      <w:bCs/>
      <w:i/>
      <w:iCs/>
      <w:sz w:val="28"/>
    </w:rPr>
  </w:style>
  <w:style w:type="paragraph" w:styleId="Titolo5">
    <w:name w:val="heading 5"/>
    <w:basedOn w:val="Normale"/>
    <w:next w:val="Normale"/>
    <w:link w:val="Titolo5Carattere"/>
    <w:uiPriority w:val="9"/>
    <w:unhideWhenUsed/>
    <w:qFormat/>
    <w:rsid w:val="00F94C39"/>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4876"/>
    <w:rPr>
      <w:rFonts w:asciiTheme="majorHAnsi" w:eastAsiaTheme="majorEastAsia" w:hAnsiTheme="majorHAnsi" w:cstheme="majorBidi"/>
      <w:b/>
      <w:bCs/>
      <w:i/>
      <w:color w:val="000000" w:themeColor="text1"/>
      <w:sz w:val="48"/>
      <w:szCs w:val="28"/>
    </w:rPr>
  </w:style>
  <w:style w:type="character" w:customStyle="1" w:styleId="Titolo2Carattere">
    <w:name w:val="Titolo 2 Carattere"/>
    <w:basedOn w:val="Carpredefinitoparagrafo"/>
    <w:link w:val="Titolo2"/>
    <w:uiPriority w:val="9"/>
    <w:rsid w:val="004110EC"/>
    <w:rPr>
      <w:rFonts w:ascii="Arial" w:eastAsiaTheme="majorEastAsia" w:hAnsi="Arial" w:cstheme="majorBidi"/>
      <w:b/>
      <w:bCs/>
      <w:i/>
      <w:sz w:val="40"/>
      <w:szCs w:val="26"/>
    </w:rPr>
  </w:style>
  <w:style w:type="character" w:customStyle="1" w:styleId="Titolo3Carattere">
    <w:name w:val="Titolo 3 Carattere"/>
    <w:basedOn w:val="Carpredefinitoparagrafo"/>
    <w:link w:val="Titolo3"/>
    <w:uiPriority w:val="9"/>
    <w:qFormat/>
    <w:rsid w:val="00F94C39"/>
    <w:rPr>
      <w:rFonts w:asciiTheme="majorHAnsi" w:eastAsiaTheme="majorEastAsia" w:hAnsiTheme="majorHAnsi" w:cstheme="majorBidi"/>
      <w:b/>
      <w:bCs/>
      <w:i/>
      <w:sz w:val="32"/>
    </w:rPr>
  </w:style>
  <w:style w:type="character" w:customStyle="1" w:styleId="Titolo4Carattere">
    <w:name w:val="Titolo 4 Carattere"/>
    <w:basedOn w:val="Carpredefinitoparagrafo"/>
    <w:link w:val="Titolo4"/>
    <w:uiPriority w:val="9"/>
    <w:rsid w:val="0011768C"/>
    <w:rPr>
      <w:rFonts w:asciiTheme="majorHAnsi" w:eastAsiaTheme="majorEastAsia" w:hAnsiTheme="majorHAnsi" w:cstheme="majorBidi"/>
      <w:b/>
      <w:bCs/>
      <w:i/>
      <w:iCs/>
      <w:sz w:val="28"/>
    </w:rPr>
  </w:style>
  <w:style w:type="character" w:customStyle="1" w:styleId="Titolo5Carattere">
    <w:name w:val="Titolo 5 Carattere"/>
    <w:basedOn w:val="Carpredefinitoparagrafo"/>
    <w:link w:val="Titolo5"/>
    <w:uiPriority w:val="9"/>
    <w:rsid w:val="00F94C39"/>
    <w:rPr>
      <w:rFonts w:asciiTheme="majorHAnsi" w:eastAsiaTheme="majorEastAsia" w:hAnsiTheme="majorHAnsi" w:cstheme="majorBidi"/>
      <w:color w:val="6E6E6E" w:themeColor="accent1" w:themeShade="7F"/>
    </w:rPr>
  </w:style>
  <w:style w:type="paragraph" w:styleId="Titolo">
    <w:name w:val="Title"/>
    <w:basedOn w:val="Normale"/>
    <w:next w:val="Normale"/>
    <w:link w:val="TitoloCarattere"/>
    <w:uiPriority w:val="10"/>
    <w:qFormat/>
    <w:rsid w:val="00F94C39"/>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oloCarattere">
    <w:name w:val="Titolo Carattere"/>
    <w:basedOn w:val="Carpredefinitoparagrafo"/>
    <w:link w:val="Titolo"/>
    <w:uiPriority w:val="10"/>
    <w:rsid w:val="00F94C39"/>
    <w:rPr>
      <w:rFonts w:asciiTheme="majorHAnsi" w:eastAsiaTheme="majorEastAsia" w:hAnsiTheme="majorHAnsi" w:cstheme="majorBidi"/>
      <w:color w:val="000000" w:themeColor="text2" w:themeShade="BF"/>
      <w:spacing w:val="5"/>
      <w:kern w:val="28"/>
      <w:sz w:val="52"/>
      <w:szCs w:val="52"/>
    </w:rPr>
  </w:style>
  <w:style w:type="paragraph" w:styleId="Nessunaspaziatura">
    <w:name w:val="No Spacing"/>
    <w:uiPriority w:val="1"/>
    <w:qFormat/>
    <w:rsid w:val="00AA4876"/>
    <w:pPr>
      <w:spacing w:after="0" w:line="240" w:lineRule="auto"/>
    </w:pPr>
    <w:rPr>
      <w:rFonts w:ascii="Open Sans" w:hAnsi="Open Sans"/>
      <w:sz w:val="24"/>
    </w:rPr>
  </w:style>
  <w:style w:type="paragraph" w:customStyle="1" w:styleId="Heading">
    <w:name w:val="Heading"/>
    <w:basedOn w:val="Normale"/>
    <w:next w:val="Textbody"/>
    <w:rsid w:val="00952DFF"/>
    <w:pPr>
      <w:keepNext/>
      <w:suppressAutoHyphens/>
      <w:autoSpaceDN w:val="0"/>
      <w:spacing w:before="240" w:after="120" w:line="240" w:lineRule="auto"/>
      <w:jc w:val="left"/>
      <w:textAlignment w:val="baseline"/>
    </w:pPr>
    <w:rPr>
      <w:rFonts w:ascii="Liberation Sans" w:eastAsia="Noto Sans CJK SC Regular" w:hAnsi="Liberation Sans" w:cs="FreeSans"/>
      <w:kern w:val="3"/>
      <w:sz w:val="28"/>
      <w:szCs w:val="28"/>
      <w:lang w:eastAsia="zh-CN" w:bidi="hi-IN"/>
    </w:rPr>
  </w:style>
  <w:style w:type="paragraph" w:customStyle="1" w:styleId="Textbody">
    <w:name w:val="Text body"/>
    <w:basedOn w:val="Normale"/>
    <w:rsid w:val="00952DFF"/>
    <w:pPr>
      <w:suppressAutoHyphens/>
      <w:autoSpaceDN w:val="0"/>
      <w:spacing w:after="0" w:line="360" w:lineRule="auto"/>
      <w:textAlignment w:val="baseline"/>
    </w:pPr>
    <w:rPr>
      <w:rFonts w:ascii="Liberation Serif" w:eastAsia="Noto Sans CJK SC Regular" w:hAnsi="Liberation Serif" w:cs="FreeSans"/>
      <w:kern w:val="3"/>
      <w:szCs w:val="24"/>
      <w:lang w:val="en-US" w:eastAsia="zh-CN" w:bidi="hi-IN"/>
    </w:rPr>
  </w:style>
  <w:style w:type="paragraph" w:styleId="Testofumetto">
    <w:name w:val="Balloon Text"/>
    <w:basedOn w:val="Normale"/>
    <w:link w:val="TestofumettoCarattere"/>
    <w:uiPriority w:val="99"/>
    <w:semiHidden/>
    <w:unhideWhenUsed/>
    <w:rsid w:val="00952DF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52DFF"/>
    <w:rPr>
      <w:rFonts w:ascii="Tahoma" w:eastAsiaTheme="minorEastAsia" w:hAnsi="Tahoma" w:cs="Tahoma"/>
      <w:sz w:val="16"/>
      <w:szCs w:val="16"/>
      <w:lang w:eastAsia="it-IT"/>
    </w:rPr>
  </w:style>
  <w:style w:type="paragraph" w:styleId="Paragrafoelenco">
    <w:name w:val="List Paragraph"/>
    <w:basedOn w:val="Normale"/>
    <w:uiPriority w:val="34"/>
    <w:qFormat/>
    <w:rsid w:val="00F140AC"/>
    <w:pPr>
      <w:ind w:left="720"/>
      <w:contextualSpacing/>
    </w:pPr>
  </w:style>
  <w:style w:type="paragraph" w:styleId="NormaleWeb">
    <w:name w:val="Normal (Web)"/>
    <w:basedOn w:val="Normale"/>
    <w:uiPriority w:val="99"/>
    <w:semiHidden/>
    <w:unhideWhenUsed/>
    <w:rsid w:val="00F37246"/>
    <w:pPr>
      <w:spacing w:before="100" w:beforeAutospacing="1" w:after="0" w:line="360" w:lineRule="auto"/>
    </w:pPr>
    <w:rPr>
      <w:rFonts w:ascii="Times New Roman" w:eastAsia="Times New Roman" w:hAnsi="Times New Roman" w:cs="Times New Roman"/>
      <w:szCs w:val="24"/>
    </w:rPr>
  </w:style>
  <w:style w:type="table" w:styleId="Grigliatabella">
    <w:name w:val="Table Grid"/>
    <w:basedOn w:val="Tabellanormale"/>
    <w:uiPriority w:val="59"/>
    <w:rsid w:val="00A66E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eading2">
    <w:name w:val="Heading 2"/>
    <w:basedOn w:val="Heading"/>
    <w:next w:val="Textbody"/>
    <w:rsid w:val="0083675C"/>
    <w:pPr>
      <w:spacing w:before="200"/>
      <w:outlineLvl w:val="1"/>
    </w:pPr>
    <w:rPr>
      <w:b/>
      <w:bCs/>
      <w:lang w:val="en-US" w:eastAsia="it-IT" w:bidi="ar-SA"/>
    </w:rPr>
  </w:style>
  <w:style w:type="paragraph" w:customStyle="1" w:styleId="Heading3">
    <w:name w:val="Heading 3"/>
    <w:basedOn w:val="Normale"/>
    <w:uiPriority w:val="9"/>
    <w:unhideWhenUsed/>
    <w:qFormat/>
    <w:rsid w:val="00AA7F08"/>
    <w:pPr>
      <w:keepNext/>
      <w:keepLines/>
      <w:spacing w:before="200" w:after="0"/>
      <w:outlineLvl w:val="2"/>
    </w:pPr>
    <w:rPr>
      <w:rFonts w:asciiTheme="majorHAnsi" w:eastAsiaTheme="majorEastAsia" w:hAnsiTheme="majorHAnsi" w:cstheme="majorBidi"/>
      <w:b/>
      <w:bCs/>
      <w:i/>
      <w:color w:val="00000A"/>
      <w:sz w:val="32"/>
      <w:lang w:val="en-US"/>
    </w:rPr>
  </w:style>
  <w:style w:type="paragraph" w:styleId="Corpodeltesto">
    <w:name w:val="Body Text"/>
    <w:basedOn w:val="Normale"/>
    <w:link w:val="CorpodeltestoCarattere"/>
    <w:rsid w:val="00AA7F08"/>
    <w:pPr>
      <w:spacing w:after="0" w:line="288" w:lineRule="auto"/>
    </w:pPr>
    <w:rPr>
      <w:color w:val="00000A"/>
      <w:szCs w:val="24"/>
      <w:lang w:val="en-US"/>
    </w:rPr>
  </w:style>
  <w:style w:type="character" w:customStyle="1" w:styleId="CorpodeltestoCarattere">
    <w:name w:val="Corpo del testo Carattere"/>
    <w:basedOn w:val="Carpredefinitoparagrafo"/>
    <w:link w:val="Corpodeltesto"/>
    <w:rsid w:val="00AA7F08"/>
    <w:rPr>
      <w:rFonts w:ascii="Open Sans" w:eastAsiaTheme="minorEastAsia" w:hAnsi="Open Sans"/>
      <w:color w:val="00000A"/>
      <w:sz w:val="24"/>
      <w:szCs w:val="24"/>
      <w:lang w:val="en-US" w:eastAsia="it-IT"/>
    </w:rPr>
  </w:style>
</w:styles>
</file>

<file path=word/webSettings.xml><?xml version="1.0" encoding="utf-8"?>
<w:webSettings xmlns:r="http://schemas.openxmlformats.org/officeDocument/2006/relationships" xmlns:w="http://schemas.openxmlformats.org/wordprocessingml/2006/main">
  <w:divs>
    <w:div w:id="1264143968">
      <w:bodyDiv w:val="1"/>
      <w:marLeft w:val="0"/>
      <w:marRight w:val="0"/>
      <w:marTop w:val="0"/>
      <w:marBottom w:val="0"/>
      <w:divBdr>
        <w:top w:val="none" w:sz="0" w:space="0" w:color="auto"/>
        <w:left w:val="none" w:sz="0" w:space="0" w:color="auto"/>
        <w:bottom w:val="none" w:sz="0" w:space="0" w:color="auto"/>
        <w:right w:val="none" w:sz="0" w:space="0" w:color="auto"/>
      </w:divBdr>
    </w:div>
    <w:div w:id="1397435365">
      <w:bodyDiv w:val="1"/>
      <w:marLeft w:val="0"/>
      <w:marRight w:val="0"/>
      <w:marTop w:val="0"/>
      <w:marBottom w:val="0"/>
      <w:divBdr>
        <w:top w:val="none" w:sz="0" w:space="0" w:color="auto"/>
        <w:left w:val="none" w:sz="0" w:space="0" w:color="auto"/>
        <w:bottom w:val="none" w:sz="0" w:space="0" w:color="auto"/>
        <w:right w:val="none" w:sz="0" w:space="0" w:color="auto"/>
      </w:divBdr>
    </w:div>
    <w:div w:id="157196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2AE837-11E3-483C-BE80-B017881ED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15</Pages>
  <Words>1992</Words>
  <Characters>11357</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13323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689290</dc:creator>
  <cp:lastModifiedBy>689290</cp:lastModifiedBy>
  <cp:revision>14</cp:revision>
  <dcterms:created xsi:type="dcterms:W3CDTF">2020-12-15T11:59:00Z</dcterms:created>
  <dcterms:modified xsi:type="dcterms:W3CDTF">2020-12-18T17:53:00Z</dcterms:modified>
</cp:coreProperties>
</file>