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c"/>
        <w:pageBreakBefore w:val="false"/>
        <w:rPr>
          <w:rFonts w:ascii="微软雅黑" w:hAnsi="微软雅黑" w:eastAsia="微软雅黑" w:cs="微软雅黑"/>
        </w:rPr>
      </w:pPr>
      <w:bookmarkStart w:id="1" w:name="Top_of_2960_html"/>
      <w:r>
        <w:rPr>
          <w:rFonts w:ascii="微软雅黑" w:hAnsi="微软雅黑" w:eastAsia="微软雅黑" w:cs="微软雅黑"/>
        </w:rPr>
        <w:t>迅信</w:t>
      </w:r>
      <w:r>
        <w:rPr>
          <w:rFonts w:hint="eastAsia" w:ascii="微软雅黑" w:hAnsi="微软雅黑" w:eastAsia="微软雅黑" w:cs="微软雅黑"/>
          <w:lang w:val="en-US" w:eastAsia="zh-CN"/>
        </w:rPr>
        <w:t>接口</w:t>
      </w:r>
      <w:r>
        <w:rPr>
          <w:rFonts w:ascii="微软雅黑" w:hAnsi="微软雅黑" w:eastAsia="微软雅黑" w:cs="微软雅黑"/>
        </w:rPr>
        <w:t>-API规范</w:t>
      </w:r>
      <w:bookmarkEnd w:id="1"/>
      <w:bookmarkStart w:id="2" w:name="_GoBack"/>
      <w:bookmarkEnd w:id="2"/>
    </w:p>
    <w:p>
      <w:pPr>
        <w:pStyle w:val="000009"/>
        <w:rPr/>
      </w:pPr>
      <w:bookmarkStart w:id="3" w:name="Wen_Dang_Ban_Ben____Shi_Jian__Ba"/>
      <w:bookmarkStart w:id="4" w:name="Wen_Dang_Ban_Ben"/>
      <w:r>
        <w:rPr/>
        <w:t>文档版本</w:t>
      </w:r>
      <w:bookmarkEnd w:id="3"/>
      <w:bookmarkEnd w:id="4"/>
    </w:p>
    <w:tbl>
      <w:tblPr>
        <w:tblStyle w:val="00000c"/>
        <w:tblW w:w="0" w:type="auto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59"/>
        <w:gridCol w:w="1226"/>
        <w:gridCol w:w="1200"/>
      </w:tblGrid>
      <w:tr>
        <w:trPr/>
        <w:tc>
          <w:tcPr>
            <w:tcW w:w="185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rPr/>
            </w:pPr>
            <w:r>
              <w:rPr/>
              <w:t>时间</w:t>
            </w:r>
          </w:p>
        </w:tc>
        <w:tc>
          <w:tcPr>
            <w:tcW w:w="12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rPr/>
            </w:pPr>
            <w:r>
              <w:rPr/>
              <w:t>版本</w:t>
            </w:r>
          </w:p>
        </w:tc>
        <w:tc>
          <w:tcPr>
            <w:tcW w:w="1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rPr/>
            </w:pPr>
            <w:r>
              <w:rPr/>
              <w:t>描述</w:t>
            </w:r>
          </w:p>
        </w:tc>
      </w:tr>
      <w:tr>
        <w:trPr/>
        <w:tc>
          <w:tcPr>
            <w:tcW w:w="185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rPr>
                <w:rFonts w:hint="default" w:eastAsia="微软雅黑"/>
                <w:lang w:val="en-US" w:eastAsia="zh-CN"/>
              </w:rPr>
            </w:pPr>
            <w:r>
              <w:rPr/>
              <w:t>202</w:t>
            </w:r>
            <w:r>
              <w:rPr>
                <w:rFonts w:hint="eastAsia"/>
                <w:lang w:val="en-US" w:eastAsia="zh-CN"/>
              </w:rPr>
              <w:t>3</w:t>
            </w:r>
            <w:r>
              <w:rPr/>
              <w:t>-</w:t>
            </w:r>
            <w:r>
              <w:rPr>
                <w:rFonts w:hint="eastAsia"/>
                <w:lang w:val="en-US" w:eastAsia="zh-CN"/>
              </w:rPr>
              <w:t>10</w:t>
            </w:r>
            <w:r>
              <w:rPr/>
              <w:t>-</w:t>
            </w:r>
            <w:r>
              <w:rPr>
                <w:rFonts w:hint="eastAsia"/>
                <w:lang w:val="en-US" w:eastAsia="zh-CN"/>
              </w:rPr>
              <w:t>16</w:t>
            </w:r>
          </w:p>
        </w:tc>
        <w:tc>
          <w:tcPr>
            <w:tcW w:w="12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rPr/>
            </w:pPr>
            <w:r>
              <w:rPr/>
              <w:t>V1.0.0</w:t>
            </w:r>
          </w:p>
        </w:tc>
        <w:tc>
          <w:tcPr>
            <w:tcW w:w="1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rPr/>
            </w:pPr>
            <w:r>
              <w:rPr/>
              <w:t>初稿</w:t>
            </w:r>
          </w:p>
        </w:tc>
      </w:tr>
    </w:tbl>
    <w:p>
      <w:pPr>
        <w:pStyle w:val="000009"/>
        <w:rPr/>
      </w:pPr>
      <w:bookmarkStart w:id="5" w:name="Jie_Kou_Xin_Xi"/>
      <w:r>
        <w:rPr/>
        <w:t>接口信息</w:t>
      </w:r>
      <w:bookmarkEnd w:id="5"/>
    </w:p>
    <w:p>
      <w:pPr>
        <w:pStyle w:val="000013"/>
        <w:numPr>
          <w:ilvl w:val="0"/>
          <w:numId w:val="1"/>
        </w:numPr>
        <w:rPr>
          <w:sz w:val="21"/>
          <w:szCs w:val="21"/>
        </w:rPr>
      </w:pPr>
      <w:r>
        <w:rPr>
          <w:sz w:val="21"/>
          <w:szCs w:val="21"/>
        </w:rPr>
        <w:t>接口类型：HTTPS POST</w:t>
      </w:r>
    </w:p>
    <w:p>
      <w:pPr>
        <w:pStyle w:val="000013"/>
        <w:numPr>
          <w:ilvl w:val="0"/>
          <w:numId w:val="1"/>
        </w:numPr>
        <w:rPr>
          <w:sz w:val="21"/>
          <w:szCs w:val="21"/>
        </w:rPr>
      </w:pPr>
      <w:r>
        <w:rPr>
          <w:sz w:val="21"/>
          <w:szCs w:val="21"/>
        </w:rPr>
        <w:t>接口请求方式：ContentType application/x-www-form-urlencoded</w:t>
      </w:r>
    </w:p>
    <w:p>
      <w:pPr>
        <w:pStyle w:val="000013"/>
        <w:numPr>
          <w:ilvl w:val="0"/>
          <w:numId w:val="1"/>
        </w:numPr>
        <w:rPr>
          <w:sz w:val="21"/>
          <w:szCs w:val="21"/>
        </w:rPr>
      </w:pPr>
      <w:r>
        <w:rPr>
          <w:sz w:val="21"/>
          <w:szCs w:val="21"/>
        </w:rPr>
        <w:t>测试URL：</w:t>
      </w:r>
      <w:r>
        <w:rPr>
          <w:rFonts w:hint="eastAsia"/>
          <w:sz w:val="21"/>
          <w:szCs w:val="21"/>
        </w:rPr>
        <w:t>https://</w:t>
      </w:r>
      <w:r>
        <w:rPr>
          <w:rFonts w:hint="eastAsia"/>
          <w:sz w:val="21"/>
          <w:szCs w:val="21"/>
          <w:lang w:val="en-US" w:eastAsia="zh-CN"/>
        </w:rPr>
        <w:t>test</w:t>
      </w:r>
      <w:r>
        <w:rPr>
          <w:rFonts w:hint="eastAsia"/>
          <w:sz w:val="21"/>
          <w:szCs w:val="21"/>
        </w:rPr>
        <w:t>.xunxin-ai.com/product/encrypt/archive/v3/all</w:t>
      </w:r>
    </w:p>
    <w:p>
      <w:pPr>
        <w:pStyle w:val="000013"/>
        <w:numPr>
          <w:ilvl w:val="0"/>
          <w:numId w:val="1"/>
        </w:numPr>
        <w:rPr/>
      </w:pPr>
      <w:r>
        <w:rPr>
          <w:sz w:val="21"/>
          <w:szCs w:val="21"/>
        </w:rPr>
        <w:t>生产URL：</w:t>
      </w:r>
      <w:r>
        <w:rPr>
          <w:rFonts w:hint="eastAsia"/>
          <w:sz w:val="21"/>
          <w:szCs w:val="21"/>
        </w:rPr>
        <w:t>https://api.xunxin-ai.com/product/encrypt/archive/v3/all</w:t>
      </w:r>
    </w:p>
    <w:p>
      <w:pPr>
        <w:pStyle w:val="000009"/>
        <w:rPr>
          <w:rFonts w:hint="eastAsia" w:eastAsia="宋体"/>
          <w:lang w:eastAsia="zh-CN"/>
        </w:rPr>
      </w:pPr>
      <w:bookmarkStart w:id="6" w:name="Qing_Qiu_Can_Shu"/>
      <w:r>
        <w:rPr/>
        <w:t>请求参数</w:t>
      </w:r>
      <w:bookmarkEnd w:id="6"/>
    </w:p>
    <w:tbl>
      <w:tblPr>
        <w:tblStyle w:val="00000c"/>
        <w:tblW w:w="0" w:type="auto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32"/>
        <w:gridCol w:w="723"/>
        <w:gridCol w:w="841"/>
        <w:gridCol w:w="1318"/>
        <w:gridCol w:w="4560"/>
      </w:tblGrid>
      <w:tr>
        <w:trPr/>
        <w:tc>
          <w:tcPr>
            <w:tcW w:w="15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参数</w:t>
            </w:r>
          </w:p>
        </w:tc>
        <w:tc>
          <w:tcPr>
            <w:tcW w:w="7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必选</w:t>
            </w:r>
          </w:p>
        </w:tc>
        <w:tc>
          <w:tcPr>
            <w:tcW w:w="8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类型</w:t>
            </w:r>
          </w:p>
        </w:tc>
        <w:tc>
          <w:tcPr>
            <w:tcW w:w="131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描述</w:t>
            </w:r>
          </w:p>
        </w:tc>
        <w:tc>
          <w:tcPr>
            <w:tcW w:w="45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说明</w:t>
            </w:r>
          </w:p>
        </w:tc>
      </w:tr>
      <w:tr>
        <w:trPr/>
        <w:tc>
          <w:tcPr>
            <w:tcW w:w="15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member_id</w:t>
            </w:r>
          </w:p>
        </w:tc>
        <w:tc>
          <w:tcPr>
            <w:tcW w:w="7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是</w:t>
            </w:r>
          </w:p>
        </w:tc>
        <w:tc>
          <w:tcPr>
            <w:tcW w:w="8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131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商户号</w:t>
            </w:r>
          </w:p>
        </w:tc>
        <w:tc>
          <w:tcPr>
            <w:tcW w:w="45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商户的唯一编号</w:t>
            </w:r>
          </w:p>
        </w:tc>
      </w:tr>
      <w:tr>
        <w:trPr/>
        <w:tc>
          <w:tcPr>
            <w:tcW w:w="15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data_type</w:t>
            </w:r>
          </w:p>
        </w:tc>
        <w:tc>
          <w:tcPr>
            <w:tcW w:w="7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是</w:t>
            </w:r>
          </w:p>
        </w:tc>
        <w:tc>
          <w:tcPr>
            <w:tcW w:w="8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131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加密类型</w:t>
            </w:r>
          </w:p>
        </w:tc>
        <w:tc>
          <w:tcPr>
            <w:tcW w:w="45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json</w:t>
            </w:r>
          </w:p>
        </w:tc>
      </w:tr>
      <w:tr>
        <w:trPr/>
        <w:tc>
          <w:tcPr>
            <w:tcW w:w="15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data_content</w:t>
            </w:r>
          </w:p>
        </w:tc>
        <w:tc>
          <w:tcPr>
            <w:tcW w:w="7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是</w:t>
            </w:r>
          </w:p>
        </w:tc>
        <w:tc>
          <w:tcPr>
            <w:tcW w:w="8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131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加密数据</w:t>
            </w:r>
          </w:p>
        </w:tc>
        <w:tc>
          <w:tcPr>
            <w:tcW w:w="45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由业务请求参数整体加密后获得，具体字段参照业务请求参数</w:t>
            </w:r>
          </w:p>
        </w:tc>
      </w:tr>
      <w:tr>
        <w:trPr/>
        <w:tc>
          <w:tcPr>
            <w:tcW w:w="15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pd_member_id</w:t>
            </w:r>
          </w:p>
        </w:tc>
        <w:tc>
          <w:tcPr>
            <w:tcW w:w="7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8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131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朴道侧商户号</w:t>
            </w:r>
          </w:p>
        </w:tc>
        <w:tc>
          <w:tcPr>
            <w:tcW w:w="45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default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具体朴道商户编号</w:t>
            </w:r>
          </w:p>
        </w:tc>
      </w:tr>
    </w:tbl>
    <w:p>
      <w:pPr>
        <w:pStyle w:val="000009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请求参数示例</w:t>
      </w:r>
    </w:p>
    <w:p>
      <w:pPr>
        <w:pStyle w:val="00001a"/>
        <w:numPr>
          <w:ilvl w:val="0"/>
          <w:numId w:val="0"/>
        </w:numPr>
        <w:ind w:left="792" w:leftChars="0"/>
        <w:rPr>
          <w:rFonts w:hint="eastAsia" w:ascii="微软雅黑" w:hAnsi="微软雅黑" w:eastAsia="微软雅黑" w:cs="微软雅黑"/>
          <w:i w:val="false"/>
          <w:iCs w:val="false"/>
          <w:caps w:val="false"/>
          <w:color w:val="333333"/>
          <w:spacing w:val="0"/>
          <w:kern w:val="0"/>
          <w:sz w:val="14"/>
          <w:szCs w:val="14"/>
          <w:u w:val="none"/>
          <w:shd w:val="clear" w:fill="auto"/>
          <w:vertAlign w:val="baseline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false"/>
          <w:iCs w:val="false"/>
          <w:caps w:val="false"/>
          <w:color w:val="333333"/>
          <w:spacing w:val="0"/>
          <w:kern w:val="0"/>
          <w:sz w:val="14"/>
          <w:szCs w:val="14"/>
          <w:u w:val="none"/>
          <w:shd w:val="clear" w:fill="auto"/>
          <w:vertAlign w:val="baseline"/>
          <w:lang w:val="en-US" w:eastAsia="zh-CN" w:bidi="ar"/>
        </w:rPr>
        <w:t>{</w:t>
      </w:r>
    </w:p>
    <w:p>
      <w:pPr>
        <w:pStyle w:val="00001a"/>
        <w:numPr>
          <w:ilvl w:val="0"/>
          <w:numId w:val="0"/>
        </w:numPr>
        <w:ind w:left="792" w:leftChars="0" w:firstLine="497" w:firstLineChars="0"/>
        <w:rPr>
          <w:rFonts w:hint="eastAsia" w:ascii="微软雅黑" w:hAnsi="微软雅黑" w:eastAsia="微软雅黑" w:cs="微软雅黑"/>
          <w:i w:val="false"/>
          <w:iCs w:val="false"/>
          <w:caps w:val="false"/>
          <w:color w:val="333333"/>
          <w:spacing w:val="0"/>
          <w:kern w:val="0"/>
          <w:sz w:val="14"/>
          <w:szCs w:val="14"/>
          <w:u w:val="none"/>
          <w:shd w:val="clear" w:fill="auto"/>
          <w:vertAlign w:val="baseline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false"/>
          <w:iCs w:val="false"/>
          <w:caps w:val="false"/>
          <w:color w:val="333333"/>
          <w:spacing w:val="0"/>
          <w:kern w:val="0"/>
          <w:sz w:val="14"/>
          <w:szCs w:val="14"/>
          <w:u w:val="none"/>
          <w:shd w:val="clear" w:fill="auto"/>
          <w:vertAlign w:val="baseline"/>
          <w:lang w:val="en-US" w:eastAsia="zh-CN" w:bidi="ar"/>
        </w:rPr>
        <w:t>"data_content":"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",</w:t>
      </w:r>
    </w:p>
    <w:p>
      <w:pPr>
        <w:pStyle w:val="00001a"/>
        <w:numPr>
          <w:ilvl w:val="0"/>
          <w:numId w:val="0"/>
        </w:numPr>
        <w:ind w:left="792" w:leftChars="0" w:firstLine="497" w:firstLineChars="0"/>
        <w:rPr>
          <w:rFonts w:hint="eastAsia" w:ascii="微软雅黑" w:hAnsi="微软雅黑" w:eastAsia="微软雅黑" w:cs="微软雅黑"/>
          <w:i w:val="false"/>
          <w:iCs w:val="false"/>
          <w:caps w:val="false"/>
          <w:color w:val="333333"/>
          <w:spacing w:val="0"/>
          <w:kern w:val="0"/>
          <w:sz w:val="14"/>
          <w:szCs w:val="14"/>
          <w:u w:val="none"/>
          <w:shd w:val="clear" w:fill="auto"/>
          <w:vertAlign w:val="baseline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false"/>
          <w:iCs w:val="false"/>
          <w:caps w:val="false"/>
          <w:color w:val="333333"/>
          <w:spacing w:val="0"/>
          <w:kern w:val="0"/>
          <w:sz w:val="14"/>
          <w:szCs w:val="14"/>
          <w:u w:val="none"/>
          <w:shd w:val="clear" w:fill="auto"/>
          <w:vertAlign w:val="baseline"/>
          <w:lang w:val="en-US" w:eastAsia="zh-CN" w:bidi="ar"/>
        </w:rPr>
        <w:t>"data_type":"json",</w:t>
      </w:r>
    </w:p>
    <w:p>
      <w:pPr>
        <w:pStyle w:val="00001a"/>
        <w:numPr>
          <w:ilvl w:val="0"/>
          <w:numId w:val="0"/>
        </w:numPr>
        <w:ind w:left="792" w:leftChars="0" w:firstLine="497" w:firstLineChars="0"/>
        <w:rPr>
          <w:rFonts w:hint="eastAsia" w:ascii="微软雅黑" w:hAnsi="微软雅黑" w:eastAsia="微软雅黑" w:cs="微软雅黑"/>
          <w:i w:val="false"/>
          <w:iCs w:val="false"/>
          <w:caps w:val="false"/>
          <w:color w:val="333333"/>
          <w:spacing w:val="0"/>
          <w:kern w:val="0"/>
          <w:sz w:val="14"/>
          <w:szCs w:val="14"/>
          <w:u w:val="none"/>
          <w:shd w:val="clear" w:fill="auto"/>
          <w:vertAlign w:val="baseline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false"/>
          <w:iCs w:val="false"/>
          <w:caps w:val="false"/>
          <w:color w:val="333333"/>
          <w:spacing w:val="0"/>
          <w:kern w:val="0"/>
          <w:sz w:val="14"/>
          <w:szCs w:val="14"/>
          <w:u w:val="none"/>
          <w:shd w:val="clear" w:fill="auto"/>
          <w:vertAlign w:val="baseline"/>
          <w:lang w:val="en-US" w:eastAsia="zh-CN" w:bidi="ar"/>
        </w:rPr>
        <w:t>"member_id":"PD001",</w:t>
      </w:r>
    </w:p>
    <w:p>
      <w:pPr>
        <w:pStyle w:val="00001a"/>
        <w:numPr>
          <w:ilvl w:val="0"/>
          <w:numId w:val="0"/>
        </w:numPr>
        <w:ind w:left="792" w:leftChars="0" w:firstLine="497" w:firstLineChars="0"/>
        <w:rPr>
          <w:rFonts w:hint="eastAsia" w:ascii="微软雅黑" w:hAnsi="微软雅黑" w:eastAsia="微软雅黑" w:cs="微软雅黑"/>
          <w:i w:val="false"/>
          <w:iCs w:val="false"/>
          <w:caps w:val="false"/>
          <w:color w:val="333333"/>
          <w:spacing w:val="0"/>
          <w:kern w:val="0"/>
          <w:sz w:val="14"/>
          <w:szCs w:val="14"/>
          <w:u w:val="none"/>
          <w:shd w:val="clear" w:fill="auto"/>
          <w:vertAlign w:val="baseline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false"/>
          <w:iCs w:val="false"/>
          <w:caps w:val="false"/>
          <w:color w:val="333333"/>
          <w:spacing w:val="0"/>
          <w:kern w:val="0"/>
          <w:sz w:val="14"/>
          <w:szCs w:val="14"/>
          <w:u w:val="none"/>
          <w:shd w:val="clear" w:fill="auto"/>
          <w:vertAlign w:val="baseline"/>
          <w:lang w:val="en-US" w:eastAsia="zh-CN" w:bidi="ar"/>
        </w:rPr>
        <w:t>"pd_member_id":"朴道商户号"}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</w:p>
    <w:p>
      <w:pPr>
        <w:rPr>
          <w:rFonts w:hint="eastAsia" w:ascii="Helvetica Neue" w:hAnsi="Helvetica Neue" w:eastAsia="宋体" w:cs="Helvetica Neue"/>
          <w:b/>
          <w:bCs/>
          <w:color w:val="333333"/>
          <w:spacing w:val="0"/>
          <w:sz w:val="34"/>
          <w:szCs w:val="34"/>
          <w:u w:val="none"/>
          <w:shd w:val="clear" w:fill="auto"/>
          <w:vertAlign w:val="baseline"/>
          <w:lang w:val="en-US" w:eastAsia="zh-CN" w:bidi="zh"/>
        </w:rPr>
      </w:pPr>
      <w:r>
        <w:rPr>
          <w:rFonts w:hint="eastAsia" w:ascii="Helvetica Neue" w:hAnsi="Helvetica Neue" w:eastAsia="宋体" w:cs="Helvetica Neue"/>
          <w:b/>
          <w:bCs/>
          <w:color w:val="333333"/>
          <w:spacing w:val="0"/>
          <w:sz w:val="34"/>
          <w:szCs w:val="34"/>
          <w:u w:val="none"/>
          <w:shd w:val="clear" w:fill="auto"/>
          <w:vertAlign w:val="baseline"/>
          <w:lang w:val="en-US" w:eastAsia="zh-CN" w:bidi="zh"/>
        </w:rPr>
        <w:t>data_content解密后示例</w:t>
      </w:r>
    </w:p>
    <w:p>
      <w:pPr>
        <w:rPr>
          <w:rFonts w:hint="eastAsia" w:ascii="Helvetica Neue" w:hAnsi="Helvetica Neue" w:eastAsia="宋体" w:cs="Helvetica Neue"/>
          <w:b/>
          <w:bCs/>
          <w:color w:val="333333"/>
          <w:spacing w:val="0"/>
          <w:sz w:val="34"/>
          <w:szCs w:val="34"/>
          <w:u w:val="none"/>
          <w:shd w:val="clear" w:fill="auto"/>
          <w:vertAlign w:val="baseline"/>
          <w:lang w:val="en-US" w:eastAsia="zh-CN" w:bidi="zh"/>
        </w:rPr>
      </w:pPr>
    </w:p>
    <w:p>
      <w:pPr>
        <w:pStyle w:val="00001a"/>
        <w:numPr>
          <w:ilvl w:val="0"/>
          <w:numId w:val="0"/>
        </w:numPr>
        <w:ind w:left="792" w:leftChars="0" w:firstLine="497" w:firstLineChars="0"/>
        <w:rPr>
          <w:rFonts w:hint="eastAsia"/>
        </w:rPr>
      </w:pPr>
      <w:r>
        <w:rPr>
          <w:rFonts w:hint="eastAsia"/>
        </w:rPr>
        <w:t>{</w:t>
      </w:r>
    </w:p>
    <w:p>
      <w:pPr>
        <w:pStyle w:val="00001a"/>
        <w:numPr>
          <w:ilvl w:val="0"/>
          <w:numId w:val="0"/>
        </w:numPr>
        <w:ind w:left="792" w:leftChars="0" w:firstLine="497" w:firstLineChars="0"/>
        <w:rPr>
          <w:rFonts w:hint="eastAsia"/>
        </w:rPr>
      </w:pPr>
      <w:r>
        <w:rPr>
          <w:rFonts w:hint="eastAsia"/>
        </w:rPr>
        <w:t xml:space="preserve">    "member_id":"</w:t>
      </w:r>
      <w:r>
        <w:rPr>
          <w:rFonts w:hint="eastAsia"/>
          <w:lang w:val="en-US" w:eastAsia="zh-CN"/>
        </w:rPr>
        <w:t>PD001</w:t>
      </w:r>
      <w:r>
        <w:rPr>
          <w:rFonts w:hint="eastAsia"/>
        </w:rPr>
        <w:t>",</w:t>
      </w:r>
    </w:p>
    <w:p>
      <w:pPr>
        <w:pStyle w:val="00001a"/>
        <w:numPr>
          <w:ilvl w:val="0"/>
          <w:numId w:val="0"/>
        </w:numPr>
        <w:ind w:left="792" w:leftChars="0" w:firstLine="497" w:firstLineChars="0"/>
        <w:rPr>
          <w:rFonts w:hint="eastAsia"/>
        </w:rPr>
      </w:pPr>
      <w:r>
        <w:rPr>
          <w:rFonts w:hint="eastAsia"/>
        </w:rPr>
        <w:t xml:space="preserve">    "</w:t>
      </w:r>
      <w:r>
        <w:rPr/>
        <w:t>senc_member_id</w:t>
      </w:r>
      <w:r>
        <w:rPr>
          <w:rFonts w:hint="eastAsia"/>
        </w:rPr>
        <w:t>":"8000019451",</w:t>
      </w:r>
    </w:p>
    <w:p>
      <w:pPr>
        <w:pStyle w:val="00001a"/>
        <w:numPr>
          <w:ilvl w:val="0"/>
          <w:numId w:val="0"/>
        </w:numPr>
        <w:ind w:left="792" w:leftChars="0" w:firstLine="497" w:firstLineChars="0"/>
        <w:rPr>
          <w:rFonts w:hint="eastAsia"/>
        </w:rPr>
      </w:pPr>
      <w:r>
        <w:rPr>
          <w:rFonts w:hint="eastAsia"/>
        </w:rPr>
        <w:t xml:space="preserve">    "trans_id":"req202208191039207710068",</w:t>
      </w:r>
    </w:p>
    <w:p>
      <w:pPr>
        <w:pStyle w:val="00001a"/>
        <w:numPr>
          <w:ilvl w:val="0"/>
          <w:numId w:val="0"/>
        </w:numPr>
        <w:ind w:left="792" w:leftChars="0" w:firstLine="497" w:firstLineChars="0"/>
        <w:rPr>
          <w:rFonts w:hint="eastAsia"/>
        </w:rPr>
      </w:pPr>
      <w:r>
        <w:rPr>
          <w:rFonts w:hint="eastAsia"/>
        </w:rPr>
        <w:t xml:space="preserve">    "trade_date":"20220819103920",</w:t>
      </w:r>
    </w:p>
    <w:p>
      <w:pPr>
        <w:pStyle w:val="00001a"/>
        <w:numPr>
          <w:ilvl w:val="0"/>
          <w:numId w:val="0"/>
        </w:numPr>
        <w:ind w:left="792" w:leftChars="0" w:firstLine="994" w:firstLineChars="0"/>
        <w:rPr>
          <w:rFonts w:hint="default" w:eastAsia="宋体"/>
          <w:lang w:val="en-US" w:eastAsia="zh-CN"/>
        </w:rPr>
      </w:pPr>
      <w:r>
        <w:rPr>
          <w:rFonts w:hint="eastAsia"/>
        </w:rPr>
        <w:t>"</w:t>
      </w:r>
      <w:r>
        <w:rPr/>
        <w:t>encrypt_type</w:t>
      </w:r>
      <w:r>
        <w:rPr>
          <w:rFonts w:hint="eastAsia"/>
        </w:rPr>
        <w:t>":"</w:t>
      </w:r>
      <w:r>
        <w:rPr>
          <w:rFonts w:hint="eastAsia" w:eastAsia="宋体"/>
          <w:lang w:val="en-US" w:eastAsia="zh-CN"/>
        </w:rPr>
        <w:t>MD5</w:t>
      </w:r>
      <w:r>
        <w:rPr>
          <w:rFonts w:hint="eastAsia"/>
        </w:rPr>
        <w:t>",</w:t>
      </w:r>
    </w:p>
    <w:p>
      <w:pPr>
        <w:pStyle w:val="00001a"/>
        <w:numPr>
          <w:ilvl w:val="0"/>
          <w:numId w:val="0"/>
        </w:numPr>
        <w:ind w:left="792" w:leftChars="0" w:firstLine="497" w:firstLineChars="0"/>
        <w:rPr>
          <w:rFonts w:hint="eastAsia"/>
        </w:rPr>
      </w:pPr>
      <w:r>
        <w:rPr>
          <w:rFonts w:hint="eastAsia"/>
        </w:rPr>
        <w:t xml:space="preserve">    "id_name":"</w:t>
      </w:r>
      <w:r>
        <w:rPr>
          <w:rFonts w:hint="eastAsia" w:eastAsia="宋体"/>
          <w:lang w:val="en-US" w:eastAsia="zh-CN"/>
        </w:rPr>
        <w:t>aaa</w:t>
      </w:r>
      <w:r>
        <w:rPr>
          <w:rFonts w:hint="eastAsia"/>
        </w:rPr>
        <w:t>72e46cf0b</w:t>
      </w:r>
      <w:r>
        <w:rPr>
          <w:rFonts w:hint="eastAsia" w:eastAsia="宋体"/>
          <w:lang w:val="en-US" w:eastAsia="zh-CN"/>
        </w:rPr>
        <w:t>aaaa</w:t>
      </w:r>
      <w:r>
        <w:rPr>
          <w:rFonts w:hint="eastAsia"/>
        </w:rPr>
        <w:t>754b072</w:t>
      </w:r>
      <w:r>
        <w:rPr>
          <w:rFonts w:hint="eastAsia" w:eastAsia="宋体"/>
          <w:lang w:val="en-US" w:eastAsia="zh-CN"/>
        </w:rPr>
        <w:t>aaaa</w:t>
      </w:r>
      <w:r>
        <w:rPr>
          <w:rFonts w:hint="eastAsia"/>
        </w:rPr>
        <w:t>267b4",</w:t>
      </w:r>
    </w:p>
    <w:p>
      <w:pPr>
        <w:pStyle w:val="00001a"/>
        <w:numPr>
          <w:ilvl w:val="0"/>
          <w:numId w:val="0"/>
        </w:numPr>
        <w:ind w:left="792" w:leftChars="0" w:firstLine="497" w:firstLineChars="0"/>
        <w:rPr>
          <w:rFonts w:hint="eastAsia"/>
        </w:rPr>
      </w:pPr>
      <w:r>
        <w:rPr>
          <w:rFonts w:hint="eastAsia"/>
        </w:rPr>
        <w:t xml:space="preserve">    "id_no":"b</w:t>
      </w:r>
      <w:r>
        <w:rPr>
          <w:rFonts w:hint="eastAsia" w:eastAsia="宋体"/>
          <w:lang w:val="en-US" w:eastAsia="zh-CN"/>
        </w:rPr>
        <w:t>bbbb</w:t>
      </w:r>
      <w:r>
        <w:rPr>
          <w:rFonts w:hint="eastAsia"/>
        </w:rPr>
        <w:t>d70cd072</w:t>
      </w:r>
      <w:r>
        <w:rPr>
          <w:rFonts w:hint="eastAsia" w:eastAsia="宋体"/>
          <w:lang w:val="en-US" w:eastAsia="zh-CN"/>
        </w:rPr>
        <w:t>bbbb</w:t>
      </w:r>
      <w:r>
        <w:rPr>
          <w:rFonts w:hint="eastAsia"/>
        </w:rPr>
        <w:t>9ac1e475304f591",</w:t>
      </w:r>
    </w:p>
    <w:p>
      <w:pPr>
        <w:pStyle w:val="00001a"/>
        <w:numPr>
          <w:ilvl w:val="0"/>
          <w:numId w:val="0"/>
        </w:numPr>
        <w:ind w:left="792" w:leftChars="0" w:firstLine="497" w:firstLineChars="0"/>
        <w:rPr>
          <w:rFonts w:hint="eastAsia"/>
        </w:rPr>
      </w:pPr>
      <w:r>
        <w:rPr>
          <w:rFonts w:hint="eastAsia"/>
        </w:rPr>
        <w:t xml:space="preserve">    "phone_no":"71ccc1</w:t>
      </w:r>
      <w:r>
        <w:rPr>
          <w:rFonts w:hint="eastAsia" w:eastAsia="宋体"/>
          <w:lang w:val="en-US" w:eastAsia="zh-CN"/>
        </w:rPr>
        <w:t>aaa</w:t>
      </w:r>
      <w:r>
        <w:rPr>
          <w:rFonts w:hint="eastAsia"/>
        </w:rPr>
        <w:t>72a4</w:t>
      </w:r>
      <w:r>
        <w:rPr>
          <w:rFonts w:hint="eastAsia" w:eastAsia="宋体"/>
          <w:lang w:val="en-US" w:eastAsia="zh-CN"/>
        </w:rPr>
        <w:t>aaaa</w:t>
      </w:r>
      <w:r>
        <w:rPr>
          <w:rFonts w:hint="eastAsia"/>
        </w:rPr>
        <w:t>0f01a46f5</w:t>
      </w:r>
      <w:r>
        <w:rPr>
          <w:rFonts w:hint="eastAsia" w:eastAsia="宋体"/>
          <w:lang w:val="en-US" w:eastAsia="zh-CN"/>
        </w:rPr>
        <w:t>aaaa</w:t>
      </w:r>
      <w:r>
        <w:rPr>
          <w:rFonts w:hint="eastAsia"/>
        </w:rPr>
        <w:t>e4",</w:t>
      </w:r>
    </w:p>
    <w:p>
      <w:pPr>
        <w:pStyle w:val="00001a"/>
        <w:numPr>
          <w:ilvl w:val="0"/>
          <w:numId w:val="0"/>
        </w:numPr>
        <w:ind w:left="792" w:leftChars="0" w:firstLine="497" w:firstLineChars="0"/>
        <w:rPr>
          <w:rFonts w:hint="eastAsia"/>
        </w:rPr>
      </w:pPr>
      <w:r>
        <w:rPr>
          <w:rFonts w:hint="eastAsia"/>
        </w:rPr>
        <w:t xml:space="preserve">    "versions":"</w:t>
      </w:r>
      <w:r>
        <w:rPr>
          <w:rFonts w:hint="eastAsia" w:eastAsia="宋体"/>
          <w:lang w:val="en-US" w:eastAsia="zh-CN"/>
        </w:rPr>
        <w:t>1</w:t>
      </w:r>
      <w:r>
        <w:rPr>
          <w:rFonts w:hint="eastAsia"/>
        </w:rPr>
        <w:t>.</w:t>
      </w:r>
      <w:r>
        <w:rPr>
          <w:rFonts w:hint="eastAsia" w:eastAsia="宋体"/>
          <w:lang w:val="en-US" w:eastAsia="zh-CN"/>
        </w:rPr>
        <w:t>3</w:t>
      </w:r>
      <w:r>
        <w:rPr>
          <w:rFonts w:hint="eastAsia"/>
        </w:rPr>
        <w:t>.0",</w:t>
      </w:r>
    </w:p>
    <w:p>
      <w:pPr>
        <w:pStyle w:val="00001a"/>
        <w:numPr>
          <w:ilvl w:val="0"/>
          <w:numId w:val="0"/>
        </w:numPr>
        <w:ind w:left="792" w:leftChars="0" w:firstLine="497" w:firstLineChars="0"/>
        <w:rPr>
          <w:rFonts w:hint="eastAsia"/>
        </w:rPr>
      </w:pPr>
      <w:r>
        <w:rPr>
          <w:rFonts w:hint="eastAsia"/>
        </w:rPr>
        <w:t xml:space="preserve">    "product_type":"</w:t>
      </w:r>
      <w:r>
        <w:rPr>
          <w:rFonts w:hint="eastAsia" w:eastAsia="宋体"/>
          <w:lang w:val="en-US" w:eastAsia="zh-CN"/>
        </w:rPr>
        <w:t>QJDA</w:t>
      </w:r>
      <w:r>
        <w:rPr>
          <w:rFonts w:hint="eastAsia"/>
        </w:rPr>
        <w:t>",</w:t>
      </w:r>
    </w:p>
    <w:p>
      <w:pPr>
        <w:pStyle w:val="00001a"/>
        <w:numPr>
          <w:ilvl w:val="0"/>
          <w:numId w:val="0"/>
        </w:numPr>
        <w:ind w:left="792" w:leftChars="0" w:firstLine="497" w:firstLineChars="0"/>
        <w:rPr>
          <w:rFonts w:hint="eastAsia"/>
        </w:rPr>
      </w:pPr>
      <w:r>
        <w:rPr>
          <w:rFonts w:hint="eastAsia"/>
        </w:rPr>
        <w:t xml:space="preserve">    "fee_type":"QUERY"</w:t>
      </w:r>
    </w:p>
    <w:p>
      <w:pPr>
        <w:pStyle w:val="00001a"/>
        <w:numPr>
          <w:ilvl w:val="0"/>
          <w:numId w:val="0"/>
        </w:numPr>
        <w:pBdr>
          <w:bottom/>
        </w:pBdr>
        <w:ind w:left="792" w:leftChars="0" w:firstLine="497" w:firstLineChars="0"/>
        <w:rPr>
          <w:rFonts w:hint="eastAsia"/>
        </w:rPr>
      </w:pPr>
      <w:r>
        <w:rPr>
          <w:rFonts w:hint="eastAsia"/>
        </w:rPr>
        <w:t>}</w:t>
      </w:r>
    </w:p>
    <w:p>
      <w:pPr>
        <w:pStyle w:val="000009"/>
        <w:rPr/>
      </w:pPr>
      <w:r>
        <w:rPr/>
        <w:t>业务请求参数</w:t>
      </w:r>
    </w:p>
    <w:tbl>
      <w:tblPr>
        <w:tblStyle w:val="00000c"/>
        <w:tblW w:w="0" w:type="auto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89"/>
        <w:gridCol w:w="731"/>
        <w:gridCol w:w="1145"/>
        <w:gridCol w:w="1691"/>
        <w:gridCol w:w="3717"/>
      </w:tblGrid>
      <w:tr>
        <w:trPr/>
        <w:tc>
          <w:tcPr>
            <w:tcW w:w="168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参数</w:t>
            </w:r>
          </w:p>
        </w:tc>
        <w:tc>
          <w:tcPr>
            <w:tcW w:w="7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必选</w:t>
            </w:r>
          </w:p>
        </w:tc>
        <w:tc>
          <w:tcPr>
            <w:tcW w:w="11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类型</w:t>
            </w:r>
          </w:p>
        </w:tc>
        <w:tc>
          <w:tcPr>
            <w:tcW w:w="16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描述</w:t>
            </w:r>
          </w:p>
        </w:tc>
        <w:tc>
          <w:tcPr>
            <w:tcW w:w="37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说明</w:t>
            </w:r>
          </w:p>
        </w:tc>
      </w:tr>
      <w:tr>
        <w:trPr/>
        <w:tc>
          <w:tcPr>
            <w:tcW w:w="168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member_id</w:t>
            </w:r>
          </w:p>
        </w:tc>
        <w:tc>
          <w:tcPr>
            <w:tcW w:w="7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是</w:t>
            </w:r>
          </w:p>
        </w:tc>
        <w:tc>
          <w:tcPr>
            <w:tcW w:w="11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16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商户号</w:t>
            </w:r>
          </w:p>
        </w:tc>
        <w:tc>
          <w:tcPr>
            <w:tcW w:w="37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商户的唯一编号（PD001）</w:t>
            </w:r>
          </w:p>
        </w:tc>
      </w:tr>
      <w:tr>
        <w:trPr/>
        <w:tc>
          <w:tcPr>
            <w:tcW w:w="168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senc_member_id</w:t>
            </w:r>
          </w:p>
        </w:tc>
        <w:tc>
          <w:tcPr>
            <w:tcW w:w="7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是</w:t>
            </w:r>
          </w:p>
        </w:tc>
        <w:tc>
          <w:tcPr>
            <w:tcW w:w="11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16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二级商户号</w:t>
            </w:r>
          </w:p>
        </w:tc>
        <w:tc>
          <w:tcPr>
            <w:tcW w:w="37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实际调用商户的唯一编号</w:t>
            </w:r>
          </w:p>
        </w:tc>
      </w:tr>
      <w:tr>
        <w:trPr/>
        <w:tc>
          <w:tcPr>
            <w:tcW w:w="168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trans_id</w:t>
            </w:r>
          </w:p>
        </w:tc>
        <w:tc>
          <w:tcPr>
            <w:tcW w:w="7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是</w:t>
            </w:r>
          </w:p>
        </w:tc>
        <w:tc>
          <w:tcPr>
            <w:tcW w:w="11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string(50)</w:t>
            </w:r>
          </w:p>
        </w:tc>
        <w:tc>
          <w:tcPr>
            <w:tcW w:w="16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商户请求订单号</w:t>
            </w:r>
          </w:p>
        </w:tc>
        <w:tc>
          <w:tcPr>
            <w:tcW w:w="37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系统保持唯一</w:t>
            </w:r>
          </w:p>
        </w:tc>
      </w:tr>
      <w:tr>
        <w:trPr/>
        <w:tc>
          <w:tcPr>
            <w:tcW w:w="168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trade_date</w:t>
            </w:r>
          </w:p>
        </w:tc>
        <w:tc>
          <w:tcPr>
            <w:tcW w:w="7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是</w:t>
            </w:r>
          </w:p>
        </w:tc>
        <w:tc>
          <w:tcPr>
            <w:tcW w:w="11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string(14)</w:t>
            </w:r>
          </w:p>
        </w:tc>
        <w:tc>
          <w:tcPr>
            <w:tcW w:w="16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交易时间</w:t>
            </w:r>
          </w:p>
        </w:tc>
        <w:tc>
          <w:tcPr>
            <w:tcW w:w="37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格式：yyyyMMddHHmmss</w:t>
            </w:r>
          </w:p>
        </w:tc>
      </w:tr>
      <w:tr>
        <w:trPr/>
        <w:tc>
          <w:tcPr>
            <w:tcW w:w="168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encrypt_type</w:t>
            </w:r>
          </w:p>
        </w:tc>
        <w:tc>
          <w:tcPr>
            <w:tcW w:w="7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是</w:t>
            </w:r>
          </w:p>
        </w:tc>
        <w:tc>
          <w:tcPr>
            <w:tcW w:w="11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16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身份信息加密方式</w:t>
            </w:r>
          </w:p>
        </w:tc>
        <w:tc>
          <w:tcPr>
            <w:tcW w:w="37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MD5：标准32位小写</w:t>
            </w:r>
          </w:p>
        </w:tc>
      </w:tr>
      <w:tr>
        <w:trPr/>
        <w:tc>
          <w:tcPr>
            <w:tcW w:w="168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default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id_no</w:t>
            </w:r>
          </w:p>
        </w:tc>
        <w:tc>
          <w:tcPr>
            <w:tcW w:w="7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是</w:t>
            </w:r>
          </w:p>
        </w:tc>
        <w:tc>
          <w:tcPr>
            <w:tcW w:w="11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16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default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身份证号</w:t>
            </w:r>
          </w:p>
        </w:tc>
        <w:tc>
          <w:tcPr>
            <w:tcW w:w="37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MD5加密处理</w:t>
            </w:r>
          </w:p>
        </w:tc>
      </w:tr>
      <w:tr>
        <w:trPr/>
        <w:tc>
          <w:tcPr>
            <w:tcW w:w="168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cs="微软雅黑"/>
                <w:i w:val="false"/>
                <w:iC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id_name</w:t>
            </w:r>
          </w:p>
        </w:tc>
        <w:tc>
          <w:tcPr>
            <w:tcW w:w="7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是</w:t>
            </w:r>
          </w:p>
        </w:tc>
        <w:tc>
          <w:tcPr>
            <w:tcW w:w="11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16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姓名</w:t>
            </w:r>
          </w:p>
        </w:tc>
        <w:tc>
          <w:tcPr>
            <w:tcW w:w="37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MD5加密处理</w:t>
            </w:r>
          </w:p>
        </w:tc>
      </w:tr>
      <w:tr>
        <w:trPr/>
        <w:tc>
          <w:tcPr>
            <w:tcW w:w="168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phone_no</w:t>
            </w:r>
          </w:p>
        </w:tc>
        <w:tc>
          <w:tcPr>
            <w:tcW w:w="7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11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16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手机号</w:t>
            </w:r>
          </w:p>
        </w:tc>
        <w:tc>
          <w:tcPr>
            <w:tcW w:w="37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MD5加密处理</w:t>
            </w:r>
          </w:p>
        </w:tc>
      </w:tr>
      <w:tr>
        <w:trPr/>
        <w:tc>
          <w:tcPr>
            <w:tcW w:w="168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versions</w:t>
            </w:r>
          </w:p>
        </w:tc>
        <w:tc>
          <w:tcPr>
            <w:tcW w:w="7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是</w:t>
            </w:r>
          </w:p>
        </w:tc>
        <w:tc>
          <w:tcPr>
            <w:tcW w:w="11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16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业务版本号</w:t>
            </w:r>
          </w:p>
        </w:tc>
        <w:tc>
          <w:tcPr>
            <w:tcW w:w="37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default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1.</w:t>
            </w:r>
            <w:r>
              <w:rPr>
                <w:rFonts w:hint="eastAsia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3</w:t>
            </w: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.0</w:t>
            </w:r>
          </w:p>
        </w:tc>
      </w:tr>
      <w:tr>
        <w:trPr/>
        <w:tc>
          <w:tcPr>
            <w:tcW w:w="168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product_type</w:t>
            </w:r>
          </w:p>
        </w:tc>
        <w:tc>
          <w:tcPr>
            <w:tcW w:w="7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是</w:t>
            </w:r>
          </w:p>
        </w:tc>
        <w:tc>
          <w:tcPr>
            <w:tcW w:w="11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16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产品编码</w:t>
            </w:r>
          </w:p>
        </w:tc>
        <w:tc>
          <w:tcPr>
            <w:tcW w:w="37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default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QJDA</w:t>
            </w:r>
          </w:p>
        </w:tc>
      </w:tr>
      <w:bookmarkStart w:id="7" w:name="Xiang_Ying_Can_Shu"/>
      <w:tr>
        <w:trPr/>
        <w:tc>
          <w:tcPr>
            <w:tcW w:w="168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fee_type</w:t>
            </w:r>
          </w:p>
        </w:tc>
        <w:tc>
          <w:tcPr>
            <w:tcW w:w="7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default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是</w:t>
            </w:r>
          </w:p>
        </w:tc>
        <w:tc>
          <w:tcPr>
            <w:tcW w:w="11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16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计费方式</w:t>
            </w:r>
          </w:p>
        </w:tc>
        <w:tc>
          <w:tcPr>
            <w:tcW w:w="37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QUERY/查询计费、QUERY_RESULT/查得计费</w:t>
            </w:r>
          </w:p>
        </w:tc>
      </w:tr>
    </w:tbl>
    <w:p>
      <w:pPr>
        <w:pStyle w:val="000009"/>
        <w:rPr/>
      </w:pPr>
      <w:r>
        <w:rPr/>
        <w:t>响应参数</w:t>
      </w:r>
      <w:bookmarkEnd w:id="7"/>
    </w:p>
    <w:tbl>
      <w:tblPr>
        <w:tblStyle w:val="00000c"/>
        <w:tblW w:w="0" w:type="auto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8"/>
        <w:gridCol w:w="1277"/>
        <w:gridCol w:w="966"/>
        <w:gridCol w:w="1277"/>
        <w:gridCol w:w="4347"/>
      </w:tblGrid>
      <w:tr>
        <w:trPr/>
        <w:tc>
          <w:tcPr>
            <w:tcW w:w="11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参数</w:t>
            </w:r>
          </w:p>
        </w:tc>
        <w:tc>
          <w:tcPr>
            <w:tcW w:w="12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是否一定有值</w:t>
            </w:r>
          </w:p>
        </w:tc>
        <w:tc>
          <w:tcPr>
            <w:tcW w:w="9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类型</w:t>
            </w:r>
          </w:p>
        </w:tc>
        <w:tc>
          <w:tcPr>
            <w:tcW w:w="12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描述</w:t>
            </w:r>
          </w:p>
        </w:tc>
        <w:tc>
          <w:tcPr>
            <w:tcW w:w="43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说明</w:t>
            </w:r>
          </w:p>
        </w:tc>
      </w:tr>
      <w:tr>
        <w:trPr/>
        <w:tc>
          <w:tcPr>
            <w:tcW w:w="11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success</w:t>
            </w:r>
          </w:p>
        </w:tc>
        <w:tc>
          <w:tcPr>
            <w:tcW w:w="12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是</w:t>
            </w:r>
          </w:p>
        </w:tc>
        <w:tc>
          <w:tcPr>
            <w:tcW w:w="9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boolean</w:t>
            </w:r>
          </w:p>
        </w:tc>
        <w:tc>
          <w:tcPr>
            <w:tcW w:w="12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响应状态</w:t>
            </w:r>
          </w:p>
        </w:tc>
        <w:tc>
          <w:tcPr>
            <w:tcW w:w="43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true/false,此字段是通信及请求</w:t>
            </w: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权限标识，非交易标识，交易是否成功需要查看data来判断</w:t>
            </w:r>
          </w:p>
        </w:tc>
      </w:tr>
      <w:tr>
        <w:trPr/>
        <w:tc>
          <w:tcPr>
            <w:tcW w:w="11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errorCode</w:t>
            </w:r>
          </w:p>
        </w:tc>
        <w:tc>
          <w:tcPr>
            <w:tcW w:w="12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9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12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错误码</w:t>
            </w:r>
          </w:p>
        </w:tc>
        <w:tc>
          <w:tcPr>
            <w:tcW w:w="43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success为false为接口响应错误代码</w:t>
            </w:r>
          </w:p>
        </w:tc>
      </w:tr>
      <w:tr>
        <w:trPr/>
        <w:tc>
          <w:tcPr>
            <w:tcW w:w="11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errorMsg</w:t>
            </w:r>
          </w:p>
        </w:tc>
        <w:tc>
          <w:tcPr>
            <w:tcW w:w="12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9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12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错误信息</w:t>
            </w:r>
          </w:p>
        </w:tc>
        <w:tc>
          <w:tcPr>
            <w:tcW w:w="43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success为false为接口响应错误描述</w:t>
            </w:r>
          </w:p>
        </w:tc>
      </w:tr>
      <w:tr>
        <w:trPr/>
        <w:tc>
          <w:tcPr>
            <w:tcW w:w="11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data</w:t>
            </w:r>
          </w:p>
        </w:tc>
        <w:tc>
          <w:tcPr>
            <w:tcW w:w="12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9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12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业务成功数据</w:t>
            </w:r>
          </w:p>
        </w:tc>
        <w:tc>
          <w:tcPr>
            <w:tcW w:w="43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success为true时有值，详见业务响应参数</w:t>
            </w:r>
          </w:p>
        </w:tc>
      </w:tr>
    </w:tbl>
    <w:p>
      <w:pPr>
        <w:pStyle w:val="00000a"/>
        <w:rPr/>
      </w:pPr>
      <w:bookmarkStart w:id="8" w:name="Ye_Wu_Xiang_Ying_Can_Shu"/>
      <w:r>
        <w:rPr/>
        <w:t>业务响应参数</w:t>
      </w:r>
      <w:bookmarkEnd w:id="8"/>
    </w:p>
    <w:tbl>
      <w:tblPr>
        <w:tblStyle w:val="00000c"/>
        <w:tblW w:w="0" w:type="auto"/>
        <w:tblInd w:w="0" w:type="dxa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39"/>
        <w:gridCol w:w="438"/>
        <w:gridCol w:w="810"/>
        <w:gridCol w:w="950"/>
        <w:gridCol w:w="1670"/>
        <w:gridCol w:w="2675"/>
      </w:tblGrid>
      <w:tr>
        <w:trPr>
          <w:tblHeader/>
        </w:trPr>
        <w:tc>
          <w:tcPr>
            <w:tcW w:w="2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参数</w:t>
            </w:r>
          </w:p>
        </w:tc>
        <w:tc>
          <w:tcPr>
            <w:tcW w:w="1248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是否一定有值</w:t>
            </w:r>
          </w:p>
        </w:tc>
        <w:tc>
          <w:tcPr>
            <w:tcW w:w="9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类型</w:t>
            </w:r>
          </w:p>
        </w:tc>
        <w:tc>
          <w:tcPr>
            <w:tcW w:w="1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描述</w:t>
            </w:r>
          </w:p>
        </w:tc>
        <w:tc>
          <w:tcPr>
            <w:tcW w:w="26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说明</w:t>
            </w:r>
          </w:p>
        </w:tc>
      </w:tr>
      <w:tr>
        <w:trPr/>
        <w:tc>
          <w:tcPr>
            <w:tcW w:w="2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code</w:t>
            </w:r>
          </w:p>
        </w:tc>
        <w:tc>
          <w:tcPr>
            <w:tcW w:w="1248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是</w:t>
            </w:r>
          </w:p>
        </w:tc>
        <w:tc>
          <w:tcPr>
            <w:tcW w:w="9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1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查询响应码</w:t>
            </w:r>
          </w:p>
        </w:tc>
        <w:tc>
          <w:tcPr>
            <w:tcW w:w="26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0：查询成功</w:t>
            </w: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1：查询未命中</w:t>
            </w: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9：其他异常</w:t>
            </w:r>
          </w:p>
        </w:tc>
      </w:tr>
      <w:tr>
        <w:trPr/>
        <w:tc>
          <w:tcPr>
            <w:tcW w:w="2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desc</w:t>
            </w:r>
          </w:p>
        </w:tc>
        <w:tc>
          <w:tcPr>
            <w:tcW w:w="1248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是</w:t>
            </w:r>
          </w:p>
        </w:tc>
        <w:tc>
          <w:tcPr>
            <w:tcW w:w="9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1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查询响应描述</w:t>
            </w:r>
          </w:p>
        </w:tc>
        <w:tc>
          <w:tcPr>
            <w:tcW w:w="26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</w:p>
        </w:tc>
      </w:tr>
      <w:tr>
        <w:trPr/>
        <w:tc>
          <w:tcPr>
            <w:tcW w:w="2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trans_id</w:t>
            </w:r>
          </w:p>
        </w:tc>
        <w:tc>
          <w:tcPr>
            <w:tcW w:w="1248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是</w:t>
            </w:r>
          </w:p>
        </w:tc>
        <w:tc>
          <w:tcPr>
            <w:tcW w:w="9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1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商户请求订单号</w:t>
            </w:r>
          </w:p>
        </w:tc>
        <w:tc>
          <w:tcPr>
            <w:tcW w:w="26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</w:p>
        </w:tc>
      </w:tr>
      <w:tr>
        <w:trPr/>
        <w:tc>
          <w:tcPr>
            <w:tcW w:w="2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trade_no</w:t>
            </w:r>
          </w:p>
        </w:tc>
        <w:tc>
          <w:tcPr>
            <w:tcW w:w="1248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是</w:t>
            </w:r>
          </w:p>
        </w:tc>
        <w:tc>
          <w:tcPr>
            <w:tcW w:w="9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1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交易流水号</w:t>
            </w:r>
          </w:p>
        </w:tc>
        <w:tc>
          <w:tcPr>
            <w:tcW w:w="26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迅信</w:t>
            </w: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交易响应流水号</w:t>
            </w:r>
          </w:p>
        </w:tc>
      </w:tr>
      <w:tr>
        <w:trPr/>
        <w:tc>
          <w:tcPr>
            <w:tcW w:w="2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fee</w:t>
            </w:r>
          </w:p>
        </w:tc>
        <w:tc>
          <w:tcPr>
            <w:tcW w:w="1248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是</w:t>
            </w:r>
          </w:p>
        </w:tc>
        <w:tc>
          <w:tcPr>
            <w:tcW w:w="9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1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是否收费</w:t>
            </w:r>
          </w:p>
        </w:tc>
        <w:tc>
          <w:tcPr>
            <w:tcW w:w="26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Y：收费</w:t>
            </w: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N：不收费</w:t>
            </w:r>
          </w:p>
        </w:tc>
      </w:tr>
      <w:tr>
        <w:trPr/>
        <w:tc>
          <w:tcPr>
            <w:tcW w:w="2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versions</w:t>
            </w:r>
          </w:p>
        </w:tc>
        <w:tc>
          <w:tcPr>
            <w:tcW w:w="1248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是</w:t>
            </w:r>
          </w:p>
        </w:tc>
        <w:tc>
          <w:tcPr>
            <w:tcW w:w="9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1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业务版本号</w:t>
            </w:r>
          </w:p>
        </w:tc>
        <w:tc>
          <w:tcPr>
            <w:tcW w:w="26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</w:p>
        </w:tc>
      </w:tr>
      <w:tr>
        <w:trPr/>
        <w:tc>
          <w:tcPr>
            <w:tcW w:w="2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Style w:val="00000e"/>
                <w:rFonts w:ascii="Helvetica" w:hAnsi="Helvetica" w:eastAsia="Helvetica" w:cs="Helvetica"/>
                <w:b/>
                <w:bCs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result_detail</w:t>
            </w:r>
          </w:p>
        </w:tc>
        <w:tc>
          <w:tcPr>
            <w:tcW w:w="1248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Style w:val="00000e"/>
                <w:rFonts w:hint="default" w:ascii="Helvetica" w:hAnsi="Helvetica" w:eastAsia="Helvetica" w:cs="Helvetica"/>
                <w:b/>
                <w:bCs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9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Style w:val="00000e"/>
                <w:rFonts w:hint="default" w:ascii="Helvetica" w:hAnsi="Helvetica" w:eastAsia="Helvetica" w:cs="Helvetica"/>
                <w:b/>
                <w:bCs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object</w:t>
            </w:r>
          </w:p>
        </w:tc>
        <w:tc>
          <w:tcPr>
            <w:tcW w:w="1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Style w:val="00000e"/>
                <w:rFonts w:hint="default" w:ascii="Helvetica" w:hAnsi="Helvetica" w:eastAsia="Helvetica" w:cs="Helvetica"/>
                <w:b/>
                <w:bCs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结果详情</w:t>
            </w:r>
          </w:p>
        </w:tc>
        <w:tc>
          <w:tcPr>
            <w:tcW w:w="26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Style w:val="00000e"/>
                <w:rFonts w:hint="default" w:ascii="Helvetica" w:hAnsi="Helvetica" w:eastAsia="Helvetica" w:cs="Helvetica"/>
                <w:b/>
                <w:bCs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当code=0时有值，其他状态为空</w:t>
            </w:r>
          </w:p>
        </w:tc>
      </w:tr>
      <w:tr>
        <w:trPr/>
        <w:tc>
          <w:tcPr>
            <w:tcW w:w="2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member_count</w:t>
            </w:r>
          </w:p>
        </w:tc>
        <w:tc>
          <w:tcPr>
            <w:tcW w:w="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8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9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逾期机构数</w:t>
            </w:r>
          </w:p>
        </w:tc>
        <w:tc>
          <w:tcPr>
            <w:tcW w:w="4345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最近6个月内，发生过逾期行为的机构数量</w:t>
            </w:r>
          </w:p>
        </w:tc>
      </w:tr>
      <w:tr>
        <w:trPr/>
        <w:tc>
          <w:tcPr>
            <w:tcW w:w="2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order_count</w:t>
            </w:r>
          </w:p>
        </w:tc>
        <w:tc>
          <w:tcPr>
            <w:tcW w:w="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8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9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逾期订单数</w:t>
            </w:r>
          </w:p>
        </w:tc>
        <w:tc>
          <w:tcPr>
            <w:tcW w:w="4345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最近6个月内，发生过逾期行为的订单总笔数</w:t>
            </w:r>
          </w:p>
        </w:tc>
      </w:tr>
      <w:tr>
        <w:trPr/>
        <w:tc>
          <w:tcPr>
            <w:tcW w:w="2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debt_amount</w:t>
            </w:r>
          </w:p>
        </w:tc>
        <w:tc>
          <w:tcPr>
            <w:tcW w:w="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8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9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逾期总金额</w:t>
            </w:r>
          </w:p>
        </w:tc>
        <w:tc>
          <w:tcPr>
            <w:tcW w:w="4345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最近6个月内，发生过逾期行为的每笔订单的逾期金额累加；单位:元</w:t>
            </w:r>
          </w:p>
        </w:tc>
      </w:tr>
      <w:tr>
        <w:trPr/>
        <w:tc>
          <w:tcPr>
            <w:tcW w:w="2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Style w:val="00000e"/>
                <w:rFonts w:ascii="Helvetica" w:hAnsi="Helvetica" w:eastAsia="Helvetica" w:cs="Helvetica"/>
                <w:b/>
                <w:bCs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debt_detail</w:t>
            </w:r>
          </w:p>
        </w:tc>
        <w:tc>
          <w:tcPr>
            <w:tcW w:w="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Style w:val="00000e"/>
                <w:rFonts w:hint="default" w:ascii="Helvetica" w:hAnsi="Helvetica" w:eastAsia="Helvetica" w:cs="Helvetica"/>
                <w:b/>
                <w:bCs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8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Style w:val="00000e"/>
                <w:rFonts w:hint="default" w:ascii="Helvetica" w:hAnsi="Helvetica" w:eastAsia="Helvetica" w:cs="Helvetica"/>
                <w:b/>
                <w:bCs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list</w:t>
            </w:r>
          </w:p>
        </w:tc>
        <w:tc>
          <w:tcPr>
            <w:tcW w:w="9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Style w:val="00000e"/>
                <w:rFonts w:hint="default" w:ascii="Helvetica" w:hAnsi="Helvetica" w:eastAsia="Helvetica" w:cs="Helvetica"/>
                <w:b/>
                <w:bCs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逾期详情</w:t>
            </w:r>
          </w:p>
        </w:tc>
        <w:tc>
          <w:tcPr>
            <w:tcW w:w="4345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</w:p>
        </w:tc>
      </w:tr>
      <w:tr>
        <w:trPr/>
        <w:tc>
          <w:tcPr>
            <w:tcW w:w="2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debt_detail.endDay</w:t>
            </w:r>
          </w:p>
        </w:tc>
        <w:tc>
          <w:tcPr>
            <w:tcW w:w="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8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9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逾期时间</w:t>
            </w:r>
          </w:p>
        </w:tc>
        <w:tc>
          <w:tcPr>
            <w:tcW w:w="4345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具体一笔逾期订单的逾期时间，按照YYYY-MM形式输出</w:t>
            </w:r>
          </w:p>
        </w:tc>
      </w:tr>
      <w:tr>
        <w:trPr/>
        <w:tc>
          <w:tcPr>
            <w:tcW w:w="2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debt_detail.billType</w:t>
            </w:r>
          </w:p>
        </w:tc>
        <w:tc>
          <w:tcPr>
            <w:tcW w:w="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8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9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逾期账期数</w:t>
            </w:r>
          </w:p>
        </w:tc>
        <w:tc>
          <w:tcPr>
            <w:tcW w:w="4345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具体一笔逾期订单的逾期时长，按【账期类型（S/M）+账龄(0/1/…)】形式输出，S代表7/14/21天等超短期现金贷账期、M代表30/30+天等多期借贷账期（例如：假如账期是30天，M0对应0-30天，M1对应31-60天，以此类推；假如账期是7天，S0对应0-7天，S1对应8-14天，以此类推；S/M的具体周期是根据不同平台和产品而定，具体的规则需根据实际情况而定）</w:t>
            </w:r>
          </w:p>
        </w:tc>
      </w:tr>
      <w:tr>
        <w:trPr/>
        <w:tc>
          <w:tcPr>
            <w:tcW w:w="2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debt_detail.endMoney</w:t>
            </w:r>
          </w:p>
        </w:tc>
        <w:tc>
          <w:tcPr>
            <w:tcW w:w="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8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9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逾期金额</w:t>
            </w:r>
          </w:p>
        </w:tc>
        <w:tc>
          <w:tcPr>
            <w:tcW w:w="4345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具体一笔逾期订单的逾期金额；单位:元</w:t>
            </w:r>
          </w:p>
        </w:tc>
      </w:tr>
      <w:tr>
        <w:trPr/>
        <w:tc>
          <w:tcPr>
            <w:tcW w:w="2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debt_detail.endFlag</w:t>
            </w:r>
          </w:p>
        </w:tc>
        <w:tc>
          <w:tcPr>
            <w:tcW w:w="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8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9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是否结清</w:t>
            </w:r>
          </w:p>
        </w:tc>
        <w:tc>
          <w:tcPr>
            <w:tcW w:w="4345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具体一笔逾期订单的最终状态是否结清，Y表示已结清，N表示未结清</w:t>
            </w:r>
          </w:p>
        </w:tc>
      </w:tr>
      <w:tr>
        <w:trPr/>
        <w:tc>
          <w:tcPr>
            <w:tcW w:w="2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current_org_count</w:t>
            </w:r>
          </w:p>
        </w:tc>
        <w:tc>
          <w:tcPr>
            <w:tcW w:w="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8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9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近1月共债机构数</w:t>
            </w:r>
          </w:p>
        </w:tc>
        <w:tc>
          <w:tcPr>
            <w:tcW w:w="4345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最近一个月发生过共债行为的机构数</w:t>
            </w:r>
          </w:p>
        </w:tc>
      </w:tr>
      <w:tr>
        <w:trPr/>
        <w:tc>
          <w:tcPr>
            <w:tcW w:w="2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current_order_count</w:t>
            </w:r>
          </w:p>
        </w:tc>
        <w:tc>
          <w:tcPr>
            <w:tcW w:w="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8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9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近1月共债订单数</w:t>
            </w:r>
          </w:p>
        </w:tc>
        <w:tc>
          <w:tcPr>
            <w:tcW w:w="4345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最近一个月发生过共债行为的订单数</w:t>
            </w:r>
          </w:p>
        </w:tc>
      </w:tr>
      <w:tr>
        <w:trPr/>
        <w:tc>
          <w:tcPr>
            <w:tcW w:w="2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current_order_amt</w:t>
            </w:r>
          </w:p>
        </w:tc>
        <w:tc>
          <w:tcPr>
            <w:tcW w:w="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8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9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近1月共债订单已还款金额</w:t>
            </w:r>
          </w:p>
        </w:tc>
        <w:tc>
          <w:tcPr>
            <w:tcW w:w="4345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最近一个月共债订单的已还款总金额</w:t>
            </w:r>
          </w:p>
        </w:tc>
      </w:tr>
      <w:tr>
        <w:trPr/>
        <w:tc>
          <w:tcPr>
            <w:tcW w:w="2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current_order_lend_amt</w:t>
            </w:r>
          </w:p>
        </w:tc>
        <w:tc>
          <w:tcPr>
            <w:tcW w:w="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8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9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近1月共债订单金额</w:t>
            </w:r>
          </w:p>
        </w:tc>
        <w:tc>
          <w:tcPr>
            <w:tcW w:w="4345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最近一个月共债订单总金额</w:t>
            </w:r>
          </w:p>
        </w:tc>
      </w:tr>
      <w:tr>
        <w:trPr/>
        <w:tc>
          <w:tcPr>
            <w:tcW w:w="2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Style w:val="00000e"/>
                <w:rFonts w:hint="default" w:ascii="Helvetica" w:hAnsi="Helvetica" w:eastAsia="Helvetica" w:cs="Helvetica"/>
                <w:b/>
                <w:bCs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totaldebt_detail</w:t>
            </w:r>
          </w:p>
        </w:tc>
        <w:tc>
          <w:tcPr>
            <w:tcW w:w="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Style w:val="00000e"/>
                <w:rFonts w:hint="default" w:ascii="Helvetica" w:hAnsi="Helvetica" w:eastAsia="Helvetica" w:cs="Helvetica"/>
                <w:b/>
                <w:bCs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8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Style w:val="00000e"/>
                <w:rFonts w:hint="default" w:ascii="Helvetica" w:hAnsi="Helvetica" w:eastAsia="Helvetica" w:cs="Helvetica"/>
                <w:b/>
                <w:bCs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list</w:t>
            </w:r>
          </w:p>
        </w:tc>
        <w:tc>
          <w:tcPr>
            <w:tcW w:w="9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Style w:val="00000e"/>
                <w:rFonts w:hint="default" w:ascii="Helvetica" w:hAnsi="Helvetica" w:eastAsia="Helvetica" w:cs="Helvetica"/>
                <w:b/>
                <w:bCs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历史共债</w:t>
            </w:r>
          </w:p>
        </w:tc>
        <w:tc>
          <w:tcPr>
            <w:tcW w:w="4345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</w:p>
        </w:tc>
      </w:tr>
      <w:tr>
        <w:trPr/>
        <w:tc>
          <w:tcPr>
            <w:tcW w:w="2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totaldebt_detail.totaldebt_date</w:t>
            </w:r>
          </w:p>
        </w:tc>
        <w:tc>
          <w:tcPr>
            <w:tcW w:w="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8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9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共债统计时间范围</w:t>
            </w:r>
          </w:p>
        </w:tc>
        <w:tc>
          <w:tcPr>
            <w:tcW w:w="4345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分析该自然月内的共债情况，只支持当前自然月前的6个自然月,格式:YYYY-MM</w:t>
            </w:r>
          </w:p>
        </w:tc>
      </w:tr>
      <w:tr>
        <w:trPr/>
        <w:tc>
          <w:tcPr>
            <w:tcW w:w="2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totaldebt_detail.totaldebt_org_count</w:t>
            </w:r>
          </w:p>
        </w:tc>
        <w:tc>
          <w:tcPr>
            <w:tcW w:w="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8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9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共债机构数</w:t>
            </w:r>
          </w:p>
        </w:tc>
        <w:tc>
          <w:tcPr>
            <w:tcW w:w="4345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用户在统计周期内的共债机构数</w:t>
            </w:r>
          </w:p>
        </w:tc>
      </w:tr>
      <w:tr>
        <w:trPr/>
        <w:tc>
          <w:tcPr>
            <w:tcW w:w="2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totaldebt_detail.totaldebt_order_count</w:t>
            </w:r>
          </w:p>
        </w:tc>
        <w:tc>
          <w:tcPr>
            <w:tcW w:w="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8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9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共债订单数</w:t>
            </w:r>
          </w:p>
        </w:tc>
        <w:tc>
          <w:tcPr>
            <w:tcW w:w="4345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用户在统计周期内的共债订单数</w:t>
            </w:r>
          </w:p>
        </w:tc>
      </w:tr>
      <w:tr>
        <w:trPr/>
        <w:tc>
          <w:tcPr>
            <w:tcW w:w="2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totaldebt_detail.totaldebt_order_amt</w:t>
            </w:r>
          </w:p>
        </w:tc>
        <w:tc>
          <w:tcPr>
            <w:tcW w:w="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8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9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共债订单已还款金额</w:t>
            </w:r>
          </w:p>
        </w:tc>
        <w:tc>
          <w:tcPr>
            <w:tcW w:w="4345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用户在统计周期内的共债订单已还款金额</w:t>
            </w:r>
          </w:p>
        </w:tc>
      </w:tr>
      <w:tr>
        <w:trPr/>
        <w:tc>
          <w:tcPr>
            <w:tcW w:w="2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totaldebt_detail.new_or_old</w:t>
            </w:r>
          </w:p>
        </w:tc>
        <w:tc>
          <w:tcPr>
            <w:tcW w:w="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8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9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疑似借新还旧</w:t>
            </w:r>
          </w:p>
        </w:tc>
        <w:tc>
          <w:tcPr>
            <w:tcW w:w="4345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用户在统计周期内是否发生疑似借新还旧的行为</w:t>
            </w:r>
          </w:p>
        </w:tc>
      </w:tr>
      <w:tr>
        <w:trPr/>
        <w:tc>
          <w:tcPr>
            <w:tcW w:w="2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totaldebt_detail.totaldebt_order_lend_amt</w:t>
            </w:r>
          </w:p>
        </w:tc>
        <w:tc>
          <w:tcPr>
            <w:tcW w:w="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8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9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共债订单金额</w:t>
            </w:r>
          </w:p>
        </w:tc>
        <w:tc>
          <w:tcPr>
            <w:tcW w:w="4345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用户在统计周期内的共债订单金额</w:t>
            </w:r>
          </w:p>
        </w:tc>
      </w:tr>
    </w:tbl>
    <w:p>
      <w:pPr>
        <w:rPr>
          <w:rFonts w:hint="eastAsia"/>
          <w:lang w:eastAsia="zh-CN"/>
        </w:rPr>
      </w:pPr>
    </w:p>
    <w:p>
      <w:pPr>
        <w:pStyle w:val="000009"/>
        <w:rPr/>
      </w:pPr>
      <w:bookmarkStart w:id="9" w:name="Xiang_Ying_Cheng_Gong_Shi_Li"/>
      <w:r>
        <w:rPr/>
        <w:t>响应成功示例</w:t>
      </w:r>
      <w:bookmarkEnd w:id="9"/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{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"success":true,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"data":{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"fee":"Y",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"code":"0",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"desc":"查询成功",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"trans_id":"req2019052710365549833951",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"trade_no":"20190527103843411000000638861359",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"versions":"1.3.0",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"result_detail":{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"debt_amount":"6900",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"order_count":"6",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"current_order_count":"",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"debt_detail":[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{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"billType":"M1",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"endDay":"2019-05",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"endFlag":"N",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"endMoney":"1000-2000"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},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{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"billType":"M1",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"endDay":"2019-04",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"endFlag":"N",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"endMoney":"1-1000"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},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{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"billType":"M0",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"endDay":"2019-04",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"endFlag":"N",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"endMoney":"1000-2000"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},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{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"billType":"M0",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"endDay":"2019-03",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"endFlag":"N",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"endMoney":"1000-2000"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},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{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"billType":"M0",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"endDay":"2019-02",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"endFlag":"N",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"endMoney":"1000-2000"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},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{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"billType":"M0",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"endDay":"2018-12",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"endFlag":"Y",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"endMoney":"1-1000"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}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],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"current_org_count":"",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"current_order_amt":"",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"current_order_lend_amt":"",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"member_count":"4",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"totaldebt_detail":[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{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"totaldebt_order_count":"5",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"totaldebt_date":"2019-04",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"totaldebt_order_lend_amt":"20000-40000",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"totaldebt_order_amt":"6000-8000",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"new_or_old":"N",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"totaldebt_org_count":"3"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},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{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"totaldebt_order_count":"6",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"totaldebt_date":"2019-03",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"totaldebt_order_lend_amt":"20000-40000",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"totaldebt_order_amt":"8000-10000",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"new_or_old":"N",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"totaldebt_org_count":"3"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},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{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"totaldebt_order_count":"6",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"totaldebt_date":"2019-02",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"totaldebt_order_lend_amt":"20000-40000",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"totaldebt_order_amt":"10000-20000",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"new_or_old":"Y",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"totaldebt_org_count":"3"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},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{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"totaldebt_order_count":"4",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"totaldebt_date":"2019-01",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"totaldebt_order_lend_amt":"20000-40000",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"totaldebt_order_amt":"10000-20000",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"new_or_old":"N",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"totaldebt_org_count":"3"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},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{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"totaldebt_order_count":"3",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"totaldebt_date":"2018-12",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"totaldebt_order_lend_amt":"20000-40000",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"totaldebt_order_amt":"10000-20000",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"new_or_old":"N",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"totaldebt_org_count":"3"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},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{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"totaldebt_order_count":"4",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"totaldebt_date":"2018-11",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"totaldebt_order_lend_amt":"20000-40000",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"totaldebt_order_amt":"8000-10000",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"new_or_old":"N",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"totaldebt_org_count":"3"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}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]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}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},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"errorCode":null,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"errorMsg":null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}</w:t>
      </w:r>
    </w:p>
    <w:p>
      <w:pPr>
        <w:pStyle w:val="00000a"/>
        <w:keepNext w:val="false"/>
        <w:keepLines w:val="false"/>
        <w:widowControl/>
        <w:suppressLineNumbers w:val="fals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false" w:after="160" w:afterAutospacing="false" w:line="14" w:lineRule="atLeast"/>
        <w:ind w:left="0" w:right="0" w:firstLine="0"/>
        <w:jc w:val="left"/>
        <w:rPr>
          <w:rFonts w:ascii="Helvetica" w:hAnsi="Helvetica" w:eastAsia="Helvetica" w:cs="Helvetica"/>
          <w:b/>
          <w:bCs/>
          <w:i w:val="false"/>
          <w:iCs w:val="false"/>
          <w:caps w:val="false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false"/>
          <w:iCs w:val="false"/>
          <w:caps w:val="false"/>
          <w:color w:val="333333"/>
          <w:spacing w:val="0"/>
          <w:sz w:val="31"/>
          <w:szCs w:val="31"/>
        </w:rPr>
        <w:t>查询未命中响应示例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/>
        </w:rPr>
      </w:pPr>
      <w:r>
        <w:rPr>
          <w:rFonts w:hint="eastAsia"/>
        </w:rPr>
        <w:t xml:space="preserve"> {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/>
        </w:rPr>
      </w:pPr>
      <w:r>
        <w:rPr>
          <w:rFonts w:hint="eastAsia"/>
        </w:rPr>
        <w:t xml:space="preserve">    "success": true,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/>
        </w:rPr>
      </w:pPr>
      <w:r>
        <w:rPr>
          <w:rFonts w:hint="eastAsia"/>
        </w:rPr>
        <w:t xml:space="preserve">    "data": {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/>
        </w:rPr>
      </w:pPr>
      <w:r>
        <w:rPr>
          <w:rFonts w:hint="eastAsia"/>
        </w:rPr>
        <w:t xml:space="preserve">        "fee": "N",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/>
        </w:rPr>
      </w:pPr>
      <w:r>
        <w:rPr>
          <w:rFonts w:hint="eastAsia"/>
        </w:rPr>
        <w:t xml:space="preserve">        "code": "1",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/>
        </w:rPr>
      </w:pPr>
      <w:r>
        <w:rPr>
          <w:rFonts w:hint="eastAsia"/>
        </w:rPr>
        <w:t xml:space="preserve">        "desc": "查询未命中",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/>
        </w:rPr>
      </w:pPr>
      <w:r>
        <w:rPr>
          <w:rFonts w:hint="eastAsia"/>
        </w:rPr>
        <w:t xml:space="preserve">        "trans_id": "req2019011111051002420825",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/>
        </w:rPr>
      </w:pPr>
      <w:r>
        <w:rPr>
          <w:rFonts w:hint="eastAsia"/>
        </w:rPr>
        <w:t xml:space="preserve">        "trade_no": "20190111110618526000005183041577",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/>
        </w:rPr>
      </w:pPr>
      <w:r>
        <w:rPr>
          <w:rFonts w:hint="eastAsia"/>
        </w:rPr>
        <w:t xml:space="preserve">        "versions": "1.</w:t>
      </w:r>
      <w:r>
        <w:rPr>
          <w:rFonts w:hint="eastAsia" w:eastAsia="宋体"/>
          <w:lang w:val="en-US" w:eastAsia="zh-CN"/>
        </w:rPr>
        <w:t>3</w:t>
      </w:r>
      <w:r>
        <w:rPr>
          <w:rFonts w:hint="eastAsia"/>
        </w:rPr>
        <w:t>.0",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/>
        </w:rPr>
      </w:pPr>
      <w:r>
        <w:rPr>
          <w:rFonts w:hint="eastAsia"/>
        </w:rPr>
        <w:t xml:space="preserve">        "result_detail": null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/>
        </w:rPr>
      </w:pPr>
      <w:r>
        <w:rPr>
          <w:rFonts w:hint="eastAsia"/>
        </w:rPr>
        <w:t xml:space="preserve">    },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/>
        </w:rPr>
      </w:pPr>
      <w:r>
        <w:rPr>
          <w:rFonts w:hint="eastAsia"/>
        </w:rPr>
        <w:t xml:space="preserve">    "errorCode": null,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/>
        </w:rPr>
      </w:pPr>
      <w:r>
        <w:rPr>
          <w:rFonts w:hint="eastAsia"/>
        </w:rPr>
        <w:t xml:space="preserve">    "errorMsg": null</w:t>
      </w:r>
    </w:p>
    <w:p>
      <w:pPr>
        <w:pStyle w:val="000019"/>
        <w:numPr>
          <w:ilvl w:val="0"/>
          <w:numId w:val="0"/>
        </w:numPr>
        <w:pBdr>
          <w:bottom/>
        </w:pBd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}</w:t>
      </w:r>
    </w:p>
    <w:p>
      <w:pPr>
        <w:pStyle w:val="000009"/>
        <w:rPr/>
      </w:pPr>
      <w:r>
        <w:rPr/>
        <w:t>响应异常示例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/>
        </w:rPr>
      </w:pPr>
      <w:r>
        <w:rPr>
          <w:rFonts w:hint="eastAsia"/>
        </w:rPr>
        <w:t>{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/>
        </w:rPr>
      </w:pPr>
      <w:r>
        <w:rPr>
          <w:rFonts w:hint="eastAsia"/>
        </w:rPr>
        <w:t xml:space="preserve">    "success": false,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/>
        </w:rPr>
        <w:t xml:space="preserve">    "data":null</w:t>
      </w:r>
      <w:r>
        <w:rPr>
          <w:rFonts w:hint="eastAsia" w:eastAsia="宋体"/>
          <w:lang w:val="en-US" w:eastAsia="zh-CN"/>
        </w:rPr>
        <w:t>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/>
        </w:rPr>
      </w:pPr>
      <w:r>
        <w:rPr>
          <w:rFonts w:hint="eastAsia"/>
        </w:rPr>
        <w:t xml:space="preserve">    "errorCode":"S1000",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/>
        </w:rPr>
      </w:pPr>
      <w:r>
        <w:rPr>
          <w:rFonts w:hint="eastAsia"/>
        </w:rPr>
        <w:t xml:space="preserve">    "errorMsg":"请求参数有误"</w:t>
      </w:r>
    </w:p>
    <w:p>
      <w:pPr>
        <w:pStyle w:val="000019"/>
        <w:numPr>
          <w:ilvl w:val="0"/>
          <w:numId w:val="0"/>
        </w:numPr>
        <w:ind w:left="720" w:leftChars="0"/>
        <w:rPr/>
      </w:pPr>
      <w:r>
        <w:rPr>
          <w:rFonts w:hint="eastAsia"/>
        </w:rPr>
        <w:t>}</w:t>
      </w:r>
    </w:p>
    <w:sectPr>
      <w:pgSz w:w="11905" w:h="16837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="http://schemas.openxmlformats.org/wordprocessingml/2006/main">
  <w:endnote w:type="continuationSeparator" w:id="1">
    <w:p>
      <w:pPr>
        <w:spacing w:line="240" w:lineRule="auto"/>
        <w:rPr/>
      </w:pPr>
      <w:r>
        <w:rPr/>
        <w:continuationSeparator/>
      </w:r>
    </w:p>
  </w:endnote>
  <w:endnote w:type="separator" w:id="0">
    <w:p>
      <w:pPr>
        <w:spacing w:line="240" w:lineRule="auto"/>
        <w:rPr/>
      </w:pPr>
      <w:r>
        <w:rPr/>
        <w:separator/>
      </w:r>
    </w:p>
  </w:endnote>
</w:endnotes>
</file>

<file path=word/fontTable.xml><?xml version="1.0" encoding="utf-8"?>
<w:fonts xmlns:w="http://schemas.openxmlformats.org/wordprocessingml/2006/main"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1" w:characterSet="ISO-8859-1"/>
    <w:family w:val="modern"/>
    <w:pitch w:val="default"/>
    <w:sig w:usb0="E0002EFF" w:usb1="C0007843" w:usb2="00000009" w:usb3="00000000" w:csb0="400001FF" w:csb1="FFFF0000"/>
  </w:font>
  <w:font w:name="Times New Roman">
    <w:panose1 w:val="02020603050405020304"/>
    <w:charset w:val="00" w:characterSet="ISO-8859-1"/>
    <w:family w:val="roman"/>
    <w:pitch w:val="variable"/>
    <w:sig w:usb0="20007A87" w:usb1="80000000" w:usb2="00000008" w:usb3="00000000" w:csb0="000001FF" w:csb1="00000000"/>
  </w:font>
  <w:font w:name="Calibri">
    <w:panose1 w:val="020F0502020204030204"/>
    <w:charset w:val="00" w:characterSet="ISO-8859-1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 w:characterSet="ISO-8859-1"/>
    <w:family w:val="auto"/>
    <w:pitch w:val="default"/>
    <w:sig w:usb0="80000287" w:usb1="2ACF3C50" w:usb2="00000016" w:usb3="00000000" w:csb0="0004001F" w:csb1="00000000"/>
  </w:font>
  <w:font w:name="宋体">
    <w:panose1 w:val="02010600030101010101"/>
    <w:charset w:val="86" w:characterSet="ISO-8859-1"/>
    <w:family w:val="auto"/>
    <w:pitch w:val="default"/>
    <w:sig w:usb0="00000003" w:usb1="288F0000" w:usb2="00000006" w:usb3="00000000" w:csb0="00040001" w:csb1="00000000"/>
  </w:font>
  <w:font w:name="Symbol"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Helvetica Neue">
    <w:altName w:val="Times New Roman"/>
    <w:panose1 w:val="00000000000000000000"/>
    <w:charset w:val="00" w:characterSet="ISO-8859-1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0000000000000000000"/>
    <w:charset w:val="00" w:characterSet="ISO-8859-1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 w:characterSet="ISO-8859-1"/>
    <w:family w:val="auto"/>
    <w:pitch w:val="default"/>
    <w:sig w:usb0="E00006FF" w:usb1="0000FCFF" w:usb2="00000001" w:usb3="00000000" w:csb0="6000019F" w:csb1="DFD70000"/>
  </w:font>
  <w:font w:name="Arial">
    <w:panose1 w:val="020B0604020202020204"/>
    <w:charset w:val="01" w:characterSet="ISO-8859-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 w:characterSet="ISO-8859-1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="http://schemas.openxmlformats.org/wordprocessingml/2006/main">
  <w:footnote w:type="continuationSeparator" w:id="0">
    <w:p>
      <w:pPr>
        <w:spacing w:before="0" w:after="0" w:line="240" w:lineRule="auto"/>
        <w:rPr/>
      </w:pPr>
      <w:r>
        <w:rPr/>
        <w:continuationSeparator/>
      </w:r>
    </w:p>
  </w:footnote>
  <w:footnote w:type="separator" w:id="1">
    <w:p>
      <w:pPr>
        <w:spacing w:before="0" w:after="0" w:line="240" w:lineRule="auto"/>
        <w:rPr/>
      </w:pPr>
      <w:r>
        <w:rPr/>
        <w:separator/>
      </w:r>
    </w:p>
  </w:footnote>
</w:footnotes>
</file>

<file path=word/numbering.xml><?xml version="1.0" encoding="utf-8"?>
<w:numbering xmlns:w="http://schemas.openxmlformats.org/wordprocessingml/2006/main">
  <w:abstractNum w:abstractNumId="1">
    <w:nsid w:val="0053208E"/>
    <w:multiLevelType w:val="singleLevel"/>
    <w:tmpl w:val="0053208E"/>
    <w:lvl w:ilvl="0" w:tentative="false">
      <w:start w:val="1"/>
      <w:numFmt w:val="bullet"/>
      <w:lvlText w:val=""/>
      <w:lvlJc w:val="left"/>
      <w:pPr>
        <w:ind w:left="1152" w:hanging="360"/>
      </w:pPr>
      <w:rPr>
        <w:rFonts w:hint="default" w:ascii="Symbol" w:hAnsi="Symbol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bordersDoNotSurroundHeader w:val="false"/>
  <w:bordersDoNotSurroundFooter w:val="false"/>
  <w:documentProtection w:edit="none" w:enforcement="false"/>
  <w:displayHorizontalDrawingGridEvery w:val="1"/>
  <w:displayVerticalDrawingGridEvery w:val="1"/>
  <w:noPunctuationKerning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MGZmMjQ5YWI5OGY3MDJlYjY2YjFiZjU1MmFlMGUyOTUifQ=="/>
  </w:docVars>
  <w:rsids>
    <w:rsidRoot w:val="00000000"/>
    <w:rsid w:val="04524091"/>
    <w:rsid w:val="05AB16E9"/>
    <w:rsid w:val="07AD0A34"/>
    <w:rsid w:val="0C0863AD"/>
    <w:rsid w:val="0FBF530F"/>
    <w:rsid w:val="1428231F"/>
    <w:rsid w:val="15405A0B"/>
    <w:rsid w:val="15883A78"/>
    <w:rsid w:val="168E4EEB"/>
    <w:rsid w:val="1A873C66"/>
    <w:rsid w:val="1BB1133F"/>
    <w:rsid w:val="1DA91EAE"/>
    <w:rsid w:val="201062C1"/>
    <w:rsid w:val="24D85283"/>
    <w:rsid w:val="286C1872"/>
    <w:rsid w:val="2B9A49DF"/>
    <w:rsid w:val="2BFD08C4"/>
    <w:rsid w:val="2EC74252"/>
    <w:rsid w:val="30C10131"/>
    <w:rsid w:val="33F61B1E"/>
    <w:rsid w:val="357F49D2"/>
    <w:rsid w:val="38363B90"/>
    <w:rsid w:val="392718C5"/>
    <w:rsid w:val="3B110304"/>
    <w:rsid w:val="3C6302C4"/>
    <w:rsid w:val="3D5E4AE2"/>
    <w:rsid w:val="42050388"/>
    <w:rsid w:val="43BA2CC5"/>
    <w:rsid w:val="47647F5B"/>
    <w:rsid w:val="47C924B5"/>
    <w:rsid w:val="4A450FB1"/>
    <w:rsid w:val="4BC54431"/>
    <w:rsid w:val="4D1070F4"/>
    <w:rsid w:val="4E270848"/>
    <w:rsid w:val="4E6B23E1"/>
    <w:rsid w:val="4EDD2EB0"/>
    <w:rsid w:val="516375F5"/>
    <w:rsid w:val="52A95548"/>
    <w:rsid w:val="566A42B7"/>
    <w:rsid w:val="574349B8"/>
    <w:rsid w:val="578871D5"/>
    <w:rsid w:val="57B420FD"/>
    <w:rsid w:val="60DE6415"/>
    <w:rsid w:val="618F153F"/>
    <w:rsid w:val="673F07D0"/>
    <w:rsid w:val="68F930C3"/>
    <w:rsid w:val="69DB2172"/>
    <w:rsid w:val="6A263A9D"/>
    <w:rsid w:val="6D3E606B"/>
    <w:rsid w:val="72712021"/>
    <w:rsid w:val="742B77FD"/>
    <w:rsid w:val="75777F0A"/>
    <w:rsid w:val="76B706EF"/>
    <w:rsid w:val="76E70A20"/>
    <w:rsid w:val="7A7C361C"/>
    <w:rsid w:val="7C6E5EF4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</w:rPr>
    </w:rPrDefault>
    <w:pPrDefault/>
  </w:docDefaults>
  <w:latentStyles w:defLockedState="false" w:defUIPriority="99" w:defSemiHidden="true" w:defUnhideWhenUsed="true" w:defQFormat="false" w:count="260">
    <w:lsdException w:name="heading 1" w:uiPriority="0" w:semiHidden="false" w:unhideWhenUsed="false" w:qFormat="true"/>
    <w:lsdException w:name="Colorful Shading Accent 3" w:uiPriority="71" w:semiHidden="false" w:unhideWhenUsed="false"/>
    <w:lsdException w:name="Medium Shading 1 Accent 6" w:uiPriority="63" w:semiHidden="false" w:unhideWhenUsed="false"/>
    <w:lsdException w:name="Light Shading" w:uiPriority="60" w:semiHidden="false" w:unhideWhenUsed="false"/>
    <w:lsdException w:name="Light List Accent 4" w:uiPriority="61" w:semiHidden="false" w:unhideWhenUsed="false"/>
    <w:lsdException w:name="HTML Keyboard" w:uiPriority="0" w:semiHidden="false" w:unhideWhenUsed="false"/>
    <w:lsdException w:name="Medium List 2 Accent 6" w:uiPriority="66" w:semiHidden="false" w:unhideWhenUsed="false"/>
    <w:lsdException w:name="Body Text Indent" w:uiPriority="0" w:semiHidden="false" w:unhideWhenUsed="false"/>
    <w:lsdException w:name="Light Grid Accent 4" w:uiPriority="62" w:semiHidden="false" w:unhideWhenUsed="false"/>
    <w:lsdException w:name="Body Text First Indent 2" w:uiPriority="0" w:semiHidden="false" w:unhideWhenUsed="false"/>
    <w:lsdException w:name="toc 4" w:uiPriority="0" w:semiHidden="false" w:unhideWhenUsed="false"/>
    <w:lsdException w:name="List Number 5" w:uiPriority="0" w:semiHidden="false" w:unhideWhenUsed="false"/>
    <w:lsdException w:name="Medium Grid 3" w:uiPriority="69" w:semiHidden="false" w:unhideWhenUsed="false"/>
    <w:lsdException w:name="Table Grid 2" w:uiPriority="0" w:semiHidden="false" w:unhideWhenUsed="false"/>
    <w:lsdException w:name="Medium Grid 2 Accent 5" w:uiPriority="68" w:semiHidden="false" w:unhideWhenUsed="false"/>
    <w:lsdException w:name="Table Grid 5" w:uiPriority="0" w:semiHidden="false" w:unhideWhenUsed="false"/>
    <w:lsdException w:name="Medium Grid 3 Accent 1" w:uiPriority="69" w:semiHidden="false" w:unhideWhenUsed="false"/>
    <w:lsdException w:name="Message Header" w:uiPriority="0" w:semiHidden="false" w:unhideWhenUsed="false"/>
    <w:lsdException w:name="toa heading" w:uiPriority="0" w:semiHidden="false" w:unhideWhenUsed="false"/>
    <w:lsdException w:name="Light List Accent 6" w:uiPriority="61" w:semiHidden="false" w:unhideWhenUsed="false"/>
    <w:lsdException w:name="Colorful Shading Accent 6" w:uiPriority="71" w:semiHidden="false" w:unhideWhenUsed="false"/>
    <w:lsdException w:name="HTML Cite" w:uiPriority="0" w:semiHidden="false" w:unhideWhenUsed="false"/>
    <w:lsdException w:name="toc 2" w:uiPriority="0" w:semiHidden="false" w:unhideWhenUsed="false"/>
    <w:lsdException w:name="Subtitle" w:uiPriority="0" w:semiHidden="false" w:unhideWhenUsed="false" w:qFormat="true"/>
    <w:lsdException w:name="List 3" w:uiPriority="0" w:semiHidden="false" w:unhideWhenUsed="false"/>
    <w:lsdException w:name="heading 5" w:uiPriority="0" w:qFormat="true"/>
    <w:lsdException w:name="Table Columns 2" w:uiPriority="0" w:semiHidden="false" w:unhideWhenUsed="false"/>
    <w:lsdException w:name="endnote text" w:uiPriority="0" w:semiHidden="false" w:unhideWhenUsed="false"/>
    <w:lsdException w:name="index 9" w:uiPriority="0" w:semiHidden="false" w:unhideWhenUsed="false"/>
    <w:lsdException w:name="List Continue 3" w:uiPriority="0" w:semiHidden="false" w:unhideWhenUsed="false"/>
    <w:lsdException w:name="Medium Grid 2 Accent 3" w:uiPriority="68" w:semiHidden="false" w:unhideWhenUsed="false"/>
    <w:lsdException w:name="Table Classic 4" w:uiPriority="0" w:semiHidden="false" w:unhideWhenUsed="false"/>
    <w:lsdException w:name="Medium List 2 Accent 5" w:uiPriority="66" w:semiHidden="false" w:unhideWhenUsed="false"/>
    <w:lsdException w:name="Table Columns 3" w:uiPriority="0" w:semiHidden="false" w:unhideWhenUsed="false"/>
    <w:lsdException w:name="Table List 1" w:uiPriority="0" w:semiHidden="false" w:unhideWhenUsed="false"/>
    <w:lsdException w:name="Table Subtle 1" w:uiPriority="0" w:semiHidden="false" w:unhideWhenUsed="false"/>
    <w:lsdException w:name="Table Grid 1" w:uiPriority="0" w:semiHidden="false" w:unhideWhenUsed="false"/>
    <w:lsdException w:name="Table Classic 3" w:uiPriority="0" w:semiHidden="false" w:unhideWhenUsed="false"/>
    <w:lsdException w:name="Table List 4" w:uiPriority="0" w:semiHidden="false" w:unhideWhenUsed="false"/>
    <w:lsdException w:name="Light List Accent 3" w:uiPriority="61" w:semiHidden="false" w:unhideWhenUsed="false"/>
    <w:lsdException w:name="Medium Grid 1" w:uiPriority="67" w:semiHidden="false" w:unhideWhenUsed="false"/>
    <w:lsdException w:name="toc 5" w:uiPriority="0" w:semiHidden="false" w:unhideWhenUsed="false"/>
    <w:lsdException w:name="List Number" w:uiPriority="0" w:semiHidden="false" w:unhideWhenUsed="false"/>
    <w:lsdException w:name="Table Grid 7" w:uiPriority="0" w:semiHidden="false" w:unhideWhenUsed="false"/>
    <w:lsdException w:name="Medium Grid 1 Accent 5" w:uiPriority="67" w:semiHidden="false" w:unhideWhenUsed="false"/>
    <w:lsdException w:name="caption" w:uiPriority="0" w:qFormat="true"/>
    <w:lsdException w:name="index 8" w:uiPriority="0" w:semiHidden="false" w:unhideWhenUsed="false"/>
    <w:lsdException w:name="line number" w:uiPriority="0" w:semiHidden="false" w:unhideWhenUsed="false"/>
    <w:lsdException w:name="Light List" w:uiPriority="61" w:semiHidden="false" w:unhideWhenUsed="false"/>
    <w:lsdException w:name="List Continue 5" w:uiPriority="0" w:semiHidden="false" w:unhideWhenUsed="false"/>
    <w:lsdException w:name="Table Web 2" w:uiPriority="0" w:semiHidden="false" w:unhideWhenUsed="false"/>
    <w:lsdException w:name="index 3" w:uiPriority="0" w:semiHidden="false" w:unhideWhenUsed="false"/>
    <w:lsdException w:name="heading 8" w:uiPriority="0" w:qFormat="true"/>
    <w:lsdException w:name="Body Text First Indent" w:uiPriority="0" w:semiHidden="false" w:unhideWhenUsed="false"/>
    <w:lsdException w:name="Colorful List" w:uiPriority="72" w:semiHidden="false" w:unhideWhenUsed="false"/>
    <w:lsdException w:name="header" w:uiPriority="0" w:semiHidden="false" w:unhideWhenUsed="false"/>
    <w:lsdException w:name="Table Simple 2" w:uiPriority="0" w:semiHidden="false" w:unhideWhenUsed="false"/>
    <w:lsdException w:name="HTML Acronym" w:uiPriority="0" w:semiHidden="false" w:unhideWhenUsed="false"/>
    <w:lsdException w:name="Colorful Shading Accent 4" w:uiPriority="71" w:semiHidden="false" w:unhideWhenUsed="false"/>
    <w:lsdException w:name="Light Grid Accent 3" w:uiPriority="62" w:semiHidden="false" w:unhideWhenUsed="false"/>
    <w:lsdException w:name="index 7" w:uiPriority="0" w:semiHidden="false" w:unhideWhenUsed="false"/>
    <w:lsdException w:name="HTML Typewriter" w:uiPriority="0" w:semiHidden="false" w:unhideWhenUsed="false"/>
    <w:lsdException w:name="Dark List Accent 6" w:uiPriority="70" w:semiHidden="false" w:unhideWhenUsed="false"/>
    <w:lsdException w:name="Medium Shading 2 Accent 2" w:uiPriority="64" w:semiHidden="false" w:unhideWhenUsed="false"/>
    <w:lsdException w:name="Colorful Shading" w:uiPriority="71" w:semiHidden="false" w:unhideWhenUsed="false"/>
    <w:lsdException w:name="footnote reference" w:uiPriority="0" w:semiHidden="false" w:unhideWhenUsed="false"/>
    <w:lsdException w:name="Medium List 2 Accent 1" w:uiPriority="66" w:semiHidden="false" w:unhideWhenUsed="false"/>
    <w:lsdException w:name="List Number 4" w:uiPriority="0" w:semiHidden="false" w:unhideWhenUsed="false"/>
    <w:lsdException w:name="Table Elegant" w:uiPriority="0" w:semiHidden="false" w:unhideWhenUsed="false"/>
    <w:lsdException w:name="Medium Grid 2" w:uiPriority="68" w:semiHidden="false" w:unhideWhenUsed="false"/>
    <w:lsdException w:name="Table Grid 8" w:uiPriority="0" w:semiHidden="false" w:unhideWhenUsed="false"/>
    <w:lsdException w:name="Table Colorful 2" w:uiPriority="0" w:semiHidden="false" w:unhideWhenUsed="false"/>
    <w:lsdException w:name="Light Shading Accent 3" w:uiPriority="60" w:semiHidden="false" w:unhideWhenUsed="false"/>
    <w:lsdException w:name="List Bullet 5" w:uiPriority="0" w:semiHidden="false" w:unhideWhenUsed="false"/>
    <w:lsdException w:name="endnote reference" w:uiPriority="0" w:semiHidden="false" w:unhideWhenUsed="false"/>
    <w:lsdException w:name="Table Simple 3" w:uiPriority="0" w:semiHidden="false" w:unhideWhenUsed="false"/>
    <w:lsdException w:name="Medium List 1 Accent 6" w:uiPriority="65" w:semiHidden="false" w:unhideWhenUsed="false"/>
    <w:lsdException w:name="Table Theme" w:uiPriority="0" w:semiHidden="false" w:unhideWhenUsed="false"/>
    <w:lsdException w:name="index 6" w:uiPriority="0" w:semiHidden="false" w:unhideWhenUsed="false"/>
    <w:lsdException w:name="annotation subject" w:uiPriority="0" w:semiHidden="false" w:unhideWhenUsed="false"/>
    <w:lsdException w:name="heading 7" w:uiPriority="0" w:qFormat="true"/>
    <w:lsdException w:name="Table Grid 3" w:uiPriority="0" w:semiHidden="false" w:unhideWhenUsed="false"/>
    <w:lsdException w:name="Table 3D effects 1" w:uiPriority="0" w:semiHidden="false" w:unhideWhenUsed="false"/>
    <w:lsdException w:name="toc 1" w:uiPriority="0" w:semiHidden="false" w:unhideWhenUsed="false"/>
    <w:lsdException w:name="Colorful List Accent 4" w:uiPriority="72" w:semiHidden="false" w:unhideWhenUsed="false"/>
    <w:lsdException w:name="Table List 3" w:uiPriority="0" w:semiHidden="false" w:unhideWhenUsed="false"/>
    <w:lsdException w:name="Medium Shading 2 Accent 1" w:uiPriority="64" w:semiHidden="false" w:unhideWhenUsed="false"/>
    <w:lsdException w:name="Document Map" w:uiPriority="0" w:semiHidden="false" w:unhideWhenUsed="false"/>
    <w:lsdException w:name="envelope address" w:uiPriority="0" w:semiHidden="false" w:unhideWhenUsed="false"/>
    <w:lsdException w:name="Medium List 2" w:uiPriority="66" w:semiHidden="false" w:unhideWhenUsed="false"/>
    <w:lsdException w:name="Signature" w:uiPriority="0" w:semiHidden="false" w:unhideWhenUsed="false"/>
    <w:lsdException w:name="Light List Accent 2" w:uiPriority="61" w:semiHidden="false" w:unhideWhenUsed="false"/>
    <w:lsdException w:name="Colorful Grid Accent 6" w:uiPriority="73" w:semiHidden="false" w:unhideWhenUsed="false"/>
    <w:lsdException w:name="Default Paragraph Font" w:uiPriority="0" w:unhideWhenUsed="false" w:qFormat="true"/>
    <w:lsdException w:name="Medium Grid 1 Accent 3" w:uiPriority="67" w:semiHidden="false" w:unhideWhenUsed="false"/>
    <w:lsdException w:name="Block Text" w:uiPriority="0" w:semiHidden="false" w:unhideWhenUsed="false"/>
    <w:lsdException w:name="Medium Shading 2 Accent 6" w:uiPriority="64" w:semiHidden="false" w:unhideWhenUsed="false"/>
    <w:lsdException w:name="Medium Grid 2 Accent 2" w:uiPriority="68" w:semiHidden="false" w:unhideWhenUsed="false"/>
    <w:lsdException w:name="Light Grid Accent 5" w:uiPriority="62" w:semiHidden="false" w:unhideWhenUsed="false"/>
    <w:lsdException w:name="heading 2" w:uiPriority="0" w:semiHidden="false" w:unhideWhenUsed="false" w:qFormat="true"/>
    <w:lsdException w:name="Medium Shading 1 Accent 4" w:uiPriority="63" w:semiHidden="false" w:unhideWhenUsed="false"/>
    <w:lsdException w:name="Medium Grid 3 Accent 6" w:uiPriority="69" w:semiHidden="false" w:unhideWhenUsed="false"/>
    <w:lsdException w:name="heading 9" w:uiPriority="0" w:qFormat="true"/>
    <w:lsdException w:name="Table Web 3" w:uiPriority="0" w:semiHidden="false" w:unhideWhenUsed="false"/>
    <w:lsdException w:name="index 5" w:uiPriority="0" w:semiHidden="false" w:unhideWhenUsed="false"/>
    <w:lsdException w:name="FollowedHyperlink" w:uiPriority="0" w:semiHidden="false" w:unhideWhenUsed="false"/>
    <w:lsdException w:name="Table Colorful 3" w:uiPriority="0" w:semiHidden="false" w:unhideWhenUsed="false"/>
    <w:lsdException w:name="List Continue 2" w:uiPriority="0" w:semiHidden="false" w:unhideWhenUsed="false"/>
    <w:lsdException w:name="Table Grid" w:uiPriority="0" w:semiHidden="false" w:unhideWhenUsed="false"/>
    <w:lsdException w:name="Medium Grid 1 Accent 1" w:uiPriority="67" w:semiHidden="false" w:unhideWhenUsed="false"/>
    <w:lsdException w:name="Light List Accent 1" w:uiPriority="61" w:semiHidden="false" w:unhideWhenUsed="false"/>
    <w:lsdException w:name="Medium Shading 1 Accent 5" w:uiPriority="63" w:semiHidden="false" w:unhideWhenUsed="false"/>
    <w:lsdException w:name="Medium Grid 2 Accent 4" w:uiPriority="68" w:semiHidden="false" w:unhideWhenUsed="false"/>
    <w:lsdException w:name="toc 3" w:uiPriority="0" w:semiHidden="false" w:unhideWhenUsed="false"/>
    <w:lsdException w:name="Medium Shading 1 Accent 3" w:uiPriority="63" w:semiHidden="false" w:unhideWhenUsed="false"/>
    <w:lsdException w:name="Body Text 2" w:uiPriority="0" w:semiHidden="false" w:unhideWhenUsed="false"/>
    <w:lsdException w:name="Colorful Shading Accent 5" w:uiPriority="71" w:semiHidden="false" w:unhideWhenUsed="false"/>
    <w:lsdException w:name="Table 3D effects 3" w:uiPriority="0" w:semiHidden="false" w:unhideWhenUsed="false"/>
    <w:lsdException w:name="Colorful Grid Accent 2" w:uiPriority="73" w:semiHidden="false" w:unhideWhenUsed="false"/>
    <w:lsdException w:name="Light Grid Accent 1" w:uiPriority="62" w:semiHidden="false" w:unhideWhenUsed="false"/>
    <w:lsdException w:name="Table List 6" w:uiPriority="0" w:semiHidden="false" w:unhideWhenUsed="false"/>
    <w:lsdException w:name="Medium List 2 Accent 3" w:uiPriority="66" w:semiHidden="false" w:unhideWhenUsed="false"/>
    <w:lsdException w:name="HTML Preformatted" w:uiPriority="0" w:semiHidden="false" w:unhideWhenUsed="false" w:qFormat="true"/>
    <w:lsdException w:name="footnote text" w:uiPriority="0" w:semiHidden="false" w:unhideWhenUsed="false"/>
    <w:lsdException w:name="Colorful Shading Accent 1" w:uiPriority="71" w:semiHidden="false" w:unhideWhenUsed="false"/>
    <w:lsdException w:name="Table List 2" w:uiPriority="0" w:semiHidden="false" w:unhideWhenUsed="false"/>
    <w:lsdException w:name="Medium List 1 Accent 1" w:uiPriority="65" w:semiHidden="false" w:unhideWhenUsed="false"/>
    <w:lsdException w:name="Table Columns 4" w:uiPriority="0" w:semiHidden="false" w:unhideWhenUsed="false"/>
    <w:lsdException w:name="Light Shading Accent 2" w:uiPriority="60" w:semiHidden="false" w:unhideWhenUsed="false"/>
    <w:lsdException w:name="toc 6" w:uiPriority="0" w:semiHidden="false" w:unhideWhenUsed="false"/>
    <w:lsdException w:name="Dark List" w:uiPriority="70" w:semiHidden="false" w:unhideWhenUsed="false"/>
    <w:lsdException w:name="Hyperlink" w:uiPriority="0" w:semiHidden="false" w:unhideWhenUsed="false" w:qFormat="true"/>
    <w:lsdException w:name="Light Shading Accent 1" w:uiPriority="60" w:semiHidden="false" w:unhideWhenUsed="false"/>
    <w:lsdException w:name="Light Shading Accent 4" w:uiPriority="60" w:semiHidden="false" w:unhideWhenUsed="false"/>
    <w:lsdException w:name="HTML Sample" w:uiPriority="0" w:semiHidden="false" w:unhideWhenUsed="false"/>
    <w:lsdException w:name="Body Text Indent 2" w:uiPriority="0" w:semiHidden="false" w:unhideWhenUsed="false"/>
    <w:lsdException w:name="Medium Grid 1 Accent 6" w:uiPriority="67" w:semiHidden="false" w:unhideWhenUsed="false"/>
    <w:lsdException w:name="Dark List Accent 2" w:uiPriority="70" w:semiHidden="false" w:unhideWhenUsed="false"/>
    <w:lsdException w:name="Body Text 3" w:uiPriority="0" w:semiHidden="false" w:unhideWhenUsed="false"/>
    <w:lsdException w:name="Dark List Accent 4" w:uiPriority="70" w:semiHidden="false" w:unhideWhenUsed="false"/>
    <w:lsdException w:name="Table Columns 5" w:uiPriority="0" w:semiHidden="false" w:unhideWhenUsed="false"/>
    <w:lsdException w:name="List Continue 4" w:uiPriority="0" w:semiHidden="false" w:unhideWhenUsed="false"/>
    <w:lsdException w:name="List Bullet 2" w:uiPriority="0" w:semiHidden="false" w:unhideWhenUsed="false"/>
    <w:lsdException w:name="page number" w:uiPriority="0" w:semiHidden="false" w:unhideWhenUsed="false"/>
    <w:lsdException w:name="Medium List 1 Accent 3" w:uiPriority="65" w:semiHidden="false" w:unhideWhenUsed="false"/>
    <w:lsdException w:name="Normal" w:uiPriority="0" w:semiHidden="false" w:unhideWhenUsed="false" w:qFormat="true"/>
    <w:lsdException w:name="Medium Shading 2 Accent 4" w:uiPriority="64" w:semiHidden="false" w:unhideWhenUsed="false"/>
    <w:lsdException w:name="Table Classic 2" w:uiPriority="0" w:semiHidden="false" w:unhideWhenUsed="false"/>
    <w:lsdException w:name="table of figures" w:uiPriority="0" w:semiHidden="false" w:unhideWhenUsed="false"/>
    <w:lsdException w:name="E-mail Signature" w:uiPriority="0" w:semiHidden="false" w:unhideWhenUsed="false"/>
    <w:lsdException w:name="Colorful Grid Accent 5" w:uiPriority="73" w:semiHidden="false" w:unhideWhenUsed="false"/>
    <w:lsdException w:name="Medium Shading 2" w:uiPriority="64" w:semiHidden="false" w:unhideWhenUsed="false"/>
    <w:lsdException w:name="HTML Address" w:uiPriority="0" w:semiHidden="false" w:unhideWhenUsed="false"/>
    <w:lsdException w:name="Colorful Grid Accent 4" w:uiPriority="73" w:semiHidden="false" w:unhideWhenUsed="false"/>
    <w:lsdException w:name="Title" w:uiPriority="0" w:semiHidden="false" w:unhideWhenUsed="false" w:qFormat="true"/>
    <w:lsdException w:name="Table List 8" w:uiPriority="0" w:semiHidden="false" w:unhideWhenUsed="false"/>
    <w:lsdException w:name="List Bullet 4" w:uiPriority="0" w:semiHidden="false" w:unhideWhenUsed="false"/>
    <w:lsdException w:name="Medium List 1 Accent 2" w:uiPriority="65" w:semiHidden="false" w:unhideWhenUsed="false"/>
    <w:lsdException w:name="Medium List 1" w:uiPriority="65" w:semiHidden="false" w:unhideWhenUsed="false"/>
    <w:lsdException w:name="index 2" w:uiPriority="0" w:semiHidden="false" w:unhideWhenUsed="false"/>
    <w:lsdException w:name="Table Simple 1" w:uiPriority="0" w:semiHidden="false" w:unhideWhenUsed="false"/>
    <w:lsdException w:name="Plain Text" w:uiPriority="0" w:semiHidden="false" w:unhideWhenUsed="false"/>
    <w:lsdException w:name="Table Professional" w:uiPriority="0" w:semiHidden="false" w:unhideWhenUsed="false"/>
    <w:lsdException w:name="Medium List 2 Accent 4" w:uiPriority="66" w:semiHidden="false" w:unhideWhenUsed="false"/>
    <w:lsdException w:name="Medium Grid 3 Accent 2" w:uiPriority="69" w:semiHidden="false" w:unhideWhenUsed="false"/>
    <w:lsdException w:name="toc 8" w:uiPriority="0" w:semiHidden="false" w:unhideWhenUsed="false"/>
    <w:lsdException w:name="Colorful Grid" w:uiPriority="73" w:semiHidden="false" w:unhideWhenUsed="false"/>
    <w:lsdException w:name="toc 9" w:uiPriority="0" w:semiHidden="false" w:unhideWhenUsed="false"/>
    <w:lsdException w:name="HTML Definition" w:uiPriority="0" w:semiHidden="false" w:unhideWhenUsed="false"/>
    <w:lsdException w:name="heading 4" w:uiPriority="0" w:qFormat="true"/>
    <w:lsdException w:name="Medium Grid 1 Accent 2" w:uiPriority="67" w:semiHidden="false" w:unhideWhenUsed="false"/>
    <w:lsdException w:name="Colorful List Accent 6" w:uiPriority="72" w:semiHidden="false" w:unhideWhenUsed="false"/>
    <w:lsdException w:name="Medium List 1 Accent 5" w:uiPriority="65" w:semiHidden="false" w:unhideWhenUsed="false"/>
    <w:lsdException w:name="Colorful List Accent 1" w:uiPriority="72" w:semiHidden="false" w:unhideWhenUsed="false"/>
    <w:lsdException w:name="Normal Table" w:uiPriority="0" w:unhideWhenUsed="false" w:qFormat="true"/>
    <w:lsdException w:name="Dark List Accent 5" w:uiPriority="70" w:semiHidden="false" w:unhideWhenUsed="false"/>
    <w:lsdException w:name="List Number 3" w:uiPriority="0" w:semiHidden="false" w:unhideWhenUsed="false"/>
    <w:lsdException w:name="List Bullet 3" w:uiPriority="0" w:semiHidden="false" w:unhideWhenUsed="false"/>
    <w:lsdException w:name="HTML Variable" w:uiPriority="0" w:semiHidden="false" w:unhideWhenUsed="false"/>
    <w:lsdException w:name="Medium List 2 Accent 2" w:uiPriority="66" w:semiHidden="false" w:unhideWhenUsed="false"/>
    <w:lsdException w:name="Medium Shading 1 Accent 1" w:uiPriority="63" w:semiHidden="false" w:unhideWhenUsed="false"/>
    <w:lsdException w:name="Light Shading Accent 6" w:uiPriority="60" w:semiHidden="false" w:unhideWhenUsed="false"/>
    <w:lsdException w:name="List Bullet" w:uiPriority="0" w:semiHidden="false" w:unhideWhenUsed="false"/>
    <w:lsdException w:name="index 4" w:uiPriority="0" w:semiHidden="false" w:unhideWhenUsed="false"/>
    <w:lsdException w:name="table of authorities" w:uiPriority="0" w:semiHidden="false" w:unhideWhenUsed="false"/>
    <w:lsdException w:name="Medium Grid 2 Accent 1" w:uiPriority="68" w:semiHidden="false" w:unhideWhenUsed="false"/>
    <w:lsdException w:name="List 2" w:uiPriority="0" w:semiHidden="false" w:unhideWhenUsed="false"/>
    <w:lsdException w:name="List 5" w:uiPriority="0" w:semiHidden="false" w:unhideWhenUsed="false"/>
    <w:lsdException w:name="Light Grid Accent 2" w:uiPriority="62" w:semiHidden="false" w:unhideWhenUsed="false"/>
    <w:lsdException w:name="heading 6" w:uiPriority="0" w:qFormat="true"/>
    <w:lsdException w:name="Dark List Accent 1" w:uiPriority="70" w:semiHidden="false" w:unhideWhenUsed="false"/>
    <w:lsdException w:name="Table Classic 1" w:uiPriority="0" w:semiHidden="false" w:unhideWhenUsed="false"/>
    <w:lsdException w:name="Medium Shading 1" w:uiPriority="63" w:semiHidden="false" w:unhideWhenUsed="false"/>
    <w:lsdException w:name="Balloon Text" w:uiPriority="0" w:semiHidden="false" w:unhideWhenUsed="false"/>
    <w:lsdException w:name="Salutation" w:uiPriority="0" w:semiHidden="false" w:unhideWhenUsed="false"/>
    <w:lsdException w:name="Medium Grid 3 Accent 3" w:uiPriority="69" w:semiHidden="false" w:unhideWhenUsed="false"/>
    <w:lsdException w:name="Colorful Shading Accent 2" w:uiPriority="71" w:semiHidden="false" w:unhideWhenUsed="false"/>
    <w:lsdException w:name="List Number 2" w:uiPriority="0" w:semiHidden="false" w:unhideWhenUsed="false"/>
    <w:lsdException w:name="Medium List 1 Accent 4" w:uiPriority="65" w:semiHidden="false" w:unhideWhenUsed="false"/>
    <w:lsdException w:name="Emphasis" w:uiPriority="0" w:semiHidden="false" w:unhideWhenUsed="false" w:qFormat="true"/>
    <w:lsdException w:name="Colorful Grid Accent 3" w:uiPriority="73" w:semiHidden="false" w:unhideWhenUsed="false"/>
    <w:lsdException w:name="Light Grid" w:uiPriority="62" w:semiHidden="false" w:unhideWhenUsed="false"/>
    <w:lsdException w:name="toc 7" w:uiPriority="0" w:semiHidden="false" w:unhideWhenUsed="false"/>
    <w:lsdException w:name="Colorful List Accent 3" w:uiPriority="72" w:semiHidden="false" w:unhideWhenUsed="false"/>
    <w:lsdException w:name="Colorful Grid Accent 1" w:uiPriority="73" w:semiHidden="false" w:unhideWhenUsed="false"/>
    <w:lsdException w:name="Dark List Accent 3" w:uiPriority="70" w:semiHidden="false" w:unhideWhenUsed="false"/>
    <w:lsdException w:name="List Continue" w:uiPriority="0" w:semiHidden="false" w:unhideWhenUsed="false"/>
    <w:lsdException w:name="Medium Shading 2 Accent 3" w:uiPriority="64" w:semiHidden="false" w:unhideWhenUsed="false"/>
    <w:lsdException w:name="Strong" w:uiPriority="0" w:semiHidden="false" w:unhideWhenUsed="false" w:qFormat="true"/>
    <w:lsdException w:name="Light List Accent 5" w:uiPriority="61" w:semiHidden="false" w:unhideWhenUsed="false"/>
    <w:lsdException w:name="Table Colorful 1" w:uiPriority="0" w:semiHidden="false" w:unhideWhenUsed="false"/>
    <w:lsdException w:name="Medium Grid 3 Accent 5" w:uiPriority="69" w:semiHidden="false" w:unhideWhenUsed="false"/>
    <w:lsdException w:name="List 4" w:uiPriority="0" w:semiHidden="false" w:unhideWhenUsed="false"/>
    <w:lsdException w:name="Table Grid 4" w:uiPriority="0" w:semiHidden="false" w:unhideWhenUsed="false"/>
    <w:lsdException w:name="Date" w:uiPriority="0" w:semiHidden="false" w:unhideWhenUsed="false"/>
    <w:lsdException w:name="Body Text Indent 3" w:uiPriority="0" w:semiHidden="false" w:unhideWhenUsed="false"/>
    <w:lsdException w:name="Table List 5" w:uiPriority="0" w:semiHidden="false" w:unhideWhenUsed="false"/>
    <w:lsdException w:name="Table List 7" w:uiPriority="0" w:semiHidden="false" w:unhideWhenUsed="false"/>
    <w:lsdException w:name="Light Grid Accent 6" w:uiPriority="62" w:semiHidden="false" w:unhideWhenUsed="false"/>
    <w:lsdException w:name="Medium Grid 1 Accent 4" w:uiPriority="67" w:semiHidden="false" w:unhideWhenUsed="false"/>
    <w:lsdException w:name="Medium Shading 1 Accent 2" w:uiPriority="63" w:semiHidden="false" w:unhideWhenUsed="false"/>
    <w:lsdException w:name="Body Text" w:uiPriority="0" w:semiHidden="false" w:unhideWhenUsed="false"/>
    <w:lsdException w:name="footer" w:uiPriority="0" w:semiHidden="false" w:unhideWhenUsed="false"/>
    <w:lsdException w:name="Table Web 1" w:uiPriority="0" w:semiHidden="false" w:unhideWhenUsed="false"/>
    <w:lsdException w:name="Normal Indent" w:uiPriority="0" w:semiHidden="false" w:unhideWhenUsed="false"/>
    <w:lsdException w:name="Medium Grid 3 Accent 4" w:uiPriority="69" w:semiHidden="false" w:unhideWhenUsed="false"/>
    <w:lsdException w:name="Colorful List Accent 5" w:uiPriority="72" w:semiHidden="false" w:unhideWhenUsed="false"/>
    <w:lsdException w:name="annotation text" w:uiPriority="0" w:semiHidden="false" w:unhideWhenUsed="false"/>
    <w:lsdException w:name="Colorful List Accent 2" w:uiPriority="72" w:semiHidden="false" w:unhideWhenUsed="false"/>
    <w:lsdException w:name="index heading" w:uiPriority="0" w:semiHidden="false" w:unhideWhenUsed="false"/>
    <w:lsdException w:name="Table Contemporary" w:uiPriority="0" w:semiHidden="false" w:unhideWhenUsed="false"/>
    <w:lsdException w:name="macro" w:uiPriority="0" w:semiHidden="false" w:unhideWhenUsed="false"/>
    <w:lsdException w:name="Medium Shading 2 Accent 5" w:uiPriority="64" w:semiHidden="false" w:unhideWhenUsed="false"/>
    <w:lsdException w:name="Table Subtle 2" w:uiPriority="0" w:semiHidden="false" w:unhideWhenUsed="false"/>
    <w:lsdException w:name="annotation reference" w:uiPriority="0" w:semiHidden="false" w:unhideWhenUsed="false"/>
    <w:lsdException w:name="heading 3" w:uiPriority="0" w:semiHidden="false" w:unhideWhenUsed="false" w:qFormat="true"/>
    <w:lsdException w:name="Normal (Web)" w:uiPriority="0" w:semiHidden="false" w:unhideWhenUsed="false"/>
    <w:lsdException w:name="List" w:uiPriority="0" w:semiHidden="false" w:unhideWhenUsed="false"/>
    <w:lsdException w:name="index 1" w:uiPriority="0" w:semiHidden="false" w:unhideWhenUsed="false"/>
    <w:lsdException w:name="Medium Grid 2 Accent 6" w:uiPriority="68" w:semiHidden="false" w:unhideWhenUsed="false"/>
    <w:lsdException w:name="Table Columns 1" w:uiPriority="0" w:semiHidden="false" w:unhideWhenUsed="false"/>
    <w:lsdException w:name="envelope return" w:uiPriority="0" w:semiHidden="false" w:unhideWhenUsed="false"/>
    <w:lsdException w:name="Note Heading" w:uiPriority="0" w:semiHidden="false" w:unhideWhenUsed="false"/>
    <w:lsdException w:name="Light Shading Accent 5" w:uiPriority="60" w:semiHidden="false" w:unhideWhenUsed="false"/>
    <w:lsdException w:name="Table 3D effects 2" w:uiPriority="0" w:semiHidden="false" w:unhideWhenUsed="false"/>
    <w:lsdException w:name="Closing" w:uiPriority="0" w:semiHidden="false" w:unhideWhenUsed="false"/>
    <w:lsdException w:name="Table Grid 6" w:uiPriority="0" w:semiHidden="false" w:unhideWhenUsed="false"/>
    <w:lsdException w:name="HTML Code" w:uiPriority="0" w:semiHidden="false" w:unhideWhenUsed="false"/>
  </w:latentStyles>
  <w:style w:type="paragraph" w:styleId="00001b" w:customStyle="true">
    <w:name w:val="Para 14"/>
    <w:basedOn w:val="000007"/>
    <w:autoRedefine/>
    <w:uiPriority w:val="0"/>
    <w:qFormat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color="auto" w:fill="F7F7F7"/>
      <w:spacing w:line="252" w:lineRule="atLeast"/>
    </w:pPr>
    <w:rPr>
      <w:rFonts w:ascii="Consolas" w:hAnsi="Consolas" w:eastAsia="Consolas" w:cs="Consolas"/>
      <w:color w:val="000088"/>
      <w:sz w:val="18"/>
      <w:szCs w:val="18"/>
    </w:rPr>
  </w:style>
  <w:style w:type="paragraph" w:styleId="000012" w:customStyle="true">
    <w:name w:val="Para 03"/>
    <w:basedOn w:val="000007"/>
    <w:autoRedefine/>
    <w:uiPriority w:val="0"/>
    <w:qFormat/>
    <w:pPr>
      <w:spacing w:line="360" w:lineRule="atLeast"/>
      <w:jc w:val="left"/>
    </w:pPr>
    <w:rPr>
      <w:rFonts w:ascii="Helvetica Neue" w:hAnsi="Helvetica Neue" w:eastAsia="Helvetica Neue" w:cs="Helvetica Neue"/>
      <w:b/>
      <w:bCs/>
    </w:rPr>
  </w:style>
  <w:style w:type="character" w:styleId="000020" w:customStyle="true">
    <w:name w:val="2 Text"/>
    <w:autoRedefine/>
    <w:uiPriority w:val="0"/>
    <w:qFormat/>
    <w:rPr>
      <w:color w:val="0000FF"/>
      <w:u w:val="single"/>
    </w:rPr>
  </w:style>
  <w:style w:type="character" w:styleId="00001e" w:customStyle="true">
    <w:name w:val="0 Text"/>
    <w:autoRedefine/>
    <w:uiPriority w:val="0"/>
    <w:qFormat/>
    <w:rPr>
      <w:rFonts w:ascii="Helvetica Neue" w:hAnsi="Helvetica Neue" w:eastAsia="Helvetica Neue" w:cs="Helvetica Neue"/>
      <w:b/>
      <w:bCs/>
    </w:rPr>
  </w:style>
  <w:style w:type="paragraph" w:styleId="00000a">
    <w:name w:val="heading 3"/>
    <w:basedOn w:val="000007"/>
    <w:next w:val="000007"/>
    <w:autoRedefine/>
    <w:uiPriority w:val="0"/>
    <w:qFormat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color="auto" w:fill="FFFFFF"/>
      <w:spacing w:beforeLines="100" w:after="230" w:line="378" w:lineRule="atLeast"/>
      <w:outlineLvl w:val="3"/>
    </w:pPr>
    <w:rPr>
      <w:rFonts w:ascii="Helvetica Neue" w:hAnsi="Helvetica Neue" w:eastAsia="Helvetica Neue" w:cs="Helvetica Neue"/>
      <w:b/>
      <w:bCs/>
      <w:sz w:val="27"/>
      <w:szCs w:val="27"/>
    </w:rPr>
  </w:style>
  <w:style w:type="paragraph" w:styleId="000010" w:customStyle="true">
    <w:name w:val="Para 01"/>
    <w:basedOn w:val="000007"/>
    <w:autoRedefine/>
    <w:uiPriority w:val="0"/>
    <w:qFormat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color="auto" w:fill="F7F7F7"/>
      <w:spacing w:line="252" w:lineRule="atLeast"/>
    </w:pPr>
    <w:rPr>
      <w:rFonts w:ascii="Consolas" w:hAnsi="Consolas" w:eastAsia="Consolas" w:cs="Consolas"/>
      <w:color w:val="008800"/>
      <w:sz w:val="18"/>
      <w:szCs w:val="18"/>
    </w:rPr>
  </w:style>
  <w:style w:type="paragraph" w:styleId="000015" w:customStyle="true">
    <w:name w:val="Para 07"/>
    <w:basedOn w:val="000007"/>
    <w:autoRedefine/>
    <w:uiPriority w:val="0"/>
    <w:qFormat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color="auto" w:fill="EEEEEE"/>
      <w:spacing w:line="252" w:lineRule="atLeast"/>
    </w:pPr>
    <w:rPr>
      <w:rFonts w:ascii="Consolas" w:hAnsi="Consolas" w:eastAsia="Consolas" w:cs="Consolas"/>
      <w:color w:val="000088"/>
      <w:sz w:val="18"/>
      <w:szCs w:val="18"/>
    </w:rPr>
  </w:style>
  <w:style w:type="paragraph" w:styleId="000011" w:customStyle="true">
    <w:name w:val="Para 02"/>
    <w:basedOn w:val="000007"/>
    <w:autoRedefine/>
    <w:uiPriority w:val="0"/>
    <w:qFormat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color="auto" w:fill="EEEEEE"/>
      <w:spacing w:line="252" w:lineRule="atLeast"/>
    </w:pPr>
    <w:rPr>
      <w:rFonts w:ascii="Consolas" w:hAnsi="Consolas" w:eastAsia="Consolas" w:cs="Consolas"/>
      <w:color w:val="008800"/>
      <w:sz w:val="18"/>
      <w:szCs w:val="18"/>
    </w:rPr>
  </w:style>
  <w:style w:type="paragraph" w:styleId="000014" w:customStyle="true">
    <w:name w:val="Para 06"/>
    <w:basedOn w:val="000007"/>
    <w:autoRedefine/>
    <w:uiPriority w:val="0"/>
    <w:qFormat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color="auto" w:fill="EEEEEE"/>
      <w:spacing w:line="252" w:lineRule="atLeast"/>
    </w:pPr>
    <w:rPr>
      <w:rFonts w:ascii="Consolas" w:hAnsi="Consolas" w:eastAsia="Consolas" w:cs="Consolas"/>
      <w:color w:val="666600"/>
      <w:sz w:val="18"/>
      <w:szCs w:val="18"/>
    </w:rPr>
  </w:style>
  <w:style w:type="paragraph" w:styleId="000008">
    <w:name w:val="heading 1"/>
    <w:basedOn w:val="000007"/>
    <w:next w:val="000007"/>
    <w:autoRedefine/>
    <w:uiPriority w:val="0"/>
    <w:qFormat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color="auto" w:fill="FFFFFF"/>
      <w:spacing w:before="216" w:after="216" w:line="576" w:lineRule="atLeast"/>
      <w:outlineLvl w:val="1"/>
    </w:pPr>
    <w:rPr>
      <w:rFonts w:ascii="Helvetica Neue" w:hAnsi="Helvetica Neue" w:eastAsia="Helvetica Neue" w:cs="Helvetica Neue"/>
      <w:color w:val="222222"/>
      <w:sz w:val="48"/>
      <w:szCs w:val="48"/>
    </w:rPr>
  </w:style>
  <w:style w:type="paragraph" w:styleId="000025" w:customStyle="true">
    <w:name w:val="0 Block"/>
    <w:autoRedefine/>
    <w:uiPriority w:val="0"/>
    <w:qFormat/>
    <w:pPr>
      <w:spacing w:after="0" w:line="360" w:lineRule="atLeast"/>
      <w:jc w:val="left"/>
    </w:pPr>
    <w:rPr>
      <w:rFonts w:asciiTheme="minorHAnsi" w:hAnsiTheme="minorHAnsi" w:eastAsiaTheme="minorEastAsia" w:cstheme="minorBidi"/>
      <w:sz w:val="22"/>
      <w:szCs w:val="22"/>
      <w:lang w:val="zh" w:eastAsia="zh" w:bidi="zh"/>
    </w:rPr>
  </w:style>
  <w:style w:type="paragraph" w:styleId="000009">
    <w:name w:val="heading 2"/>
    <w:basedOn w:val="000007"/>
    <w:next w:val="000007"/>
    <w:autoRedefine/>
    <w:uiPriority w:val="0"/>
    <w:qFormat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color="auto" w:fill="FFFFFF"/>
      <w:spacing w:beforeLines="100" w:after="230" w:line="486" w:lineRule="atLeast"/>
      <w:outlineLvl w:val="2"/>
    </w:pPr>
    <w:rPr>
      <w:rFonts w:ascii="Helvetica Neue" w:hAnsi="Helvetica Neue" w:eastAsia="Helvetica Neue" w:cs="Helvetica Neue"/>
      <w:b/>
      <w:bCs/>
      <w:sz w:val="34"/>
      <w:szCs w:val="34"/>
    </w:rPr>
  </w:style>
  <w:style w:type="paragraph" w:styleId="000019" w:customStyle="true">
    <w:name w:val="Para 12"/>
    <w:basedOn w:val="000007"/>
    <w:autoRedefine/>
    <w:uiPriority w:val="0"/>
    <w:qFormat/>
    <w:pPr>
      <w:pBdr>
        <w:top w:val="none" w:color="auto" w:sz="0" w:space="0"/>
        <w:left w:val="none" w:color="auto" w:sz="0" w:space="0"/>
        <w:bottom w:val="none" w:color="auto" w:sz="0" w:space="7"/>
        <w:right w:val="none" w:color="auto" w:sz="0" w:space="0"/>
      </w:pBdr>
      <w:shd w:val="clear" w:color="auto" w:fill="EEEEEE"/>
      <w:spacing w:line="252" w:lineRule="atLeast"/>
    </w:pPr>
    <w:rPr>
      <w:rFonts w:ascii="Consolas" w:hAnsi="Consolas" w:eastAsia="Consolas" w:cs="Consolas"/>
      <w:color w:val="666600"/>
      <w:sz w:val="18"/>
      <w:szCs w:val="18"/>
    </w:rPr>
  </w:style>
  <w:style w:type="table" w:styleId="00000c" w:default="true">
    <w:name w:val="Normal Table"/>
    <w:autoRedefine/>
    <w:uiPriority w:val="0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1f" w:customStyle="true">
    <w:name w:val="1 Text"/>
    <w:autoRedefine/>
    <w:uiPriority w:val="0"/>
    <w:qFormat/>
    <w:rPr>
      <w:rFonts w:ascii="Helvetica Neue" w:hAnsi="Helvetica Neue" w:eastAsia="Helvetica Neue" w:cs="Helvetica Neue"/>
      <w:b/>
      <w:bCs/>
      <w:color w:val="0000FF"/>
      <w:u w:val="single"/>
    </w:rPr>
  </w:style>
  <w:style w:type="character" w:styleId="000027" w:customStyle="true">
    <w:name w:val="font31"/>
    <w:basedOn w:val="00000b"/>
    <w:autoRedefine/>
    <w:uiPriority w:val="0"/>
    <w:qFormat/>
    <w:rPr>
      <w:rFonts w:hint="default" w:ascii="Helvetica" w:hAnsi="Helvetica" w:eastAsia="Helvetica" w:cs="Helvetica"/>
      <w:b/>
      <w:bCs/>
      <w:color w:val="333333"/>
      <w:sz w:val="21"/>
      <w:szCs w:val="21"/>
      <w:u w:val="none"/>
    </w:rPr>
  </w:style>
  <w:style w:type="paragraph" w:styleId="000013" w:customStyle="true">
    <w:name w:val="Para 05"/>
    <w:basedOn w:val="000007"/>
    <w:autoRedefine/>
    <w:uiPriority w:val="0"/>
    <w:qFormat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color="auto" w:fill="FFFFFF"/>
      <w:spacing w:line="384" w:lineRule="atLeast"/>
    </w:pPr>
    <w:rPr>
      <w:rFonts w:ascii="微软雅黑" w:hAnsi="微软雅黑" w:eastAsia="微软雅黑" w:cs="微软雅黑"/>
      <w:color w:val="333333"/>
      <w:spacing w:val="0"/>
      <w:sz w:val="24"/>
      <w:szCs w:val="24"/>
      <w:u w:val="none"/>
      <w:shd w:val="clear" w:fill="auto"/>
      <w:vertAlign w:val="baseline"/>
    </w:rPr>
  </w:style>
  <w:style w:type="character" w:styleId="000023" w:customStyle="true">
    <w:name w:val="5 Text"/>
    <w:autoRedefine/>
    <w:uiPriority w:val="0"/>
    <w:qFormat/>
    <w:rPr>
      <w:color w:val="4183C4"/>
    </w:rPr>
  </w:style>
  <w:style w:type="paragraph" w:styleId="00001c" w:customStyle="true">
    <w:name w:val="Para 16"/>
    <w:basedOn w:val="000007"/>
    <w:autoRedefine/>
    <w:uiPriority w:val="0"/>
    <w:qFormat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line="576" w:lineRule="atLeast"/>
      <w:jc w:val="center"/>
    </w:pPr>
    <w:rPr>
      <w:rFonts w:ascii="Cambria" w:hAnsi="Cambria" w:eastAsia="Cambria" w:cs="Cambria"/>
      <w:b/>
      <w:bCs/>
      <w:color w:val="000000"/>
      <w:sz w:val="48"/>
      <w:szCs w:val="48"/>
    </w:rPr>
  </w:style>
  <w:style w:type="paragraph" w:styleId="00001a" w:customStyle="true">
    <w:name w:val="Para 13"/>
    <w:basedOn w:val="000007"/>
    <w:autoRedefine/>
    <w:uiPriority w:val="0"/>
    <w:qFormat/>
    <w:pPr>
      <w:pBdr>
        <w:top w:val="none" w:color="auto" w:sz="0" w:space="0"/>
        <w:left w:val="none" w:color="auto" w:sz="0" w:space="0"/>
        <w:bottom w:val="none" w:color="auto" w:sz="0" w:space="7"/>
        <w:right w:val="none" w:color="auto" w:sz="0" w:space="0"/>
      </w:pBdr>
      <w:shd w:val="clear" w:color="auto" w:fill="F7F7F7"/>
      <w:spacing w:line="252" w:lineRule="atLeast"/>
    </w:pPr>
    <w:rPr>
      <w:rFonts w:ascii="Consolas" w:hAnsi="Consolas" w:eastAsia="Consolas" w:cs="Consolas"/>
      <w:color w:val="666600"/>
      <w:sz w:val="18"/>
      <w:szCs w:val="18"/>
    </w:rPr>
  </w:style>
  <w:style w:type="paragraph" w:styleId="000018" w:customStyle="true">
    <w:name w:val="Para 11"/>
    <w:basedOn w:val="000007"/>
    <w:autoRedefine/>
    <w:uiPriority w:val="0"/>
    <w:qFormat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line="324" w:lineRule="atLeast"/>
    </w:pPr>
    <w:rPr>
      <w:rFonts w:ascii="Cambria" w:hAnsi="Cambria" w:eastAsia="Cambria" w:cs="Cambria"/>
      <w:color w:val="0000FF"/>
      <w:sz w:val="27"/>
      <w:szCs w:val="27"/>
      <w:u w:val="single"/>
    </w:rPr>
  </w:style>
  <w:style w:type="paragraph" w:styleId="000017" w:customStyle="true">
    <w:name w:val="Para 09"/>
    <w:basedOn w:val="000007"/>
    <w:autoRedefine/>
    <w:uiPriority w:val="0"/>
    <w:qFormat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color="auto" w:fill="F7F7F7"/>
      <w:spacing w:line="252" w:lineRule="atLeast"/>
    </w:pPr>
    <w:rPr>
      <w:rFonts w:ascii="Consolas" w:hAnsi="Consolas" w:eastAsia="Consolas" w:cs="Consolas"/>
      <w:color w:val="666600"/>
      <w:sz w:val="18"/>
      <w:szCs w:val="18"/>
    </w:rPr>
  </w:style>
  <w:style w:type="character" w:styleId="00000e">
    <w:name w:val="Strong"/>
    <w:basedOn w:val="00000b"/>
    <w:autoRedefine/>
    <w:uiPriority w:val="0"/>
    <w:qFormat/>
    <w:rPr>
      <w:b/>
    </w:rPr>
  </w:style>
  <w:style w:type="character" w:styleId="000022" w:customStyle="true">
    <w:name w:val="4 Text"/>
    <w:autoRedefine/>
    <w:uiPriority w:val="0"/>
    <w:qFormat/>
    <w:rPr>
      <w:color w:val="666600"/>
    </w:rPr>
  </w:style>
  <w:style w:type="paragraph" w:styleId="000007" w:default="true">
    <w:name w:val="Normal"/>
    <w:autoRedefine/>
    <w:uiPriority w:val="0"/>
    <w:qFormat/>
    <w:pPr>
      <w:spacing w:after="0" w:line="360" w:lineRule="atLeast"/>
      <w:jc w:val="left"/>
    </w:pPr>
    <w:rPr>
      <w:rFonts w:ascii="微软雅黑" w:hAnsi="微软雅黑" w:eastAsia="微软雅黑" w:cs="微软雅黑"/>
      <w:color w:val="333333"/>
      <w:spacing w:val="0"/>
      <w:sz w:val="24"/>
      <w:szCs w:val="24"/>
      <w:u w:val="none"/>
      <w:shd w:val="clear" w:fill="auto"/>
      <w:vertAlign w:val="baseline"/>
      <w:lang w:val="zh" w:eastAsia="zh" w:bidi="zh"/>
    </w:rPr>
  </w:style>
  <w:style w:type="character" w:styleId="000024" w:customStyle="true">
    <w:name w:val="6 Text"/>
    <w:autoRedefine/>
    <w:uiPriority w:val="0"/>
    <w:qFormat/>
    <w:rPr>
      <w:color w:val="008800"/>
    </w:rPr>
  </w:style>
  <w:style w:type="character" w:styleId="000021" w:customStyle="true">
    <w:name w:val="3 Text"/>
    <w:autoRedefine/>
    <w:uiPriority w:val="0"/>
    <w:qFormat/>
    <w:rPr>
      <w:color w:val="000000"/>
    </w:rPr>
  </w:style>
  <w:style w:type="paragraph" w:styleId="000016" w:customStyle="true">
    <w:name w:val="Para 08"/>
    <w:basedOn w:val="000007"/>
    <w:autoRedefine/>
    <w:uiPriority w:val="0"/>
    <w:qFormat/>
    <w:pPr>
      <w:pBdr>
        <w:top w:val="none" w:color="auto" w:sz="0" w:space="7"/>
        <w:left w:val="none" w:color="auto" w:sz="0" w:space="0"/>
        <w:bottom w:val="none" w:color="auto" w:sz="0" w:space="0"/>
        <w:right w:val="none" w:color="auto" w:sz="0" w:space="0"/>
      </w:pBdr>
      <w:shd w:val="clear" w:color="auto" w:fill="F7F7F7"/>
      <w:spacing w:line="252" w:lineRule="atLeast"/>
    </w:pPr>
    <w:rPr>
      <w:rFonts w:ascii="Consolas" w:hAnsi="Consolas" w:eastAsia="Consolas" w:cs="Consolas"/>
      <w:color w:val="666600"/>
      <w:sz w:val="18"/>
      <w:szCs w:val="18"/>
    </w:rPr>
  </w:style>
  <w:style w:type="character" w:styleId="00000b" w:default="true">
    <w:name w:val="Default Paragraph Font"/>
    <w:autoRedefine/>
    <w:uiPriority w:val="0"/>
    <w:semiHidden/>
    <w:qFormat/>
  </w:style>
  <w:style w:type="character" w:styleId="000026" w:customStyle="true">
    <w:name w:val="font11"/>
    <w:basedOn w:val="00000b"/>
    <w:autoRedefine/>
    <w:uiPriority w:val="0"/>
    <w:qFormat/>
    <w:rPr>
      <w:rFonts w:hint="default" w:ascii="Helvetica" w:hAnsi="Helvetica" w:eastAsia="Helvetica" w:cs="Helvetica"/>
      <w:color w:val="333333"/>
      <w:sz w:val="21"/>
      <w:szCs w:val="21"/>
      <w:u w:val="none"/>
    </w:rPr>
  </w:style>
  <w:style w:type="paragraph" w:styleId="00001d" w:customStyle="true">
    <w:name w:val="Para 17"/>
    <w:basedOn w:val="000007"/>
    <w:autoRedefine/>
    <w:uiPriority w:val="0"/>
    <w:qFormat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color="auto" w:fill="FFFFFF"/>
      <w:spacing w:after="345"/>
    </w:pPr>
    <w:rPr>
      <w:rFonts w:ascii="微软雅黑" w:hAnsi="微软雅黑" w:eastAsia="微软雅黑" w:cs="微软雅黑"/>
      <w:color w:val="333333"/>
      <w:spacing w:val="0"/>
      <w:sz w:val="24"/>
      <w:szCs w:val="24"/>
      <w:u w:val="none"/>
      <w:shd w:val="clear" w:fill="auto"/>
      <w:vertAlign w:val="baseline"/>
    </w:rPr>
  </w:style>
  <w:style w:type="paragraph" w:styleId="00000d">
    <w:name w:val="HTML Preformatted"/>
    <w:basedOn w:val="000007"/>
    <w:autoRedefine/>
    <w:uiPriority w:val="0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00000f">
    <w:name w:val="Hyperlink"/>
    <w:basedOn w:val="00000b"/>
    <w:autoRedefine/>
    <w:uiPriority w:val="0"/>
    <w:qFormat/>
    <w:rPr>
      <w:color w:val="0000FF"/>
      <w:u w:val="single"/>
    </w:rPr>
  </w:style>
</w:styles>
</file>

<file path=word/_rels/document.xml.rels><?xml version="1.0" encoding="UTF-8" standalone="yes"?><Relationships xmlns="http://schemas.openxmlformats.org/package/2006/relationships"><Relationship Id="rId6" Type="http://schemas.openxmlformats.org/officeDocument/2006/relationships/numbering" Target="numbering.xml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2" Type="http://schemas.openxmlformats.org/officeDocument/2006/relationships/footnotes" Target="footnotes.xml" /><Relationship Id="rId3" Type="http://schemas.openxmlformats.org/officeDocument/2006/relationships/endnotes" Target="endnote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false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2026-04-30T15:10:57Z</dcterms:created>
  <dcterms:modified xsi:type="dcterms:W3CDTF">2026-04-30T15:10:57Z</dcterms:modified>
</cp:coreProperties>
</file>