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B5" w:rsidRDefault="006F5B4B">
      <w:r>
        <w:t>DANS LES FORÊTS DE JURA.</w:t>
      </w:r>
    </w:p>
    <w:p w:rsidR="006F5B4B" w:rsidRDefault="006F5B4B">
      <w:proofErr w:type="gramStart"/>
      <w:r>
        <w:t>( Pendant</w:t>
      </w:r>
      <w:proofErr w:type="gramEnd"/>
      <w:r>
        <w:t xml:space="preserve"> le terrible hiver de 1639 , Mathieu et un compagnon charpentier se trouvent en pleine forêt . )</w:t>
      </w:r>
    </w:p>
    <w:p w:rsidR="006F5B4B" w:rsidRDefault="006F5B4B">
      <w:r>
        <w:t xml:space="preserve">Un long hurlement venait de partir sur leur droite, légèrement derrière eux. De lui-même, le cheval allongea le pas tandis que les deux hommes criaient très fort .Mathieu </w:t>
      </w:r>
      <w:proofErr w:type="gramStart"/>
      <w:r>
        <w:t>( 1</w:t>
      </w:r>
      <w:proofErr w:type="gramEnd"/>
      <w:r>
        <w:t>) faisait claquer son fouet, haut dans les airs . Le compagnon s’était dressé, une pique à la main, pour se porter à l’arrière du traîneau.</w:t>
      </w:r>
      <w:bookmarkStart w:id="0" w:name="_GoBack"/>
      <w:bookmarkEnd w:id="0"/>
    </w:p>
    <w:sectPr w:rsidR="006F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4B"/>
    <w:rsid w:val="003850B5"/>
    <w:rsid w:val="006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9C445-ECDC-4948-9C35-2E0C6197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2019-02-06T09:32:00Z</dcterms:created>
  <dcterms:modified xsi:type="dcterms:W3CDTF">2019-02-06T09:44:00Z</dcterms:modified>
</cp:coreProperties>
</file>