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wqpi3q53z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ESCRITA DE MultiBioTraductor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8d74bxkdnhf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(Documentación técnica)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7bzkdkdd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MultiBioTraductor</w:t>
      </w:r>
      <w:r w:rsidDel="00000000" w:rsidR="00000000" w:rsidRPr="00000000">
        <w:rPr>
          <w:rtl w:val="0"/>
        </w:rPr>
        <w:t xml:space="preserve"> es una aplicación web que permite traducir secuencias biológicas entre </w:t>
      </w:r>
      <w:r w:rsidDel="00000000" w:rsidR="00000000" w:rsidRPr="00000000">
        <w:rPr>
          <w:b w:val="1"/>
          <w:bCs w:val="1"/>
          <w:rtl w:val="0"/>
        </w:rPr>
        <w:t xml:space="preserve">ADN, ARN y proteína</w:t>
      </w:r>
      <w:r w:rsidDel="00000000" w:rsidR="00000000" w:rsidRPr="00000000">
        <w:rPr>
          <w:rtl w:val="0"/>
        </w:rPr>
        <w:t xml:space="preserve">, considerando diferentes estándares de código genético asociados a varios organismos modelo.</w:t>
        <w:br w:type="textWrapping"/>
        <w:t xml:space="preserve"> La herramienta está pensada para estudiantes y profesionales de biología, biotecnología y bioinformática que necesiten hacer traducciones rápidas y visualizar diferentes marcos de lectura (ORFs) sin recurrir a software pesado o scripts específicos.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y3llcn3je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Objetivos del proyecto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Desarrollar una herramienta web accesible desde cualquier navegador moderno.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traducción: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ADN → ARN → Proteína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ARN → ADN → Proteína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Proteína → ARN → ADN (retrotraducción)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 de </w:t>
      </w:r>
      <w:r w:rsidDel="00000000" w:rsidR="00000000" w:rsidRPr="00000000">
        <w:rPr>
          <w:b w:val="1"/>
          <w:bCs w:val="1"/>
          <w:rtl w:val="0"/>
        </w:rPr>
        <w:t xml:space="preserve">una sola secuencia</w:t>
      </w:r>
      <w:r w:rsidDel="00000000" w:rsidR="00000000" w:rsidRPr="00000000">
        <w:rPr>
          <w:rtl w:val="0"/>
        </w:rPr>
        <w:t xml:space="preserve"> por texto.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 de </w:t>
      </w:r>
      <w:r w:rsidDel="00000000" w:rsidR="00000000" w:rsidRPr="00000000">
        <w:rPr>
          <w:b w:val="1"/>
          <w:bCs w:val="1"/>
          <w:rtl w:val="0"/>
        </w:rPr>
        <w:t xml:space="preserve">múltiples secuencias</w:t>
      </w:r>
      <w:r w:rsidDel="00000000" w:rsidR="00000000" w:rsidRPr="00000000">
        <w:rPr>
          <w:rtl w:val="0"/>
        </w:rPr>
        <w:t xml:space="preserve"> mediante archivos </w:t>
      </w:r>
      <w:r w:rsidDel="00000000" w:rsidR="00000000" w:rsidRPr="00000000">
        <w:rPr>
          <w:b w:val="1"/>
          <w:bCs w:val="1"/>
          <w:rtl w:val="0"/>
        </w:rPr>
        <w:t xml:space="preserve">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la descarga de resultados en </w:t>
      </w:r>
      <w:r w:rsidDel="00000000" w:rsidR="00000000" w:rsidRPr="00000000">
        <w:rPr>
          <w:b w:val="1"/>
          <w:bCs w:val="1"/>
          <w:rtl w:val="0"/>
        </w:rPr>
        <w:t xml:space="preserve">formato FASTA</w:t>
      </w:r>
      <w:r w:rsidDel="00000000" w:rsidR="00000000" w:rsidRPr="00000000">
        <w:rPr>
          <w:rtl w:val="0"/>
        </w:rPr>
        <w:t xml:space="preserve">, lista para integrarse con otros flujos de bioinformática.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distintos estándares de codificación genética (“organismos”) seleccionables por el usuario.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yi5lldbsc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Justificación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análisis de secuencias biológicas es habitual: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Traducir genes a proteínas.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ORFs alternativos (+1, +2, +3, -1, -2, -3).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grandes lotes de secuencias en formato FASTA.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herramientas en línea, pero muchas son pesadas, poco flexibles o dependen de servidores externos.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MultiBioTraductor</w:t>
      </w:r>
      <w:r w:rsidDel="00000000" w:rsidR="00000000" w:rsidRPr="00000000">
        <w:rPr>
          <w:rtl w:val="0"/>
        </w:rPr>
        <w:t xml:space="preserve"> propone: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interfaz sencilla e intuitiva.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traducción ejecutada en el navegador (mayor privacidad de los datos).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directo de FASTA y descarga de resultados.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sdngyr3g4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Tecnologías utilizadas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Flask (servido de plantillas y recursos estáticos)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CSS3 (archivos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traductor.css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unal.css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Bootstrap (diseño responsivo, modales, dropdowns)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JavaScript (lógica de negocio biológica y manejo de la interfaz):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docker-compose-prod.yml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Procfile</w:t>
      </w:r>
      <w:r w:rsidDel="00000000" w:rsidR="00000000" w:rsidRPr="00000000">
        <w:rPr>
          <w:rtl w:val="0"/>
        </w:rPr>
        <w:t xml:space="preserve"> (para PaaS tipo Heroku)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(gestión de dependencias).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Entrada/salida en </w:t>
      </w:r>
      <w:r w:rsidDel="00000000" w:rsidR="00000000" w:rsidRPr="00000000">
        <w:rPr>
          <w:b w:val="1"/>
          <w:bCs w:val="1"/>
          <w:rtl w:val="0"/>
        </w:rPr>
        <w:t xml:space="preserve">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oe6s8kvdt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Estructura del proyecto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  <w:br w:type="textWrapping"/>
      </w:r>
      <w:r w:rsidDel="00000000" w:rsidR="00000000" w:rsidRPr="00000000">
        <w:rPr>
          <w:rtl w:val="0"/>
        </w:rPr>
        <w:t xml:space="preserve"> Punto de entrada de la aplicación Flask y definición de rutas.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Base.html</w:t>
      </w:r>
      <w:r w:rsidDel="00000000" w:rsidR="00000000" w:rsidRPr="00000000">
        <w:rPr>
          <w:rtl w:val="0"/>
        </w:rPr>
        <w:t xml:space="preserve">: plantilla base (estructura HTML, inclusión de CSS/JS comunes).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traductor.html</w:t>
      </w:r>
      <w:r w:rsidDel="00000000" w:rsidR="00000000" w:rsidRPr="00000000">
        <w:rPr>
          <w:rtl w:val="0"/>
        </w:rPr>
        <w:t xml:space="preserve">: vista principal de MultiBioTraductor.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(Opcionales)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Basecopy.html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traductor2.html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</w:t>
      </w:r>
      <w:r w:rsidDel="00000000" w:rsidR="00000000" w:rsidRPr="00000000">
        <w:rPr>
          <w:rtl w:val="0"/>
        </w:rPr>
        <w:t xml:space="preserve">: estilos generales y específicos del traductor.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JS/script.js</w:t>
      </w:r>
      <w:r w:rsidDel="00000000" w:rsidR="00000000" w:rsidRPr="00000000">
        <w:rPr>
          <w:rtl w:val="0"/>
        </w:rPr>
        <w:t xml:space="preserve">: lógica de traducción, lectura de FASTA, generación de archivos y control de UI.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bootstrap/</w:t>
      </w:r>
      <w:r w:rsidDel="00000000" w:rsidR="00000000" w:rsidRPr="00000000">
        <w:rPr>
          <w:rtl w:val="0"/>
        </w:rPr>
        <w:t xml:space="preserve">: recursos de Bootstrap (CSS y JS).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Ficheros de configuración y despliegue: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docker-compose-prod.yml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zt2kcuba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Arquitectura y diseño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o2fsmc4b9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Arquitectura general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sigue un modelo </w:t>
      </w:r>
      <w:r w:rsidDel="00000000" w:rsidR="00000000" w:rsidRPr="00000000">
        <w:rPr>
          <w:b w:val="1"/>
          <w:bCs w:val="1"/>
          <w:rtl w:val="0"/>
        </w:rPr>
        <w:t xml:space="preserve">cliente–servidor ligero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servidor Flask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Renderiza las plantillas HTML.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Sirve archivos estáticos (CSS, JS, Bootstrap).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realiza cálculos biológicos.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cliente (navegador)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 toda la lógica de traducción con JavaScript.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Procesa archivos FASTA.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archivos de salida para descarga.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la carga del servidor y mantiene las secuencias siempre en el navegador del usuario.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t25ti3e70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Backend (Flask)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principal: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renderiza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traductor.html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actualmente solo imprime datos de prueba en consola (se deja preparado para futuras extensiones).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secundaria: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/salida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plantilla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salida.html</w:t>
      </w:r>
      <w:r w:rsidDel="00000000" w:rsidR="00000000" w:rsidRPr="00000000">
        <w:rPr>
          <w:rtl w:val="0"/>
        </w:rPr>
        <w:t xml:space="preserve"> (opcional, en esta versión no es esencial).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t8oqaz9f2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 Frontend: plantillas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traductor.html</w:t>
      </w:r>
      <w:r w:rsidDel="00000000" w:rsidR="00000000" w:rsidRPr="00000000">
        <w:rPr>
          <w:rtl w:val="0"/>
        </w:rPr>
        <w:t xml:space="preserve"> (hereda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Base.html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Cabecera con el título </w:t>
      </w:r>
      <w:r w:rsidDel="00000000" w:rsidR="00000000" w:rsidRPr="00000000">
        <w:rPr>
          <w:b w:val="1"/>
          <w:bCs w:val="1"/>
          <w:rtl w:val="0"/>
        </w:rPr>
        <w:t xml:space="preserve">MultiBioTraductor</w:t>
      </w:r>
      <w:r w:rsidDel="00000000" w:rsidR="00000000" w:rsidRPr="00000000">
        <w:rPr>
          <w:rtl w:val="0"/>
        </w:rPr>
        <w:t xml:space="preserve"> y un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que abre un </w:t>
      </w:r>
      <w:r w:rsidDel="00000000" w:rsidR="00000000" w:rsidRPr="00000000">
        <w:rPr>
          <w:b w:val="1"/>
          <w:bCs w:val="1"/>
          <w:rtl w:val="0"/>
        </w:rPr>
        <w:t xml:space="preserve">modal de ayuda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Sección “Secuencia a traducir”:</w:t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textarea#secuencia</w:t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input#file</w:t>
      </w:r>
      <w:r w:rsidDel="00000000" w:rsidR="00000000" w:rsidRPr="00000000">
        <w:rPr>
          <w:rtl w:val="0"/>
        </w:rPr>
        <w:t xml:space="preserve"> (solo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.fasta</w:t>
      </w:r>
      <w:r w:rsidDel="00000000" w:rsidR="00000000" w:rsidRPr="00000000">
        <w:rPr>
          <w:rtl w:val="0"/>
        </w:rPr>
        <w:t xml:space="preserve">), + etiqueta que muestra el nombre del archivo.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Sección “Opciones de traducción”:</w:t>
      </w:r>
    </w:p>
    <w:p w:rsidR="00000000" w:rsidDel="00000000" w:rsidP="00000000" w:rsidRDefault="00000000" w:rsidRPr="00000000" w14:paraId="0000004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Radios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tipoSecuencia</w:t>
      </w:r>
      <w:r w:rsidDel="00000000" w:rsidR="00000000" w:rsidRPr="00000000">
        <w:rPr>
          <w:rtl w:val="0"/>
        </w:rPr>
        <w:t xml:space="preserve">: ADN / ARN / Proteína.</w:t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select#estandar</w:t>
      </w:r>
      <w:r w:rsidDel="00000000" w:rsidR="00000000" w:rsidRPr="00000000">
        <w:rPr>
          <w:rtl w:val="0"/>
        </w:rPr>
        <w:t xml:space="preserve">: lista de organismos.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div#opcionesSalidas</w:t>
      </w:r>
      <w:r w:rsidDel="00000000" w:rsidR="00000000" w:rsidRPr="00000000">
        <w:rPr>
          <w:rtl w:val="0"/>
        </w:rPr>
        <w:t xml:space="preserve">: se rellena dinámicamente con checkboxes y botones según el tipo escogido.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Sección “Traducción”:</w:t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div#salidaTraductor</w:t>
      </w:r>
      <w:r w:rsidDel="00000000" w:rsidR="00000000" w:rsidRPr="00000000">
        <w:rPr>
          <w:rtl w:val="0"/>
        </w:rPr>
        <w:t xml:space="preserve">: resultados de la secuencia escrita.</w:t>
      </w:r>
    </w:p>
    <w:p w:rsidR="00000000" w:rsidDel="00000000" w:rsidP="00000000" w:rsidRDefault="00000000" w:rsidRPr="00000000" w14:paraId="00000053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div#salidaDocumento</w:t>
      </w:r>
      <w:r w:rsidDel="00000000" w:rsidR="00000000" w:rsidRPr="00000000">
        <w:rPr>
          <w:rtl w:val="0"/>
        </w:rPr>
        <w:t xml:space="preserve">: resultados de archivo FASTA.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al final el script principal: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src="{{ url_for('static', filename='JS/script.js') }}"&gt;&lt;/script&gt;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skcb9a5wl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Lógica de negocio (JavaScript)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uuma3opnq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 Datos globales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datos = []</w:t>
        <w:br w:type="textWrapping"/>
      </w:r>
      <w:r w:rsidDel="00000000" w:rsidR="00000000" w:rsidRPr="00000000">
        <w:rPr>
          <w:rtl w:val="0"/>
        </w:rPr>
        <w:t xml:space="preserve"> Guarda las traducciones para poder generar posteriormente archivos FASTA.</w:t>
        <w:br w:type="textWrapping"/>
        <w:t xml:space="preserve"> Cada elemento:</w:t>
        <w:br w:type="textWrapping"/>
        <w:br w:type="textWrapping"/>
        <w:t xml:space="preserve"> { nombre: &lt;string&gt;, adn: &lt;string&gt;, arn: &lt;string&gt;, amino: &lt;string&gt; }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aminoacids_list</w:t>
        <w:br w:type="textWrapping"/>
      </w:r>
      <w:r w:rsidDel="00000000" w:rsidR="00000000" w:rsidRPr="00000000">
        <w:rPr>
          <w:rtl w:val="0"/>
        </w:rPr>
        <w:t xml:space="preserve"> Lista ordenada de aminoácidos (código una letra)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como STOP.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data = { 0: {...}, 1: {...}, ... 9: {...} }</w:t>
        <w:br w:type="textWrapping"/>
      </w:r>
      <w:r w:rsidDel="00000000" w:rsidR="00000000" w:rsidRPr="00000000">
        <w:rPr>
          <w:rtl w:val="0"/>
        </w:rPr>
        <w:t xml:space="preserve"> Diccionario de códigos genéticos: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contiene todos los codones por aminoácido (ARN → proteína).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data[1..9]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codones preferentes para cada organismo (proteína → ARN).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Diccionarios de conversión y complementarios: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rna_to_dna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dna_to_rna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complementario</w:t>
      </w:r>
      <w:r w:rsidDel="00000000" w:rsidR="00000000" w:rsidRPr="00000000">
        <w:rPr>
          <w:rtl w:val="0"/>
        </w:rPr>
        <w:t xml:space="preserve"> (ADN)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complementarios ARN definidos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complementarioARN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y1qncmq9j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 Flujo principal</w:t>
      </w:r>
    </w:p>
    <w:p w:rsidR="00000000" w:rsidDel="00000000" w:rsidP="00000000" w:rsidRDefault="00000000" w:rsidRPr="00000000" w14:paraId="00000063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enw9dc3sx9e9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formulario()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Limpia la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 la secuencia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</w:t>
      </w:r>
      <w:r w:rsidDel="00000000" w:rsidR="00000000" w:rsidRPr="00000000">
        <w:rPr>
          <w:rtl w:val="0"/>
        </w:rPr>
        <w:t xml:space="preserve">, la pasa a mayúsculas y elimina espacios/saltos de línea.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 se haya seleccionado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tipoSecuencia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 haya secuencia manual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archivo FASTA.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 se haya elegido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estandar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archivo: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Obtiene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del input y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loadFile(file)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archivo: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transformarsecuencia(secuencia, tipoSecuencia, estandar, "entrada")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el resultado devuelto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#salidaTraductor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 o deshabilita el botón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 según si hubo o no salida.</w:t>
      </w:r>
    </w:p>
    <w:p w:rsidR="00000000" w:rsidDel="00000000" w:rsidP="00000000" w:rsidRDefault="00000000" w:rsidRPr="00000000" w14:paraId="00000071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n8ypb31x3f2g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loadFile(file)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asíncrona que: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 el archivo FASTA a texto.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 separa en líneas.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encabezados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con regex.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Reconstruye pares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(nombre, secuencia)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secuencia, llama a: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transformarsecuencia(secuencia, tipoSecuencia, estandar, nombre)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 el HTML resultado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#salidaDocumento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tu5jq9dkm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 Transformación de secuencias</w:t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3lvf9nkcefa2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7.3.1.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transformarsecuencia(secuencia, tipoSecuencia, estandar, nombre)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 clave que: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Limpia la secuencia.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tipoSecuencia</w:t>
      </w:r>
      <w:r w:rsidDel="00000000" w:rsidR="00000000" w:rsidRPr="00000000">
        <w:rPr>
          <w:rtl w:val="0"/>
        </w:rPr>
        <w:t xml:space="preserve">, realiza: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 que solo haya caracteres de aminoácidos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 = aminoToRNA(secuencia, estandar)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 = ARNtoADN(arn)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Secuencia original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ADN forward, ADN complementario, ARN forward, ARN complementario (según checkboxes).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box(variables)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 caracteres de ADN (incluyendo degenerados IUPAC).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 = secuencia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 = ADNtoARN(dna)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aminoacido = ARNtoAMINo(arn, estandar)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variables:</w:t>
      </w:r>
    </w:p>
    <w:p w:rsidR="00000000" w:rsidDel="00000000" w:rsidP="00000000" w:rsidRDefault="00000000" w:rsidRPr="00000000" w14:paraId="0000008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Complementario ADN</w:t>
      </w:r>
    </w:p>
    <w:p w:rsidR="00000000" w:rsidDel="00000000" w:rsidP="00000000" w:rsidRDefault="00000000" w:rsidRPr="00000000" w14:paraId="0000009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ARN forward y complementario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Proteínas ORF+1,+2,+3 y ORF-1,-2,-3 según opciones marcadas.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 caracteres de ARN (incluyendo degenerados).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 = secuencia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adn = ARNtoADN(arn)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aminoacido = ARNtoAMINo(arn, estandar)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variables: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ADN forward y complementario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ARN complementario</w:t>
      </w:r>
    </w:p>
    <w:p w:rsidR="00000000" w:rsidDel="00000000" w:rsidP="00000000" w:rsidRDefault="00000000" w:rsidRPr="00000000" w14:paraId="0000009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Proteínas ORF+1,+2,+3.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Habilita/deshabilita el botón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Devuelve el HTML generado.</w:t>
      </w:r>
    </w:p>
    <w:p w:rsidR="00000000" w:rsidDel="00000000" w:rsidP="00000000" w:rsidRDefault="00000000" w:rsidRPr="00000000" w14:paraId="0000009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hhaxuhdr3lf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7.3.2. Funciones biológicas auxiliares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ARNtoAMINo(ARN, estandar=0, index=0)</w:t>
        <w:br w:type="textWrapping"/>
      </w:r>
      <w:r w:rsidDel="00000000" w:rsidR="00000000" w:rsidRPr="00000000">
        <w:rPr>
          <w:rtl w:val="0"/>
        </w:rPr>
        <w:t xml:space="preserve"> Traduce ARN a proteína: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 caracteres (AUGC).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que la longitud sea múltiplo de 3.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Recorre codones y los mapea a aminoácidos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data[estandar]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aminoacids_list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es el desplazamiento inicial (marco de lectura).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ADNtoARN(ADN)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ARNtoADN(RNA)</w:t>
        <w:br w:type="textWrapping"/>
      </w:r>
      <w:r w:rsidDel="00000000" w:rsidR="00000000" w:rsidRPr="00000000">
        <w:rPr>
          <w:rtl w:val="0"/>
        </w:rPr>
        <w:t xml:space="preserve"> Reemplazan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 ↔ U</w:t>
      </w:r>
      <w:r w:rsidDel="00000000" w:rsidR="00000000" w:rsidRPr="00000000">
        <w:rPr>
          <w:rtl w:val="0"/>
        </w:rPr>
        <w:t xml:space="preserve"> en la secuencia.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aminoToRNA(amino, estandar)</w:t>
        <w:br w:type="textWrapping"/>
      </w:r>
      <w:r w:rsidDel="00000000" w:rsidR="00000000" w:rsidRPr="00000000">
        <w:rPr>
          <w:rtl w:val="0"/>
        </w:rPr>
        <w:t xml:space="preserve"> Dada una proteína, genera ARN concatenando el codón asociado a cada aminoácido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data[estandar]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complementarioADN(ADN)</w:t>
        <w:br w:type="textWrapping"/>
      </w:r>
      <w:r w:rsidDel="00000000" w:rsidR="00000000" w:rsidRPr="00000000">
        <w:rPr>
          <w:rtl w:val="0"/>
        </w:rPr>
        <w:t xml:space="preserve"> Devuelve la cadena complementaria usando el diccionario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complementario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complementarioARN(ARN)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 el complementario en ARN (A↔U, C↔G).</w:t>
        <w:br w:type="textWrapping"/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a4la1uyli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7.4. Generación de archivos FASTA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generarDocumento(tipo, isReverse=false, marco=0, complementario=false)</w:t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Recorre el arreglo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parámetros:</w:t>
      </w:r>
    </w:p>
    <w:p w:rsidR="00000000" w:rsidDel="00000000" w:rsidP="00000000" w:rsidRDefault="00000000" w:rsidRPr="00000000" w14:paraId="000000A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"amino"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isReverse</w:t>
      </w:r>
      <w:r w:rsidDel="00000000" w:rsidR="00000000" w:rsidRPr="00000000">
        <w:rPr>
          <w:rtl w:val="0"/>
        </w:rPr>
        <w:t xml:space="preserve">: invierte o no.</w:t>
      </w:r>
    </w:p>
    <w:p w:rsidR="00000000" w:rsidDel="00000000" w:rsidP="00000000" w:rsidRDefault="00000000" w:rsidRPr="00000000" w14:paraId="000000A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marco</w:t>
      </w:r>
      <w:r w:rsidDel="00000000" w:rsidR="00000000" w:rsidRPr="00000000">
        <w:rPr>
          <w:rtl w:val="0"/>
        </w:rPr>
        <w:t xml:space="preserve">: marco de lectura para proteína (0 = el que está almacenado, 1/2 para otros ORFs).</w:t>
      </w:r>
    </w:p>
    <w:p w:rsidR="00000000" w:rsidDel="00000000" w:rsidP="00000000" w:rsidRDefault="00000000" w:rsidRPr="00000000" w14:paraId="000000AF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complementario</w:t>
      </w:r>
      <w:r w:rsidDel="00000000" w:rsidR="00000000" w:rsidRPr="00000000">
        <w:rPr>
          <w:rtl w:val="0"/>
        </w:rPr>
        <w:t xml:space="preserve">: genera el complementario de ADN o ARN si aplica.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 un texto en formato:</w:t>
        <w:br w:type="textWrapping"/>
        <w:t xml:space="preserve"> &gt;nombre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download("documento.fasta", texto)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download(filename, text)</w:t>
        <w:br w:type="textWrapping"/>
      </w:r>
      <w:r w:rsidDel="00000000" w:rsidR="00000000" w:rsidRPr="00000000">
        <w:rPr>
          <w:rtl w:val="0"/>
        </w:rPr>
        <w:t xml:space="preserve"> Crea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temporal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data:text/plain</w:t>
      </w:r>
      <w:r w:rsidDel="00000000" w:rsidR="00000000" w:rsidRPr="00000000">
        <w:rPr>
          <w:rtl w:val="0"/>
        </w:rPr>
        <w:t xml:space="preserve"> y dispara la descarga.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42hhkpwzv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Casos de uso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Traducción ADN → proteína (ORFs forward y complementarios)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 pega secuencia de ADN.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tipo </w:t>
      </w:r>
      <w:r w:rsidDel="00000000" w:rsidR="00000000" w:rsidRPr="00000000">
        <w:rPr>
          <w:b w:val="1"/>
          <w:bCs w:val="1"/>
          <w:rtl w:val="0"/>
        </w:rPr>
        <w:t xml:space="preserve">ADN</w:t>
      </w:r>
      <w:r w:rsidDel="00000000" w:rsidR="00000000" w:rsidRPr="00000000">
        <w:rPr>
          <w:rtl w:val="0"/>
        </w:rPr>
        <w:t xml:space="preserve"> y organismo (por ejemplo, Homo sapiens).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 ORFs +1, +2, +3 y ORFs negativos si los necesita.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Obtiene ADN complementario, ARN y proteínas correspondientes.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Retrotraducción proteína → ADN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 ingresa proteína en código una letra.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tipo </w:t>
      </w:r>
      <w:r w:rsidDel="00000000" w:rsidR="00000000" w:rsidRPr="00000000">
        <w:rPr>
          <w:b w:val="1"/>
          <w:bCs w:val="1"/>
          <w:rtl w:val="0"/>
        </w:rPr>
        <w:t xml:space="preserve">Proteína</w:t>
      </w:r>
      <w:r w:rsidDel="00000000" w:rsidR="00000000" w:rsidRPr="00000000">
        <w:rPr>
          <w:rtl w:val="0"/>
        </w:rPr>
        <w:t xml:space="preserve"> y el organismo deseado.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Obtiene ARN y ADN compatibles con ese código genético, junto con opciones de descarga FASTA.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Traducción de lote FASTA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 carga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.fasta</w:t>
      </w:r>
      <w:r w:rsidDel="00000000" w:rsidR="00000000" w:rsidRPr="00000000">
        <w:rPr>
          <w:rtl w:val="0"/>
        </w:rPr>
        <w:t xml:space="preserve"> con múltiples secuencias del mismo tipo.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opciones de salida.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Obtiene tarjetas con resultados individuales y un único archivo FASTA con las secuencias traducidas.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gmzi4s8u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Pruebas realizadas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validación de entrada: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Introducción de caracteres no válidos en ADN, ARN y proteína.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Verificación de los mensajes de alerta correspondientes.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traducción: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codones conocidos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Introducción de codones de parada y comprobación del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Secuencias de ARN de longitud no múltiplo de 3 para disparar el mensaje de error.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interfaz: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Comportamiento del botón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 (activación tras traducción válida).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de archivos FASTA con múltiples entradas.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Funcionamiento de los checkboxes de salida y el recálculo de resultados.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ckt4n9va6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Conclusiones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MultiBioTraductor cumple el objetivo de ofrecer una herramienta web ligera para la traducción de secuencias entre ADN, ARN y proteína.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lógica en el cliente mejora la privacidad de las secuencias y reduce carga al servidor.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soporte de FASTA y ORFs múltiples facilita tareas didácticas y de análisis preliminar en bioinformática.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trabajo futuro se plantea: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más códigos genéticos (ej. mitocondrial).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la definición de estándares personalizados.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Incorporar una API o backend para guardar historiales y realizar análisis más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240" w:before="240" w:lineRule="auto"/>
        <w:ind w:left="0" w:firstLine="0"/>
        <w:rPr/>
      </w:pPr>
      <w:bookmarkStart w:colFirst="0" w:colLast="0" w:name="_7z6v9suxxo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Licencia y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Este proyecto se distribuye bajo la </w:t>
      </w:r>
      <w:r w:rsidDel="00000000" w:rsidR="00000000" w:rsidRPr="00000000">
        <w:rPr>
          <w:b w:val="1"/>
          <w:bCs w:val="1"/>
          <w:rtl w:val="0"/>
        </w:rPr>
        <w:t xml:space="preserve">Licencia MIT</w:t>
      </w:r>
      <w:r w:rsidDel="00000000" w:rsidR="00000000" w:rsidRPr="00000000">
        <w:rPr>
          <w:rtl w:val="0"/>
        </w:rPr>
        <w:t xml:space="preserve"> (permisiva). Puedes usar, copiar, modificar, fusionar, publicar, distribuir, sublicenciar y/o vender copias del software, siempre que mantengas el aviso de copyright y esta nota de licencia en las copias o partes sustanciales del software. No ofrece garantías.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