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342" w:rsidRPr="00970926" w:rsidRDefault="00970926">
      <w:pPr>
        <w:rPr>
          <w:b/>
          <w:u w:val="single"/>
        </w:rPr>
      </w:pPr>
      <w:r>
        <w:tab/>
      </w:r>
      <w:r>
        <w:tab/>
      </w:r>
      <w:r>
        <w:tab/>
      </w:r>
      <w:r>
        <w:tab/>
      </w:r>
      <w:r w:rsidR="000D4342" w:rsidRPr="00970926">
        <w:rPr>
          <w:b/>
          <w:u w:val="single"/>
        </w:rPr>
        <w:t>Tech Stack Used for the application</w:t>
      </w:r>
    </w:p>
    <w:p w:rsidR="000D4342" w:rsidRPr="0075288D" w:rsidRDefault="000D4342">
      <w:pPr>
        <w:rPr>
          <w:sz w:val="16"/>
          <w:szCs w:val="16"/>
        </w:rPr>
      </w:pPr>
      <w:r w:rsidRPr="00757133">
        <w:rPr>
          <w:b/>
          <w:sz w:val="16"/>
          <w:szCs w:val="16"/>
        </w:rPr>
        <w:t>Front end</w:t>
      </w:r>
      <w:r w:rsidRPr="0075288D">
        <w:rPr>
          <w:sz w:val="16"/>
          <w:szCs w:val="16"/>
        </w:rPr>
        <w:t>: Angular6</w:t>
      </w:r>
    </w:p>
    <w:p w:rsidR="000D4342" w:rsidRPr="0075288D" w:rsidRDefault="000D4342">
      <w:pPr>
        <w:rPr>
          <w:sz w:val="16"/>
          <w:szCs w:val="16"/>
        </w:rPr>
      </w:pPr>
      <w:r w:rsidRPr="00757133">
        <w:rPr>
          <w:b/>
          <w:sz w:val="16"/>
          <w:szCs w:val="16"/>
        </w:rPr>
        <w:t>Backend</w:t>
      </w:r>
      <w:r w:rsidRPr="0075288D">
        <w:rPr>
          <w:sz w:val="16"/>
          <w:szCs w:val="16"/>
        </w:rPr>
        <w:t xml:space="preserve"> : c# MVC </w:t>
      </w:r>
      <w:r w:rsidR="00161D7E" w:rsidRPr="0075288D">
        <w:rPr>
          <w:sz w:val="16"/>
          <w:szCs w:val="16"/>
        </w:rPr>
        <w:t xml:space="preserve">with EF, </w:t>
      </w:r>
      <w:r w:rsidRPr="0075288D">
        <w:rPr>
          <w:sz w:val="16"/>
          <w:szCs w:val="16"/>
        </w:rPr>
        <w:t xml:space="preserve">repository pattern </w:t>
      </w:r>
    </w:p>
    <w:p w:rsidR="000D4342" w:rsidRDefault="000D4342">
      <w:r w:rsidRPr="00757133">
        <w:rPr>
          <w:b/>
          <w:sz w:val="16"/>
          <w:szCs w:val="16"/>
        </w:rPr>
        <w:t>Database</w:t>
      </w:r>
      <w:r w:rsidRPr="0075288D">
        <w:rPr>
          <w:sz w:val="16"/>
          <w:szCs w:val="16"/>
        </w:rPr>
        <w:t xml:space="preserve"> :  Sql Server 2014</w:t>
      </w:r>
      <w:r w:rsidR="00AD7C66" w:rsidRPr="0075288D">
        <w:rPr>
          <w:sz w:val="16"/>
          <w:szCs w:val="16"/>
        </w:rPr>
        <w:tab/>
      </w:r>
      <w:r w:rsidR="00AD7C66">
        <w:tab/>
      </w:r>
    </w:p>
    <w:p w:rsidR="00AD7C66" w:rsidRPr="00A31149" w:rsidRDefault="00CE351D">
      <w:pPr>
        <w:rPr>
          <w:b/>
          <w:sz w:val="32"/>
          <w:szCs w:val="32"/>
        </w:rPr>
      </w:pPr>
      <w:r>
        <w:tab/>
      </w:r>
      <w:r>
        <w:tab/>
      </w:r>
      <w:r>
        <w:tab/>
      </w:r>
      <w:r>
        <w:tab/>
      </w:r>
      <w:r>
        <w:tab/>
      </w:r>
      <w:r w:rsidR="00AD7C66" w:rsidRPr="00A31149">
        <w:rPr>
          <w:b/>
          <w:sz w:val="32"/>
          <w:szCs w:val="32"/>
        </w:rPr>
        <w:t>Product Module</w:t>
      </w:r>
    </w:p>
    <w:p w:rsidR="00642259" w:rsidRPr="007E0A95" w:rsidRDefault="00642259">
      <w:pPr>
        <w:rPr>
          <w:b/>
          <w:sz w:val="20"/>
          <w:szCs w:val="20"/>
        </w:rPr>
      </w:pPr>
      <w:r w:rsidRPr="007E0A95">
        <w:rPr>
          <w:b/>
          <w:sz w:val="20"/>
          <w:szCs w:val="20"/>
        </w:rPr>
        <w:t>1. Product Business  class</w:t>
      </w:r>
    </w:p>
    <w:p w:rsidR="000E0B0D" w:rsidRDefault="006C58F6">
      <w:r>
        <w:rPr>
          <w:noProof/>
        </w:rPr>
        <w:drawing>
          <wp:inline distT="0" distB="0" distL="0" distR="0">
            <wp:extent cx="5943600" cy="17173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717384"/>
                    </a:xfrm>
                    <a:prstGeom prst="rect">
                      <a:avLst/>
                    </a:prstGeom>
                    <a:noFill/>
                    <a:ln w="9525">
                      <a:noFill/>
                      <a:miter lim="800000"/>
                      <a:headEnd/>
                      <a:tailEnd/>
                    </a:ln>
                  </pic:spPr>
                </pic:pic>
              </a:graphicData>
            </a:graphic>
          </wp:inline>
        </w:drawing>
      </w:r>
    </w:p>
    <w:p w:rsidR="00407407" w:rsidRDefault="000300B1">
      <w:pPr>
        <w:rPr>
          <w:sz w:val="16"/>
          <w:szCs w:val="16"/>
        </w:rPr>
      </w:pPr>
      <w:r w:rsidRPr="000300B1">
        <w:rPr>
          <w:sz w:val="16"/>
          <w:szCs w:val="16"/>
        </w:rPr>
        <w:t>Above is the business logic for the Product</w:t>
      </w:r>
      <w:r w:rsidR="00D61415">
        <w:rPr>
          <w:sz w:val="16"/>
          <w:szCs w:val="16"/>
        </w:rPr>
        <w:t xml:space="preserve"> module</w:t>
      </w:r>
      <w:r w:rsidRPr="000300B1">
        <w:rPr>
          <w:sz w:val="16"/>
          <w:szCs w:val="16"/>
        </w:rPr>
        <w:t xml:space="preserve"> which is inherit the Interface</w:t>
      </w:r>
      <w:r w:rsidR="00D61415">
        <w:rPr>
          <w:sz w:val="16"/>
          <w:szCs w:val="16"/>
        </w:rPr>
        <w:t xml:space="preserve"> named</w:t>
      </w:r>
      <w:r w:rsidRPr="000300B1">
        <w:rPr>
          <w:sz w:val="16"/>
          <w:szCs w:val="16"/>
        </w:rPr>
        <w:t xml:space="preserve"> </w:t>
      </w:r>
      <w:r w:rsidR="00444B13" w:rsidRPr="00444B13">
        <w:rPr>
          <w:b/>
          <w:sz w:val="16"/>
          <w:szCs w:val="16"/>
        </w:rPr>
        <w:t>I</w:t>
      </w:r>
      <w:r w:rsidR="00444B13">
        <w:rPr>
          <w:b/>
          <w:sz w:val="16"/>
          <w:szCs w:val="16"/>
        </w:rPr>
        <w:t>Product</w:t>
      </w:r>
      <w:r w:rsidRPr="00D61415">
        <w:rPr>
          <w:b/>
          <w:sz w:val="16"/>
          <w:szCs w:val="16"/>
        </w:rPr>
        <w:t>Business</w:t>
      </w:r>
      <w:r>
        <w:rPr>
          <w:sz w:val="16"/>
          <w:szCs w:val="16"/>
        </w:rPr>
        <w:t xml:space="preserve"> and implementing the defined methods in the interface</w:t>
      </w:r>
      <w:r w:rsidR="00407407">
        <w:rPr>
          <w:sz w:val="16"/>
          <w:szCs w:val="16"/>
        </w:rPr>
        <w:t>.</w:t>
      </w:r>
    </w:p>
    <w:p w:rsidR="006C58F6" w:rsidRDefault="00407407">
      <w:pPr>
        <w:rPr>
          <w:sz w:val="16"/>
          <w:szCs w:val="16"/>
        </w:rPr>
      </w:pPr>
      <w:r>
        <w:rPr>
          <w:sz w:val="16"/>
          <w:szCs w:val="16"/>
        </w:rPr>
        <w:t xml:space="preserve">In </w:t>
      </w:r>
      <w:r w:rsidR="000300B1">
        <w:rPr>
          <w:sz w:val="16"/>
          <w:szCs w:val="16"/>
        </w:rPr>
        <w:t>the constructor of the class</w:t>
      </w:r>
      <w:r w:rsidR="00D61415">
        <w:rPr>
          <w:sz w:val="16"/>
          <w:szCs w:val="16"/>
        </w:rPr>
        <w:t xml:space="preserve"> </w:t>
      </w:r>
      <w:r w:rsidR="00D61415" w:rsidRPr="00D61415">
        <w:rPr>
          <w:b/>
          <w:sz w:val="16"/>
          <w:szCs w:val="16"/>
        </w:rPr>
        <w:t>(ProductBusiness)</w:t>
      </w:r>
      <w:r w:rsidR="000300B1">
        <w:rPr>
          <w:sz w:val="16"/>
          <w:szCs w:val="16"/>
        </w:rPr>
        <w:t xml:space="preserve"> we have inject the </w:t>
      </w:r>
      <w:r w:rsidR="00BA30E4">
        <w:rPr>
          <w:sz w:val="16"/>
          <w:szCs w:val="16"/>
        </w:rPr>
        <w:t xml:space="preserve">UnitofWork object, </w:t>
      </w:r>
      <w:r w:rsidR="005D256A">
        <w:rPr>
          <w:sz w:val="16"/>
          <w:szCs w:val="16"/>
        </w:rPr>
        <w:t xml:space="preserve">to </w:t>
      </w:r>
      <w:r w:rsidR="000300B1" w:rsidRPr="000300B1">
        <w:rPr>
          <w:sz w:val="16"/>
          <w:szCs w:val="16"/>
        </w:rPr>
        <w:t xml:space="preserve">access the repositories and </w:t>
      </w:r>
      <w:r w:rsidR="00B21A6A">
        <w:rPr>
          <w:sz w:val="16"/>
          <w:szCs w:val="16"/>
        </w:rPr>
        <w:t xml:space="preserve">functions for </w:t>
      </w:r>
      <w:r w:rsidR="000300B1" w:rsidRPr="000300B1">
        <w:rPr>
          <w:sz w:val="16"/>
          <w:szCs w:val="16"/>
        </w:rPr>
        <w:t>Commit  the DB Changes.</w:t>
      </w:r>
    </w:p>
    <w:p w:rsidR="000300B1" w:rsidRDefault="000300B1">
      <w:pPr>
        <w:rPr>
          <w:sz w:val="16"/>
          <w:szCs w:val="16"/>
        </w:rPr>
      </w:pPr>
      <w:r w:rsidRPr="0020555C">
        <w:rPr>
          <w:b/>
          <w:sz w:val="16"/>
          <w:szCs w:val="16"/>
        </w:rPr>
        <w:t>GetProduct(int ProductId) :</w:t>
      </w:r>
      <w:r w:rsidRPr="000300B1">
        <w:rPr>
          <w:sz w:val="16"/>
          <w:szCs w:val="16"/>
        </w:rPr>
        <w:t xml:space="preserve"> This function is used to get the product based on the productid</w:t>
      </w:r>
      <w:r w:rsidR="00D0433A">
        <w:rPr>
          <w:sz w:val="16"/>
          <w:szCs w:val="16"/>
        </w:rPr>
        <w:t xml:space="preserve"> </w:t>
      </w:r>
      <w:r w:rsidR="00B5496F">
        <w:rPr>
          <w:sz w:val="16"/>
          <w:szCs w:val="16"/>
        </w:rPr>
        <w:t xml:space="preserve">, </w:t>
      </w:r>
      <w:r>
        <w:rPr>
          <w:sz w:val="16"/>
          <w:szCs w:val="16"/>
        </w:rPr>
        <w:t xml:space="preserve">we used the Automapper to </w:t>
      </w:r>
      <w:r w:rsidR="00B5496F">
        <w:rPr>
          <w:sz w:val="16"/>
          <w:szCs w:val="16"/>
        </w:rPr>
        <w:t xml:space="preserve">copy data from entity to Object Model </w:t>
      </w:r>
      <w:r w:rsidR="00D0433A">
        <w:rPr>
          <w:sz w:val="16"/>
          <w:szCs w:val="16"/>
        </w:rPr>
        <w:t xml:space="preserve">then </w:t>
      </w:r>
      <w:r w:rsidR="00D0433A" w:rsidRPr="000300B1">
        <w:rPr>
          <w:sz w:val="16"/>
          <w:szCs w:val="16"/>
        </w:rPr>
        <w:t>as response we</w:t>
      </w:r>
      <w:r w:rsidR="00E85C80">
        <w:rPr>
          <w:sz w:val="16"/>
          <w:szCs w:val="16"/>
        </w:rPr>
        <w:t xml:space="preserve"> will return the Product</w:t>
      </w:r>
      <w:r w:rsidR="00D0433A">
        <w:rPr>
          <w:sz w:val="16"/>
          <w:szCs w:val="16"/>
        </w:rPr>
        <w:t>Model</w:t>
      </w:r>
    </w:p>
    <w:p w:rsidR="00642259" w:rsidRPr="007E0A95" w:rsidRDefault="00642259">
      <w:pPr>
        <w:rPr>
          <w:b/>
          <w:sz w:val="20"/>
          <w:szCs w:val="20"/>
        </w:rPr>
      </w:pPr>
      <w:r w:rsidRPr="007E0A95">
        <w:rPr>
          <w:b/>
          <w:sz w:val="20"/>
          <w:szCs w:val="20"/>
        </w:rPr>
        <w:t>2. Product Business Interface</w:t>
      </w:r>
    </w:p>
    <w:p w:rsidR="006C58F6" w:rsidRDefault="006C58F6">
      <w:r>
        <w:rPr>
          <w:noProof/>
        </w:rPr>
        <w:drawing>
          <wp:inline distT="0" distB="0" distL="0" distR="0">
            <wp:extent cx="5943600" cy="17804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1780463"/>
                    </a:xfrm>
                    <a:prstGeom prst="rect">
                      <a:avLst/>
                    </a:prstGeom>
                    <a:noFill/>
                    <a:ln w="9525">
                      <a:noFill/>
                      <a:miter lim="800000"/>
                      <a:headEnd/>
                      <a:tailEnd/>
                    </a:ln>
                  </pic:spPr>
                </pic:pic>
              </a:graphicData>
            </a:graphic>
          </wp:inline>
        </w:drawing>
      </w:r>
    </w:p>
    <w:p w:rsidR="00003A93" w:rsidRDefault="00003A93">
      <w:pPr>
        <w:rPr>
          <w:sz w:val="16"/>
          <w:szCs w:val="16"/>
        </w:rPr>
      </w:pPr>
      <w:r w:rsidRPr="00003A93">
        <w:rPr>
          <w:b/>
          <w:sz w:val="16"/>
          <w:szCs w:val="16"/>
        </w:rPr>
        <w:t>Interface</w:t>
      </w:r>
      <w:r w:rsidRPr="00003A93">
        <w:rPr>
          <w:sz w:val="16"/>
          <w:szCs w:val="16"/>
        </w:rPr>
        <w:t xml:space="preserve"> can have methods, properties, events, and indexers as its members. But interfaces will contain only the declaration of the members. The implementation of interface’s members will be given by class who implements the interface implicitly or explicitly.</w:t>
      </w:r>
    </w:p>
    <w:p w:rsidR="00FE37DC" w:rsidRDefault="00FE37DC">
      <w:pPr>
        <w:rPr>
          <w:sz w:val="16"/>
          <w:szCs w:val="16"/>
        </w:rPr>
      </w:pPr>
      <w:r w:rsidRPr="00883F8F">
        <w:rPr>
          <w:b/>
          <w:sz w:val="16"/>
          <w:szCs w:val="16"/>
        </w:rPr>
        <w:t>IProductBusiness</w:t>
      </w:r>
      <w:r w:rsidR="00335A28">
        <w:rPr>
          <w:sz w:val="16"/>
          <w:szCs w:val="16"/>
        </w:rPr>
        <w:t xml:space="preserve"> holds the declaration of the methods which are needed to be implemented in the </w:t>
      </w:r>
      <w:r w:rsidR="00335A28" w:rsidRPr="00335A28">
        <w:rPr>
          <w:b/>
          <w:sz w:val="16"/>
          <w:szCs w:val="16"/>
        </w:rPr>
        <w:t>ProductBusiness</w:t>
      </w:r>
    </w:p>
    <w:p w:rsidR="00A4274A" w:rsidRPr="00F93A01" w:rsidRDefault="00A4274A">
      <w:pPr>
        <w:rPr>
          <w:sz w:val="16"/>
          <w:szCs w:val="16"/>
        </w:rPr>
      </w:pPr>
    </w:p>
    <w:p w:rsidR="00A4274A" w:rsidRPr="00A65B67" w:rsidRDefault="00A4274A">
      <w:pPr>
        <w:rPr>
          <w:b/>
          <w:noProof/>
          <w:sz w:val="20"/>
          <w:szCs w:val="20"/>
        </w:rPr>
      </w:pPr>
      <w:r w:rsidRPr="00A65B67">
        <w:rPr>
          <w:b/>
          <w:noProof/>
          <w:sz w:val="20"/>
          <w:szCs w:val="20"/>
        </w:rPr>
        <w:lastRenderedPageBreak/>
        <w:t>3. Product API Controller</w:t>
      </w:r>
    </w:p>
    <w:p w:rsidR="006C58F6" w:rsidRDefault="006C58F6">
      <w:r>
        <w:rPr>
          <w:noProof/>
        </w:rPr>
        <w:drawing>
          <wp:inline distT="0" distB="0" distL="0" distR="0">
            <wp:extent cx="5943600" cy="25415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541588"/>
                    </a:xfrm>
                    <a:prstGeom prst="rect">
                      <a:avLst/>
                    </a:prstGeom>
                    <a:noFill/>
                    <a:ln w="9525">
                      <a:noFill/>
                      <a:miter lim="800000"/>
                      <a:headEnd/>
                      <a:tailEnd/>
                    </a:ln>
                  </pic:spPr>
                </pic:pic>
              </a:graphicData>
            </a:graphic>
          </wp:inline>
        </w:drawing>
      </w:r>
    </w:p>
    <w:p w:rsidR="006C58F6" w:rsidRDefault="002E4C10">
      <w:pPr>
        <w:rPr>
          <w:sz w:val="16"/>
          <w:szCs w:val="16"/>
        </w:rPr>
      </w:pPr>
      <w:r>
        <w:rPr>
          <w:sz w:val="16"/>
          <w:szCs w:val="16"/>
        </w:rPr>
        <w:t xml:space="preserve">Product </w:t>
      </w:r>
      <w:r w:rsidR="006B69C0" w:rsidRPr="006B69C0">
        <w:rPr>
          <w:sz w:val="16"/>
          <w:szCs w:val="16"/>
        </w:rPr>
        <w:t xml:space="preserve">API controller is used </w:t>
      </w:r>
      <w:r>
        <w:rPr>
          <w:sz w:val="16"/>
          <w:szCs w:val="16"/>
        </w:rPr>
        <w:t>to</w:t>
      </w:r>
      <w:r w:rsidR="006B69C0" w:rsidRPr="006B69C0">
        <w:rPr>
          <w:sz w:val="16"/>
          <w:szCs w:val="16"/>
        </w:rPr>
        <w:t xml:space="preserve"> receive the call from the </w:t>
      </w:r>
      <w:r w:rsidR="002E27C6">
        <w:rPr>
          <w:sz w:val="16"/>
          <w:szCs w:val="16"/>
        </w:rPr>
        <w:t xml:space="preserve">end </w:t>
      </w:r>
      <w:r w:rsidRPr="002E4C10">
        <w:rPr>
          <w:b/>
          <w:sz w:val="16"/>
          <w:szCs w:val="16"/>
        </w:rPr>
        <w:t>A</w:t>
      </w:r>
      <w:r w:rsidR="002E27C6" w:rsidRPr="002E4C10">
        <w:rPr>
          <w:b/>
          <w:sz w:val="16"/>
          <w:szCs w:val="16"/>
        </w:rPr>
        <w:t>uthorized</w:t>
      </w:r>
      <w:r w:rsidR="00824A00" w:rsidRPr="002E4C10">
        <w:rPr>
          <w:b/>
          <w:sz w:val="16"/>
          <w:szCs w:val="16"/>
        </w:rPr>
        <w:t xml:space="preserve"> User</w:t>
      </w:r>
      <w:r w:rsidR="006B69C0" w:rsidRPr="006B69C0">
        <w:rPr>
          <w:sz w:val="16"/>
          <w:szCs w:val="16"/>
        </w:rPr>
        <w:t xml:space="preserve">, we also used the </w:t>
      </w:r>
      <w:r w:rsidR="00980D80">
        <w:rPr>
          <w:sz w:val="16"/>
          <w:szCs w:val="16"/>
        </w:rPr>
        <w:t>Attribute routing</w:t>
      </w:r>
      <w:r w:rsidR="006B69C0" w:rsidRPr="006B69C0">
        <w:rPr>
          <w:sz w:val="16"/>
          <w:szCs w:val="16"/>
        </w:rPr>
        <w:t xml:space="preserve"> here for making the </w:t>
      </w:r>
      <w:r w:rsidR="00D8474D">
        <w:rPr>
          <w:sz w:val="16"/>
          <w:szCs w:val="16"/>
        </w:rPr>
        <w:t>URL's</w:t>
      </w:r>
      <w:r w:rsidR="006B69C0" w:rsidRPr="006B69C0">
        <w:rPr>
          <w:sz w:val="16"/>
          <w:szCs w:val="16"/>
        </w:rPr>
        <w:t xml:space="preserve"> User Friendly</w:t>
      </w:r>
    </w:p>
    <w:p w:rsidR="00E031ED" w:rsidRDefault="001662A5" w:rsidP="001662A5">
      <w:pPr>
        <w:rPr>
          <w:sz w:val="16"/>
          <w:szCs w:val="16"/>
        </w:rPr>
      </w:pPr>
      <w:r>
        <w:rPr>
          <w:sz w:val="16"/>
          <w:szCs w:val="16"/>
        </w:rPr>
        <w:t xml:space="preserve">The API controller also have a constructor in which the interface </w:t>
      </w:r>
      <w:r w:rsidRPr="001662A5">
        <w:rPr>
          <w:b/>
          <w:sz w:val="16"/>
          <w:szCs w:val="16"/>
        </w:rPr>
        <w:t>IProductBusiness</w:t>
      </w:r>
      <w:r>
        <w:rPr>
          <w:b/>
          <w:sz w:val="16"/>
          <w:szCs w:val="16"/>
        </w:rPr>
        <w:t xml:space="preserve"> </w:t>
      </w:r>
      <w:r w:rsidRPr="001662A5">
        <w:rPr>
          <w:sz w:val="16"/>
          <w:szCs w:val="16"/>
        </w:rPr>
        <w:t>is</w:t>
      </w:r>
      <w:r>
        <w:rPr>
          <w:sz w:val="16"/>
          <w:szCs w:val="16"/>
        </w:rPr>
        <w:t xml:space="preserve"> injected in order to use it to call the business  methods </w:t>
      </w:r>
    </w:p>
    <w:p w:rsidR="00DD5C42" w:rsidRDefault="00DD5C42">
      <w:pPr>
        <w:rPr>
          <w:sz w:val="16"/>
          <w:szCs w:val="16"/>
        </w:rPr>
      </w:pPr>
    </w:p>
    <w:p w:rsidR="00DD5C42" w:rsidRPr="00FE2956" w:rsidRDefault="00DD5C42">
      <w:pPr>
        <w:rPr>
          <w:b/>
          <w:sz w:val="20"/>
          <w:szCs w:val="20"/>
        </w:rPr>
      </w:pPr>
      <w:r w:rsidRPr="00FE2956">
        <w:rPr>
          <w:b/>
          <w:sz w:val="20"/>
          <w:szCs w:val="20"/>
        </w:rPr>
        <w:t>4. Product Component</w:t>
      </w:r>
      <w:r w:rsidR="00E47E5B" w:rsidRPr="00FE2956">
        <w:rPr>
          <w:b/>
          <w:sz w:val="20"/>
          <w:szCs w:val="20"/>
        </w:rPr>
        <w:t xml:space="preserve"> in Angular6</w:t>
      </w:r>
    </w:p>
    <w:p w:rsidR="006C58F6" w:rsidRDefault="006C58F6">
      <w:r>
        <w:rPr>
          <w:noProof/>
        </w:rPr>
        <w:drawing>
          <wp:inline distT="0" distB="0" distL="0" distR="0">
            <wp:extent cx="5943600" cy="26528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2652850"/>
                    </a:xfrm>
                    <a:prstGeom prst="rect">
                      <a:avLst/>
                    </a:prstGeom>
                    <a:noFill/>
                    <a:ln w="9525">
                      <a:noFill/>
                      <a:miter lim="800000"/>
                      <a:headEnd/>
                      <a:tailEnd/>
                    </a:ln>
                  </pic:spPr>
                </pic:pic>
              </a:graphicData>
            </a:graphic>
          </wp:inline>
        </w:drawing>
      </w:r>
    </w:p>
    <w:p w:rsidR="00347F07" w:rsidRDefault="00347F07">
      <w:pPr>
        <w:rPr>
          <w:sz w:val="16"/>
          <w:szCs w:val="16"/>
        </w:rPr>
      </w:pPr>
      <w:r>
        <w:rPr>
          <w:sz w:val="16"/>
          <w:szCs w:val="16"/>
        </w:rPr>
        <w:t xml:space="preserve">On the front end Angular6 is used </w:t>
      </w:r>
      <w:r w:rsidR="00806C4F">
        <w:rPr>
          <w:sz w:val="16"/>
          <w:szCs w:val="16"/>
        </w:rPr>
        <w:t>.</w:t>
      </w:r>
    </w:p>
    <w:p w:rsidR="00347F07" w:rsidRDefault="00347F07">
      <w:pPr>
        <w:rPr>
          <w:sz w:val="16"/>
          <w:szCs w:val="16"/>
        </w:rPr>
      </w:pPr>
      <w:r w:rsidRPr="00347F07">
        <w:rPr>
          <w:sz w:val="16"/>
          <w:szCs w:val="16"/>
        </w:rPr>
        <w:t>Angular 6 is a JavaScript framework for building web applications and apps in JavaScript, html, and TypeScript, which is a superset of JavaScript. Angular provides built-in features for animation, http service, and materials which in turn has features such as auto-complete, navigation, toolbar, menus, etc</w:t>
      </w:r>
    </w:p>
    <w:p w:rsidR="008F71FA" w:rsidRDefault="008F71FA" w:rsidP="008F71FA">
      <w:pPr>
        <w:rPr>
          <w:sz w:val="16"/>
          <w:szCs w:val="16"/>
        </w:rPr>
      </w:pPr>
      <w:r>
        <w:rPr>
          <w:sz w:val="16"/>
          <w:szCs w:val="16"/>
        </w:rPr>
        <w:t>Here Datatable Js Library is Used to display the array of data on UI</w:t>
      </w:r>
    </w:p>
    <w:p w:rsidR="00806C4F" w:rsidRDefault="00806C4F">
      <w:pPr>
        <w:rPr>
          <w:sz w:val="16"/>
          <w:szCs w:val="16"/>
        </w:rPr>
      </w:pPr>
      <w:r w:rsidRPr="001256AA">
        <w:rPr>
          <w:b/>
          <w:sz w:val="16"/>
          <w:szCs w:val="16"/>
        </w:rPr>
        <w:lastRenderedPageBreak/>
        <w:t>ngOnInit</w:t>
      </w:r>
      <w:r>
        <w:rPr>
          <w:sz w:val="16"/>
          <w:szCs w:val="16"/>
        </w:rPr>
        <w:t xml:space="preserve"> it runs when the component is initialized </w:t>
      </w:r>
    </w:p>
    <w:p w:rsidR="00806C4F" w:rsidRDefault="00806C4F">
      <w:pPr>
        <w:rPr>
          <w:sz w:val="16"/>
          <w:szCs w:val="16"/>
        </w:rPr>
      </w:pPr>
      <w:r>
        <w:rPr>
          <w:sz w:val="16"/>
          <w:szCs w:val="16"/>
        </w:rPr>
        <w:t>in this function default values are set for the DtOption object, and called getProduct function to get the list of all the products in order to display on the UI</w:t>
      </w:r>
    </w:p>
    <w:p w:rsidR="00806C4F" w:rsidRDefault="008F71FA">
      <w:pPr>
        <w:rPr>
          <w:sz w:val="16"/>
          <w:szCs w:val="16"/>
        </w:rPr>
      </w:pPr>
      <w:r w:rsidRPr="001256AA">
        <w:rPr>
          <w:b/>
          <w:sz w:val="16"/>
          <w:szCs w:val="16"/>
        </w:rPr>
        <w:t>Constructor</w:t>
      </w:r>
      <w:r w:rsidR="00806C4F">
        <w:rPr>
          <w:sz w:val="16"/>
          <w:szCs w:val="16"/>
        </w:rPr>
        <w:t xml:space="preserve"> : Different types of services are injected in the constructor, it works similar to the server side class constructor  </w:t>
      </w:r>
    </w:p>
    <w:p w:rsidR="00AC2BCE" w:rsidRPr="00FE2956" w:rsidRDefault="00AC2BCE">
      <w:pPr>
        <w:rPr>
          <w:b/>
          <w:noProof/>
          <w:sz w:val="20"/>
          <w:szCs w:val="20"/>
        </w:rPr>
      </w:pPr>
      <w:r w:rsidRPr="00FE2956">
        <w:rPr>
          <w:b/>
          <w:noProof/>
          <w:sz w:val="20"/>
          <w:szCs w:val="20"/>
        </w:rPr>
        <w:t>5.Product Client Side Service</w:t>
      </w:r>
    </w:p>
    <w:p w:rsidR="006C58F6" w:rsidRDefault="006C58F6">
      <w:r>
        <w:rPr>
          <w:noProof/>
        </w:rPr>
        <w:drawing>
          <wp:inline distT="0" distB="0" distL="0" distR="0">
            <wp:extent cx="5943600" cy="38176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3817680"/>
                    </a:xfrm>
                    <a:prstGeom prst="rect">
                      <a:avLst/>
                    </a:prstGeom>
                    <a:noFill/>
                    <a:ln w="9525">
                      <a:noFill/>
                      <a:miter lim="800000"/>
                      <a:headEnd/>
                      <a:tailEnd/>
                    </a:ln>
                  </pic:spPr>
                </pic:pic>
              </a:graphicData>
            </a:graphic>
          </wp:inline>
        </w:drawing>
      </w:r>
    </w:p>
    <w:p w:rsidR="00932E58" w:rsidRDefault="00932E58"/>
    <w:p w:rsidR="006C58F6" w:rsidRDefault="00932E58" w:rsidP="00932E58">
      <w:pPr>
        <w:tabs>
          <w:tab w:val="left" w:pos="2076"/>
        </w:tabs>
        <w:rPr>
          <w:sz w:val="16"/>
          <w:szCs w:val="16"/>
        </w:rPr>
      </w:pPr>
      <w:r w:rsidRPr="00932E58">
        <w:rPr>
          <w:sz w:val="16"/>
          <w:szCs w:val="16"/>
        </w:rPr>
        <w:t>Above is the Service which is used to interact with the API</w:t>
      </w:r>
      <w:r w:rsidR="005632D6">
        <w:rPr>
          <w:sz w:val="16"/>
          <w:szCs w:val="16"/>
        </w:rPr>
        <w:t xml:space="preserve"> </w:t>
      </w:r>
      <w:r w:rsidRPr="00932E58">
        <w:rPr>
          <w:sz w:val="16"/>
          <w:szCs w:val="16"/>
        </w:rPr>
        <w:t>to get and post the data.</w:t>
      </w:r>
    </w:p>
    <w:p w:rsidR="00434821" w:rsidRDefault="00434821" w:rsidP="00932E58">
      <w:pPr>
        <w:tabs>
          <w:tab w:val="left" w:pos="2076"/>
        </w:tabs>
        <w:rPr>
          <w:b/>
          <w:sz w:val="20"/>
          <w:szCs w:val="20"/>
        </w:rPr>
      </w:pPr>
    </w:p>
    <w:p w:rsidR="00434821" w:rsidRDefault="00434821" w:rsidP="00932E58">
      <w:pPr>
        <w:tabs>
          <w:tab w:val="left" w:pos="2076"/>
        </w:tabs>
        <w:rPr>
          <w:b/>
          <w:sz w:val="20"/>
          <w:szCs w:val="20"/>
        </w:rPr>
      </w:pPr>
    </w:p>
    <w:p w:rsidR="00434821" w:rsidRDefault="00434821" w:rsidP="00932E58">
      <w:pPr>
        <w:tabs>
          <w:tab w:val="left" w:pos="2076"/>
        </w:tabs>
        <w:rPr>
          <w:b/>
          <w:sz w:val="20"/>
          <w:szCs w:val="20"/>
        </w:rPr>
      </w:pPr>
    </w:p>
    <w:p w:rsidR="00434821" w:rsidRDefault="00434821" w:rsidP="00932E58">
      <w:pPr>
        <w:tabs>
          <w:tab w:val="left" w:pos="2076"/>
        </w:tabs>
        <w:rPr>
          <w:b/>
          <w:sz w:val="20"/>
          <w:szCs w:val="20"/>
        </w:rPr>
      </w:pPr>
    </w:p>
    <w:p w:rsidR="00434821" w:rsidRDefault="00434821" w:rsidP="00932E58">
      <w:pPr>
        <w:tabs>
          <w:tab w:val="left" w:pos="2076"/>
        </w:tabs>
        <w:rPr>
          <w:b/>
          <w:sz w:val="20"/>
          <w:szCs w:val="20"/>
        </w:rPr>
      </w:pPr>
    </w:p>
    <w:p w:rsidR="00434821" w:rsidRDefault="00434821" w:rsidP="00932E58">
      <w:pPr>
        <w:tabs>
          <w:tab w:val="left" w:pos="2076"/>
        </w:tabs>
        <w:rPr>
          <w:b/>
          <w:sz w:val="20"/>
          <w:szCs w:val="20"/>
        </w:rPr>
      </w:pPr>
    </w:p>
    <w:p w:rsidR="00434821" w:rsidRDefault="00434821" w:rsidP="00932E58">
      <w:pPr>
        <w:tabs>
          <w:tab w:val="left" w:pos="2076"/>
        </w:tabs>
        <w:rPr>
          <w:b/>
          <w:sz w:val="20"/>
          <w:szCs w:val="20"/>
        </w:rPr>
      </w:pPr>
    </w:p>
    <w:p w:rsidR="00434821" w:rsidRDefault="00434821" w:rsidP="00932E58">
      <w:pPr>
        <w:tabs>
          <w:tab w:val="left" w:pos="2076"/>
        </w:tabs>
        <w:rPr>
          <w:b/>
          <w:sz w:val="20"/>
          <w:szCs w:val="20"/>
        </w:rPr>
      </w:pPr>
    </w:p>
    <w:p w:rsidR="00A83499" w:rsidRPr="00DD5187" w:rsidRDefault="00A83499" w:rsidP="00932E58">
      <w:pPr>
        <w:tabs>
          <w:tab w:val="left" w:pos="2076"/>
        </w:tabs>
        <w:rPr>
          <w:b/>
          <w:sz w:val="20"/>
          <w:szCs w:val="20"/>
        </w:rPr>
      </w:pPr>
      <w:r w:rsidRPr="00DD5187">
        <w:rPr>
          <w:b/>
          <w:sz w:val="20"/>
          <w:szCs w:val="20"/>
        </w:rPr>
        <w:lastRenderedPageBreak/>
        <w:t>6. Mapper Config</w:t>
      </w:r>
    </w:p>
    <w:p w:rsidR="006C58F6" w:rsidRDefault="006C58F6">
      <w:r>
        <w:rPr>
          <w:noProof/>
        </w:rPr>
        <w:drawing>
          <wp:inline distT="0" distB="0" distL="0" distR="0">
            <wp:extent cx="5943600" cy="30151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3015105"/>
                    </a:xfrm>
                    <a:prstGeom prst="rect">
                      <a:avLst/>
                    </a:prstGeom>
                    <a:noFill/>
                    <a:ln w="9525">
                      <a:noFill/>
                      <a:miter lim="800000"/>
                      <a:headEnd/>
                      <a:tailEnd/>
                    </a:ln>
                  </pic:spPr>
                </pic:pic>
              </a:graphicData>
            </a:graphic>
          </wp:inline>
        </w:drawing>
      </w:r>
    </w:p>
    <w:p w:rsidR="008D7C53" w:rsidRDefault="008D7C53">
      <w:pPr>
        <w:rPr>
          <w:sz w:val="16"/>
          <w:szCs w:val="16"/>
        </w:rPr>
      </w:pPr>
      <w:r w:rsidRPr="008D7C53">
        <w:rPr>
          <w:sz w:val="16"/>
          <w:szCs w:val="16"/>
        </w:rPr>
        <w:t>AutoMapper is a simple little library built to solve a deceptively complex problem - getting rid of code that mapped one object to another.</w:t>
      </w:r>
    </w:p>
    <w:p w:rsidR="006C58F6" w:rsidRDefault="008D7C53">
      <w:pPr>
        <w:rPr>
          <w:sz w:val="16"/>
          <w:szCs w:val="16"/>
        </w:rPr>
      </w:pPr>
      <w:r>
        <w:rPr>
          <w:sz w:val="16"/>
          <w:szCs w:val="16"/>
        </w:rPr>
        <w:t>As</w:t>
      </w:r>
      <w:r w:rsidR="00932E58" w:rsidRPr="00932E58">
        <w:rPr>
          <w:sz w:val="16"/>
          <w:szCs w:val="16"/>
        </w:rPr>
        <w:t xml:space="preserve"> marked area above is the mapping for the </w:t>
      </w:r>
      <w:r w:rsidR="00932E58" w:rsidRPr="008D7C53">
        <w:rPr>
          <w:b/>
          <w:sz w:val="16"/>
          <w:szCs w:val="16"/>
        </w:rPr>
        <w:t xml:space="preserve">product </w:t>
      </w:r>
      <w:r w:rsidRPr="008D7C53">
        <w:rPr>
          <w:b/>
          <w:sz w:val="16"/>
          <w:szCs w:val="16"/>
        </w:rPr>
        <w:t>(Entity)</w:t>
      </w:r>
      <w:r>
        <w:rPr>
          <w:sz w:val="16"/>
          <w:szCs w:val="16"/>
        </w:rPr>
        <w:t xml:space="preserve"> </w:t>
      </w:r>
      <w:r w:rsidR="00C156A9">
        <w:rPr>
          <w:sz w:val="16"/>
          <w:szCs w:val="16"/>
        </w:rPr>
        <w:t>into</w:t>
      </w:r>
      <w:r w:rsidR="00932E58" w:rsidRPr="00932E58">
        <w:rPr>
          <w:sz w:val="16"/>
          <w:szCs w:val="16"/>
        </w:rPr>
        <w:t xml:space="preserve"> </w:t>
      </w:r>
      <w:r w:rsidR="00932E58" w:rsidRPr="008D7C53">
        <w:rPr>
          <w:b/>
          <w:sz w:val="16"/>
          <w:szCs w:val="16"/>
        </w:rPr>
        <w:t>productModel</w:t>
      </w:r>
      <w:r w:rsidRPr="008D7C53">
        <w:rPr>
          <w:b/>
          <w:sz w:val="16"/>
          <w:szCs w:val="16"/>
        </w:rPr>
        <w:t xml:space="preserve"> (model Object)</w:t>
      </w:r>
      <w:r w:rsidR="00932E58" w:rsidRPr="00932E58">
        <w:rPr>
          <w:sz w:val="16"/>
          <w:szCs w:val="16"/>
        </w:rPr>
        <w:t>.</w:t>
      </w:r>
    </w:p>
    <w:p w:rsidR="00A83499" w:rsidRPr="004E4CE7" w:rsidRDefault="00A83499">
      <w:pPr>
        <w:rPr>
          <w:b/>
          <w:sz w:val="20"/>
          <w:szCs w:val="20"/>
        </w:rPr>
      </w:pPr>
      <w:r w:rsidRPr="004E4CE7">
        <w:rPr>
          <w:b/>
          <w:sz w:val="20"/>
          <w:szCs w:val="20"/>
        </w:rPr>
        <w:t>7.Dependency Mapper</w:t>
      </w:r>
    </w:p>
    <w:p w:rsidR="00932E58" w:rsidRDefault="006C58F6">
      <w:r>
        <w:rPr>
          <w:noProof/>
        </w:rPr>
        <w:drawing>
          <wp:inline distT="0" distB="0" distL="0" distR="0">
            <wp:extent cx="5943600" cy="11986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1198695"/>
                    </a:xfrm>
                    <a:prstGeom prst="rect">
                      <a:avLst/>
                    </a:prstGeom>
                    <a:noFill/>
                    <a:ln w="9525">
                      <a:noFill/>
                      <a:miter lim="800000"/>
                      <a:headEnd/>
                      <a:tailEnd/>
                    </a:ln>
                  </pic:spPr>
                </pic:pic>
              </a:graphicData>
            </a:graphic>
          </wp:inline>
        </w:drawing>
      </w:r>
    </w:p>
    <w:p w:rsidR="00754367" w:rsidRDefault="00754367" w:rsidP="00932E58">
      <w:pPr>
        <w:rPr>
          <w:sz w:val="16"/>
          <w:szCs w:val="16"/>
        </w:rPr>
      </w:pPr>
    </w:p>
    <w:p w:rsidR="00754367" w:rsidRDefault="00754367" w:rsidP="00932E58">
      <w:pPr>
        <w:rPr>
          <w:sz w:val="16"/>
          <w:szCs w:val="16"/>
        </w:rPr>
      </w:pPr>
      <w:r w:rsidRPr="00754367">
        <w:rPr>
          <w:sz w:val="16"/>
          <w:szCs w:val="16"/>
        </w:rPr>
        <w:t>Ninject helps you use the technique of dependency injection to break your applications into loosely-coupled, highly-cohesive components, and then glue them back together in a flexible manner.</w:t>
      </w:r>
    </w:p>
    <w:p w:rsidR="006C58F6" w:rsidRPr="00932E58" w:rsidRDefault="006C58F6" w:rsidP="00932E58">
      <w:pPr>
        <w:rPr>
          <w:sz w:val="16"/>
          <w:szCs w:val="16"/>
        </w:rPr>
      </w:pPr>
    </w:p>
    <w:sectPr w:rsidR="006C58F6" w:rsidRPr="00932E58" w:rsidSect="00EF46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6C58F6"/>
    <w:rsid w:val="00003A93"/>
    <w:rsid w:val="000300B1"/>
    <w:rsid w:val="000B17EC"/>
    <w:rsid w:val="000D4342"/>
    <w:rsid w:val="00103424"/>
    <w:rsid w:val="001256AA"/>
    <w:rsid w:val="00147A3D"/>
    <w:rsid w:val="00161D7E"/>
    <w:rsid w:val="001662A5"/>
    <w:rsid w:val="00167A2C"/>
    <w:rsid w:val="0020555C"/>
    <w:rsid w:val="002758C4"/>
    <w:rsid w:val="002B7574"/>
    <w:rsid w:val="002E27C6"/>
    <w:rsid w:val="002E4C10"/>
    <w:rsid w:val="00335A28"/>
    <w:rsid w:val="00347F07"/>
    <w:rsid w:val="00407407"/>
    <w:rsid w:val="00422C6B"/>
    <w:rsid w:val="00434821"/>
    <w:rsid w:val="00444B13"/>
    <w:rsid w:val="00452026"/>
    <w:rsid w:val="004876A3"/>
    <w:rsid w:val="004E4CE7"/>
    <w:rsid w:val="005632D6"/>
    <w:rsid w:val="005D256A"/>
    <w:rsid w:val="00642259"/>
    <w:rsid w:val="006B69C0"/>
    <w:rsid w:val="006C58F6"/>
    <w:rsid w:val="0075288D"/>
    <w:rsid w:val="00754367"/>
    <w:rsid w:val="00757133"/>
    <w:rsid w:val="007E0A95"/>
    <w:rsid w:val="007E4CD2"/>
    <w:rsid w:val="00806C4F"/>
    <w:rsid w:val="00824A00"/>
    <w:rsid w:val="00883F8F"/>
    <w:rsid w:val="008D7C53"/>
    <w:rsid w:val="008F71FA"/>
    <w:rsid w:val="00913A7B"/>
    <w:rsid w:val="00932E58"/>
    <w:rsid w:val="00970926"/>
    <w:rsid w:val="00980C7D"/>
    <w:rsid w:val="00980D80"/>
    <w:rsid w:val="00A169E2"/>
    <w:rsid w:val="00A2294B"/>
    <w:rsid w:val="00A31149"/>
    <w:rsid w:val="00A4274A"/>
    <w:rsid w:val="00A65B67"/>
    <w:rsid w:val="00A83499"/>
    <w:rsid w:val="00AC2BCE"/>
    <w:rsid w:val="00AD0D57"/>
    <w:rsid w:val="00AD7C66"/>
    <w:rsid w:val="00B21A6A"/>
    <w:rsid w:val="00B5496F"/>
    <w:rsid w:val="00BA30E4"/>
    <w:rsid w:val="00BF38AB"/>
    <w:rsid w:val="00C156A9"/>
    <w:rsid w:val="00C60CBA"/>
    <w:rsid w:val="00CE351D"/>
    <w:rsid w:val="00D0433A"/>
    <w:rsid w:val="00D06071"/>
    <w:rsid w:val="00D61415"/>
    <w:rsid w:val="00D8474D"/>
    <w:rsid w:val="00D93EB8"/>
    <w:rsid w:val="00DD5187"/>
    <w:rsid w:val="00DD5C42"/>
    <w:rsid w:val="00E031ED"/>
    <w:rsid w:val="00E47E5B"/>
    <w:rsid w:val="00E85C80"/>
    <w:rsid w:val="00EF46A4"/>
    <w:rsid w:val="00F5030C"/>
    <w:rsid w:val="00F61131"/>
    <w:rsid w:val="00F93A01"/>
    <w:rsid w:val="00FE2956"/>
    <w:rsid w:val="00FE3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Amar</cp:lastModifiedBy>
  <cp:revision>150</cp:revision>
  <dcterms:created xsi:type="dcterms:W3CDTF">2019-03-12T06:32:00Z</dcterms:created>
  <dcterms:modified xsi:type="dcterms:W3CDTF">2019-03-12T08:12:00Z</dcterms:modified>
</cp:coreProperties>
</file>