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32"/>
          <w:szCs w:val="32"/>
        </w:rPr>
        <w:alias w:val="Title"/>
        <w:id w:val="77738743"/>
        <w:placeholder>
          <w:docPart w:val="B6A35D20298F45A296119A185BFB4739"/>
        </w:placeholder>
        <w:dataBinding w:prefixMappings="xmlns:ns0='http://schemas.openxmlformats.org/package/2006/metadata/core-properties' xmlns:ns1='http://purl.org/dc/elements/1.1/'" w:xpath="/ns0:coreProperties[1]/ns1:title[1]" w:storeItemID="{6C3C8BC8-F283-45AE-878A-BAB7291924A1}"/>
        <w:text/>
      </w:sdtPr>
      <w:sdtContent>
        <w:p w:rsidR="00BD2D33" w:rsidRDefault="00BD2D33" w:rsidP="00BD2D3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Drunk Driving Detection using Pi and IOT</w:t>
          </w:r>
        </w:p>
      </w:sdtContent>
    </w:sdt>
    <w:p w:rsidR="00655239" w:rsidRDefault="00655239"/>
    <w:p w:rsidR="00BD2D33" w:rsidRDefault="00BD2D33"/>
    <w:p w:rsidR="00BD2D33" w:rsidRDefault="00BD2D33" w:rsidP="00BD2D33">
      <w:pPr>
        <w:ind w:firstLine="720"/>
      </w:pPr>
      <w:r>
        <w:t>Drunk driving is the reason behind most of the deaths, so the Drunk Driving Detection with Car Ignition Locking Using Raspberry Pi aims to change that with automated, transparent, non invasive alcohol safety check in vehicles and Makes use of IOT to send the intimation to the desired person and the department of security.</w:t>
      </w:r>
    </w:p>
    <w:p w:rsidR="00BD2D33" w:rsidRDefault="00BD2D33" w:rsidP="00BD2D33">
      <w:pPr>
        <w:ind w:firstLine="720"/>
      </w:pPr>
    </w:p>
    <w:p w:rsidR="00BD2D33" w:rsidRDefault="00BD2D33" w:rsidP="00BD2D33">
      <w:pPr>
        <w:ind w:firstLine="720"/>
      </w:pPr>
      <w:r>
        <w:t xml:space="preserve">The system uses raspberry pi with alcohol sensors, dc motor, </w:t>
      </w:r>
      <w:proofErr w:type="gramStart"/>
      <w:r>
        <w:t>LCD</w:t>
      </w:r>
      <w:proofErr w:type="gramEnd"/>
      <w:r>
        <w:t xml:space="preserve"> display circuit to achieve this purpose. System uses alcohol sensor with, raspberry pi with dc motor to demonstrate as vehicle engine. System constantly monitors the sensitivity of alcohol sensor for drunk driver detection. If driver is drunk, the processor instantly stops the system ignition by stopping the motor. If alcohol sensor is not giving high alcohol intensity signals, system lets engine run. The raspberry pi Processor constantly processes the alcohol sensor data to check drunk driving and operates a lock on the vehicle engine accordingly. Also displays the status on the LCD display informing about the system.</w:t>
      </w:r>
    </w:p>
    <w:p w:rsidR="00BD2D33" w:rsidRDefault="00BD2D33"/>
    <w:sectPr w:rsidR="00BD2D33" w:rsidSect="006552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D33"/>
    <w:rsid w:val="00421010"/>
    <w:rsid w:val="00637790"/>
    <w:rsid w:val="00655239"/>
    <w:rsid w:val="00662C10"/>
    <w:rsid w:val="00B635F3"/>
    <w:rsid w:val="00BD2D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D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D2D33"/>
    <w:rPr>
      <w:lang w:val="en-US"/>
    </w:rPr>
  </w:style>
  <w:style w:type="paragraph" w:styleId="BalloonText">
    <w:name w:val="Balloon Text"/>
    <w:basedOn w:val="Normal"/>
    <w:link w:val="BalloonTextChar"/>
    <w:uiPriority w:val="99"/>
    <w:semiHidden/>
    <w:unhideWhenUsed/>
    <w:rsid w:val="00BD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A35D20298F45A296119A185BFB4739"/>
        <w:category>
          <w:name w:val="General"/>
          <w:gallery w:val="placeholder"/>
        </w:category>
        <w:types>
          <w:type w:val="bbPlcHdr"/>
        </w:types>
        <w:behaviors>
          <w:behavior w:val="content"/>
        </w:behaviors>
        <w:guid w:val="{B0CAC3D8-E88C-4B22-87DB-CA413BB60E8B}"/>
      </w:docPartPr>
      <w:docPartBody>
        <w:p w:rsidR="008112FB" w:rsidRDefault="003B0291" w:rsidP="003B0291">
          <w:pPr>
            <w:pStyle w:val="B6A35D20298F45A296119A185BFB47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291"/>
    <w:rsid w:val="00205DCB"/>
    <w:rsid w:val="003B0291"/>
    <w:rsid w:val="005A0745"/>
    <w:rsid w:val="008112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2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D41F2CCB944B55B293482E5C31910E">
    <w:name w:val="47D41F2CCB944B55B293482E5C31910E"/>
    <w:rsid w:val="003B0291"/>
  </w:style>
  <w:style w:type="paragraph" w:customStyle="1" w:styleId="B6A35D20298F45A296119A185BFB4739">
    <w:name w:val="B6A35D20298F45A296119A185BFB4739"/>
    <w:rsid w:val="003B02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 Driving Detection using Pi and IOT</dc:title>
  <dc:creator>admin</dc:creator>
  <cp:lastModifiedBy>admin</cp:lastModifiedBy>
  <cp:revision>2</cp:revision>
  <dcterms:created xsi:type="dcterms:W3CDTF">2020-03-22T03:40:00Z</dcterms:created>
  <dcterms:modified xsi:type="dcterms:W3CDTF">2020-03-22T03:40:00Z</dcterms:modified>
</cp:coreProperties>
</file>