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3D47B" w14:textId="475A911C" w:rsidR="00BD1068" w:rsidRDefault="00862B9B" w:rsidP="005400DB">
      <w:pPr>
        <w:jc w:val="both"/>
        <w:rPr>
          <w:sz w:val="48"/>
          <w:szCs w:val="48"/>
          <w:lang w:val="en-US"/>
        </w:rPr>
      </w:pPr>
      <w:r w:rsidRPr="00862B9B">
        <w:rPr>
          <w:sz w:val="48"/>
          <w:szCs w:val="48"/>
          <w:lang w:val="en-US"/>
        </w:rPr>
        <w:t>DATA MINING</w:t>
      </w:r>
    </w:p>
    <w:p w14:paraId="31C0F6EA" w14:textId="4F3E305E" w:rsidR="00E1201F" w:rsidRPr="00E1201F" w:rsidRDefault="00E1201F" w:rsidP="005400DB">
      <w:pPr>
        <w:jc w:val="both"/>
        <w:rPr>
          <w:sz w:val="36"/>
          <w:szCs w:val="36"/>
          <w:lang w:val="en-US"/>
        </w:rPr>
      </w:pPr>
      <w:r w:rsidRPr="00E1201F">
        <w:rPr>
          <w:sz w:val="36"/>
          <w:szCs w:val="36"/>
          <w:lang w:val="en-US"/>
        </w:rPr>
        <w:t>Module 1: Introduction</w:t>
      </w:r>
    </w:p>
    <w:p w14:paraId="0B8E29FD" w14:textId="1F16E266" w:rsidR="00862B9B" w:rsidRDefault="00862B9B" w:rsidP="005400DB">
      <w:pPr>
        <w:pStyle w:val="ListParagraph"/>
        <w:numPr>
          <w:ilvl w:val="0"/>
          <w:numId w:val="1"/>
        </w:numPr>
        <w:jc w:val="both"/>
        <w:rPr>
          <w:lang w:val="en-US"/>
        </w:rPr>
      </w:pPr>
      <w:r>
        <w:rPr>
          <w:lang w:val="en-US"/>
        </w:rPr>
        <w:t>Data Mart</w:t>
      </w:r>
    </w:p>
    <w:p w14:paraId="086B26BC" w14:textId="42BFC000" w:rsidR="001569A2" w:rsidRDefault="001569A2" w:rsidP="005400DB">
      <w:pPr>
        <w:jc w:val="both"/>
        <w:rPr>
          <w:lang w:val="en-US"/>
        </w:rPr>
      </w:pPr>
      <w:r>
        <w:rPr>
          <w:lang w:val="en-US"/>
        </w:rPr>
        <w:t>A data mart is a data storage system that contains information specific to an organization’s business unit. It contains a small and selected part of the data</w:t>
      </w:r>
      <w:r w:rsidR="00DA13F2">
        <w:rPr>
          <w:lang w:val="en-US"/>
        </w:rPr>
        <w:t xml:space="preserve"> which the company stores in a larger storage system. Companies use a data mart to analyze department-specific information more efficiently. E.g. the advertising department will have its own data mart, while the financial department will have its separate data mart.</w:t>
      </w:r>
    </w:p>
    <w:p w14:paraId="11F98C28" w14:textId="30C21F1E" w:rsidR="00DA13F2" w:rsidRDefault="00DA13F2" w:rsidP="005400DB">
      <w:pPr>
        <w:jc w:val="both"/>
        <w:rPr>
          <w:lang w:val="en-US"/>
        </w:rPr>
      </w:pPr>
      <w:r>
        <w:rPr>
          <w:lang w:val="en-US"/>
        </w:rPr>
        <w:t>Types -&gt;</w:t>
      </w:r>
    </w:p>
    <w:p w14:paraId="3B2D11DB" w14:textId="670E7ACF" w:rsidR="00DA13F2" w:rsidRDefault="00DA13F2" w:rsidP="005400DB">
      <w:pPr>
        <w:pStyle w:val="ListParagraph"/>
        <w:numPr>
          <w:ilvl w:val="0"/>
          <w:numId w:val="2"/>
        </w:numPr>
        <w:jc w:val="both"/>
        <w:rPr>
          <w:lang w:val="en-US"/>
        </w:rPr>
      </w:pPr>
      <w:r>
        <w:rPr>
          <w:lang w:val="en-US"/>
        </w:rPr>
        <w:t>Independent data marts: These are standalone entities which might or might not be attached to a central warehouse.</w:t>
      </w:r>
    </w:p>
    <w:p w14:paraId="6E84875E" w14:textId="27F8F6F7" w:rsidR="00DA13F2" w:rsidRDefault="00DA13F2" w:rsidP="005400DB">
      <w:pPr>
        <w:pStyle w:val="ListParagraph"/>
        <w:numPr>
          <w:ilvl w:val="0"/>
          <w:numId w:val="2"/>
        </w:numPr>
        <w:jc w:val="both"/>
        <w:rPr>
          <w:lang w:val="en-US"/>
        </w:rPr>
      </w:pPr>
      <w:r>
        <w:rPr>
          <w:lang w:val="en-US"/>
        </w:rPr>
        <w:t>Dependent data marts: These are populated from a central data repository.</w:t>
      </w:r>
    </w:p>
    <w:p w14:paraId="6AA597C9" w14:textId="77777777" w:rsidR="00E70C77" w:rsidRPr="00DA13F2" w:rsidRDefault="00E70C77" w:rsidP="005400DB">
      <w:pPr>
        <w:pStyle w:val="ListParagraph"/>
        <w:jc w:val="both"/>
        <w:rPr>
          <w:lang w:val="en-US"/>
        </w:rPr>
      </w:pPr>
    </w:p>
    <w:p w14:paraId="42BA4357" w14:textId="18E248B9" w:rsidR="00862B9B" w:rsidRDefault="00862B9B" w:rsidP="005400DB">
      <w:pPr>
        <w:pStyle w:val="ListParagraph"/>
        <w:numPr>
          <w:ilvl w:val="0"/>
          <w:numId w:val="1"/>
        </w:numPr>
        <w:jc w:val="both"/>
        <w:rPr>
          <w:lang w:val="en-US"/>
        </w:rPr>
      </w:pPr>
      <w:r>
        <w:rPr>
          <w:lang w:val="en-US"/>
        </w:rPr>
        <w:t>Data Mining</w:t>
      </w:r>
    </w:p>
    <w:p w14:paraId="0109E5BC" w14:textId="584D2F20" w:rsidR="00E70C77" w:rsidRDefault="00E70C77" w:rsidP="005400DB">
      <w:pPr>
        <w:jc w:val="both"/>
        <w:rPr>
          <w:lang w:val="en-US"/>
        </w:rPr>
      </w:pPr>
      <w:r>
        <w:rPr>
          <w:lang w:val="en-US"/>
        </w:rPr>
        <w:t>Data mining is the process of sorting through large data sets to identify patterns and relationships that can help to solve business problems through data analysis. Data mining techniques and tools help enterprises to predict future trends and make more informed business decisions.</w:t>
      </w:r>
    </w:p>
    <w:p w14:paraId="17211D4D" w14:textId="673FCDDE" w:rsidR="005771CA" w:rsidRDefault="005771CA" w:rsidP="005400DB">
      <w:pPr>
        <w:jc w:val="both"/>
        <w:rPr>
          <w:lang w:val="en-US"/>
        </w:rPr>
      </w:pPr>
      <w:r>
        <w:rPr>
          <w:lang w:val="en-US"/>
        </w:rPr>
        <w:t>Data mining is a key part of data analytics and one of the core disciplines in data science, which uses advanced analytics techniques to find useful information in data sets. At a more granular level, data mining is a step in the knowledge discovery database (KDD) process.</w:t>
      </w:r>
    </w:p>
    <w:p w14:paraId="2FA9AFDB" w14:textId="011F3D77" w:rsidR="0084166C" w:rsidRDefault="0084166C" w:rsidP="005400DB">
      <w:pPr>
        <w:jc w:val="both"/>
        <w:rPr>
          <w:u w:val="single"/>
          <w:lang w:val="en-US"/>
        </w:rPr>
      </w:pPr>
      <w:r w:rsidRPr="0084166C">
        <w:rPr>
          <w:u w:val="single"/>
          <w:lang w:val="en-US"/>
        </w:rPr>
        <w:t>Advantages of data mining over traditional approaches:</w:t>
      </w:r>
    </w:p>
    <w:p w14:paraId="6EEBAD5C" w14:textId="3C46319B" w:rsidR="0084166C" w:rsidRPr="0084166C" w:rsidRDefault="0084166C" w:rsidP="005400DB">
      <w:pPr>
        <w:pStyle w:val="ListParagraph"/>
        <w:numPr>
          <w:ilvl w:val="0"/>
          <w:numId w:val="3"/>
        </w:numPr>
        <w:jc w:val="both"/>
        <w:rPr>
          <w:u w:val="single"/>
          <w:lang w:val="en-US"/>
        </w:rPr>
      </w:pPr>
      <w:r w:rsidRPr="00553DBB">
        <w:rPr>
          <w:b/>
          <w:bCs/>
          <w:lang w:val="en-US"/>
        </w:rPr>
        <w:t>Cost-efficiency</w:t>
      </w:r>
      <w:r>
        <w:rPr>
          <w:lang w:val="en-US"/>
        </w:rPr>
        <w:t xml:space="preserve"> – Data mining is more cost-efficient than other statistical data applications.</w:t>
      </w:r>
    </w:p>
    <w:p w14:paraId="5CA70E17" w14:textId="71CCD096" w:rsidR="0084166C" w:rsidRPr="0084166C" w:rsidRDefault="0084166C" w:rsidP="005400DB">
      <w:pPr>
        <w:pStyle w:val="ListParagraph"/>
        <w:numPr>
          <w:ilvl w:val="0"/>
          <w:numId w:val="3"/>
        </w:numPr>
        <w:jc w:val="both"/>
        <w:rPr>
          <w:u w:val="single"/>
          <w:lang w:val="en-US"/>
        </w:rPr>
      </w:pPr>
      <w:r w:rsidRPr="00553DBB">
        <w:rPr>
          <w:b/>
          <w:bCs/>
          <w:lang w:val="en-US"/>
        </w:rPr>
        <w:t>Uncovers hidden patterns</w:t>
      </w:r>
      <w:r>
        <w:rPr>
          <w:lang w:val="en-US"/>
        </w:rPr>
        <w:t xml:space="preserve"> – Data mining can automatically discover patterns, trends, and relationships in large amounts of</w:t>
      </w:r>
      <w:r w:rsidR="00553DBB">
        <w:rPr>
          <w:lang w:val="en-US"/>
        </w:rPr>
        <w:t xml:space="preserve"> data that might otherwise go unnoticed.</w:t>
      </w:r>
    </w:p>
    <w:p w14:paraId="718D4825" w14:textId="24F783CF" w:rsidR="0084166C" w:rsidRPr="0084166C" w:rsidRDefault="0084166C" w:rsidP="005400DB">
      <w:pPr>
        <w:pStyle w:val="ListParagraph"/>
        <w:numPr>
          <w:ilvl w:val="0"/>
          <w:numId w:val="3"/>
        </w:numPr>
        <w:jc w:val="both"/>
        <w:rPr>
          <w:u w:val="single"/>
          <w:lang w:val="en-US"/>
        </w:rPr>
      </w:pPr>
      <w:r w:rsidRPr="00553DBB">
        <w:rPr>
          <w:b/>
          <w:bCs/>
          <w:lang w:val="en-US"/>
        </w:rPr>
        <w:t>Help make decisions</w:t>
      </w:r>
      <w:r w:rsidR="00553DBB">
        <w:rPr>
          <w:lang w:val="en-US"/>
        </w:rPr>
        <w:t xml:space="preserve"> – Data mining can help organizations make data-driven decisions, identifying new business opportunities.</w:t>
      </w:r>
    </w:p>
    <w:p w14:paraId="5B4EEB60" w14:textId="37B851A0" w:rsidR="0084166C" w:rsidRPr="00553DBB" w:rsidRDefault="0084166C" w:rsidP="005400DB">
      <w:pPr>
        <w:pStyle w:val="ListParagraph"/>
        <w:numPr>
          <w:ilvl w:val="0"/>
          <w:numId w:val="3"/>
        </w:numPr>
        <w:jc w:val="both"/>
        <w:rPr>
          <w:b/>
          <w:bCs/>
          <w:u w:val="single"/>
          <w:lang w:val="en-US"/>
        </w:rPr>
      </w:pPr>
      <w:r w:rsidRPr="00553DBB">
        <w:rPr>
          <w:b/>
          <w:bCs/>
          <w:lang w:val="en-US"/>
        </w:rPr>
        <w:t>Can be used with any application</w:t>
      </w:r>
      <w:r w:rsidR="00553DBB">
        <w:rPr>
          <w:b/>
          <w:bCs/>
          <w:lang w:val="en-US"/>
        </w:rPr>
        <w:t>.</w:t>
      </w:r>
    </w:p>
    <w:p w14:paraId="6C6D92CC" w14:textId="5B3B8756" w:rsidR="0084166C" w:rsidRPr="006E5CDE" w:rsidRDefault="0084166C" w:rsidP="005400DB">
      <w:pPr>
        <w:pStyle w:val="ListParagraph"/>
        <w:numPr>
          <w:ilvl w:val="0"/>
          <w:numId w:val="3"/>
        </w:numPr>
        <w:jc w:val="both"/>
        <w:rPr>
          <w:u w:val="single"/>
          <w:lang w:val="en-US"/>
        </w:rPr>
      </w:pPr>
      <w:r w:rsidRPr="00553DBB">
        <w:rPr>
          <w:b/>
          <w:bCs/>
          <w:lang w:val="en-US"/>
        </w:rPr>
        <w:t>Can help with customer service</w:t>
      </w:r>
      <w:r w:rsidR="00553DBB">
        <w:rPr>
          <w:lang w:val="en-US"/>
        </w:rPr>
        <w:t xml:space="preserve"> – by analyzing customer behavior and preferences.</w:t>
      </w:r>
    </w:p>
    <w:p w14:paraId="437447D9" w14:textId="77777777" w:rsidR="006E5CDE" w:rsidRPr="0084166C" w:rsidRDefault="006E5CDE" w:rsidP="005400DB">
      <w:pPr>
        <w:pStyle w:val="ListParagraph"/>
        <w:jc w:val="both"/>
        <w:rPr>
          <w:u w:val="single"/>
          <w:lang w:val="en-US"/>
        </w:rPr>
      </w:pPr>
    </w:p>
    <w:p w14:paraId="2625A8C0" w14:textId="37DBA4F4" w:rsidR="00FF75DB" w:rsidRDefault="00FF75DB" w:rsidP="005400DB">
      <w:pPr>
        <w:pStyle w:val="ListParagraph"/>
        <w:numPr>
          <w:ilvl w:val="0"/>
          <w:numId w:val="1"/>
        </w:numPr>
        <w:jc w:val="both"/>
        <w:rPr>
          <w:lang w:val="en-US"/>
        </w:rPr>
      </w:pPr>
      <w:r>
        <w:rPr>
          <w:lang w:val="en-US"/>
        </w:rPr>
        <w:t>Data Warehouse (and characteristics)</w:t>
      </w:r>
    </w:p>
    <w:p w14:paraId="007A2412" w14:textId="0740BB11" w:rsidR="006E5CDE" w:rsidRDefault="006E5CDE" w:rsidP="005400DB">
      <w:pPr>
        <w:jc w:val="both"/>
        <w:rPr>
          <w:lang w:val="en-US"/>
        </w:rPr>
      </w:pPr>
      <w:r>
        <w:rPr>
          <w:lang w:val="en-US"/>
        </w:rPr>
        <w:t>Data warehouse is a type of data management system that is designed to enable and support business intelligence (BI) activities, especially analytics. Data warehouses are solely intended to perform queries and analysis and often contain large amounts of historical data.  The data within a data warehouse is usually derived from a wide range of sources such as application log files and transaction applications.</w:t>
      </w:r>
    </w:p>
    <w:p w14:paraId="35E85773" w14:textId="501A6A26" w:rsidR="006E5CDE" w:rsidRDefault="006E5CDE" w:rsidP="005400DB">
      <w:pPr>
        <w:jc w:val="both"/>
        <w:rPr>
          <w:lang w:val="en-US"/>
        </w:rPr>
      </w:pPr>
      <w:r>
        <w:rPr>
          <w:lang w:val="en-US"/>
        </w:rPr>
        <w:t>A data warehouse centralizes and consolidates large amounts of data from multiple sources. Its analytical capabilities allow organizations to derive valuable business insights from their data to improve decision making.</w:t>
      </w:r>
    </w:p>
    <w:p w14:paraId="317BE93C" w14:textId="77777777" w:rsidR="00E619FA" w:rsidRDefault="00E619FA" w:rsidP="005400DB">
      <w:pPr>
        <w:jc w:val="both"/>
        <w:rPr>
          <w:lang w:val="en-US"/>
        </w:rPr>
      </w:pPr>
    </w:p>
    <w:p w14:paraId="5BFCCE82" w14:textId="5FA31D42" w:rsidR="00E619FA" w:rsidRDefault="00E619FA" w:rsidP="005400DB">
      <w:pPr>
        <w:jc w:val="both"/>
        <w:rPr>
          <w:lang w:val="en-US"/>
        </w:rPr>
      </w:pPr>
      <w:r>
        <w:rPr>
          <w:lang w:val="en-US"/>
        </w:rPr>
        <w:lastRenderedPageBreak/>
        <w:t>Characteristics of Data Warehouse:</w:t>
      </w:r>
    </w:p>
    <w:p w14:paraId="7E0DC565" w14:textId="7B6A6226" w:rsidR="00E619FA" w:rsidRDefault="00E619FA" w:rsidP="005400DB">
      <w:pPr>
        <w:pStyle w:val="ListParagraph"/>
        <w:numPr>
          <w:ilvl w:val="0"/>
          <w:numId w:val="4"/>
        </w:numPr>
        <w:jc w:val="both"/>
        <w:rPr>
          <w:lang w:val="en-US"/>
        </w:rPr>
      </w:pPr>
      <w:r w:rsidRPr="007C4BB7">
        <w:rPr>
          <w:b/>
          <w:bCs/>
          <w:lang w:val="en-US"/>
        </w:rPr>
        <w:t>Subject Oriented</w:t>
      </w:r>
      <w:r>
        <w:rPr>
          <w:lang w:val="en-US"/>
        </w:rPr>
        <w:t xml:space="preserve"> – A data warehouse is always subject oriented as it delivers information about a theme instead of organization’s current operations.</w:t>
      </w:r>
      <w:r w:rsidR="007F19DE">
        <w:rPr>
          <w:lang w:val="en-US"/>
        </w:rPr>
        <w:t xml:space="preserve"> Themes can be sales, distributions, marketing, etc.</w:t>
      </w:r>
    </w:p>
    <w:p w14:paraId="1F03E433" w14:textId="2ECEDBBA" w:rsidR="00E619FA" w:rsidRDefault="00E619FA" w:rsidP="005400DB">
      <w:pPr>
        <w:pStyle w:val="ListParagraph"/>
        <w:numPr>
          <w:ilvl w:val="0"/>
          <w:numId w:val="4"/>
        </w:numPr>
        <w:jc w:val="both"/>
        <w:rPr>
          <w:lang w:val="en-US"/>
        </w:rPr>
      </w:pPr>
      <w:r w:rsidRPr="007C4BB7">
        <w:rPr>
          <w:b/>
          <w:bCs/>
          <w:lang w:val="en-US"/>
        </w:rPr>
        <w:t>Integrated</w:t>
      </w:r>
      <w:r w:rsidR="007F19DE">
        <w:rPr>
          <w:lang w:val="en-US"/>
        </w:rPr>
        <w:t xml:space="preserve"> – It is somewhere same as subject orientation which is made in a reliable format. Integration means founding a shared entity to scale all the similar data from the different databases.</w:t>
      </w:r>
    </w:p>
    <w:p w14:paraId="50FCA53C" w14:textId="697536E8" w:rsidR="00E619FA" w:rsidRDefault="00E619FA" w:rsidP="005400DB">
      <w:pPr>
        <w:pStyle w:val="ListParagraph"/>
        <w:numPr>
          <w:ilvl w:val="0"/>
          <w:numId w:val="4"/>
        </w:numPr>
        <w:jc w:val="both"/>
        <w:rPr>
          <w:lang w:val="en-US"/>
        </w:rPr>
      </w:pPr>
      <w:r w:rsidRPr="007C4BB7">
        <w:rPr>
          <w:b/>
          <w:bCs/>
          <w:lang w:val="en-US"/>
        </w:rPr>
        <w:t>Time-Variant</w:t>
      </w:r>
      <w:r w:rsidR="007F19DE">
        <w:rPr>
          <w:lang w:val="en-US"/>
        </w:rPr>
        <w:t xml:space="preserve"> – Data is maintained via different time intervals such as weekly, monthly or annually. It finds various time limits which are structured between the large datasets and are held in online transaction processes (OLTP).</w:t>
      </w:r>
    </w:p>
    <w:p w14:paraId="511E1B29" w14:textId="1FFD2CE1" w:rsidR="00E619FA" w:rsidRDefault="00E619FA" w:rsidP="005400DB">
      <w:pPr>
        <w:pStyle w:val="ListParagraph"/>
        <w:numPr>
          <w:ilvl w:val="0"/>
          <w:numId w:val="4"/>
        </w:numPr>
        <w:jc w:val="both"/>
        <w:rPr>
          <w:lang w:val="en-US"/>
        </w:rPr>
      </w:pPr>
      <w:r w:rsidRPr="007C4BB7">
        <w:rPr>
          <w:b/>
          <w:bCs/>
          <w:lang w:val="en-US"/>
        </w:rPr>
        <w:t>Non-Volatile</w:t>
      </w:r>
      <w:r w:rsidR="007F19DE">
        <w:rPr>
          <w:lang w:val="en-US"/>
        </w:rPr>
        <w:t xml:space="preserve"> – Data resided in data warehouse is permanent. It also means that data is not erased or deleted when new data is inserted.</w:t>
      </w:r>
    </w:p>
    <w:p w14:paraId="39F6225C" w14:textId="77777777" w:rsidR="00013473" w:rsidRDefault="00013473" w:rsidP="005400DB">
      <w:pPr>
        <w:pStyle w:val="ListParagraph"/>
        <w:jc w:val="both"/>
        <w:rPr>
          <w:lang w:val="en-US"/>
        </w:rPr>
      </w:pPr>
    </w:p>
    <w:p w14:paraId="25CCECBA" w14:textId="4B9AB1D4" w:rsidR="00013473" w:rsidRDefault="00013473" w:rsidP="005400DB">
      <w:pPr>
        <w:pStyle w:val="ListParagraph"/>
        <w:numPr>
          <w:ilvl w:val="0"/>
          <w:numId w:val="1"/>
        </w:numPr>
        <w:jc w:val="both"/>
        <w:rPr>
          <w:lang w:val="en-US"/>
        </w:rPr>
      </w:pPr>
      <w:r>
        <w:rPr>
          <w:lang w:val="en-US"/>
        </w:rPr>
        <w:t>OLAP vs OLTP</w:t>
      </w:r>
    </w:p>
    <w:tbl>
      <w:tblPr>
        <w:tblStyle w:val="GridTable5Dark"/>
        <w:tblW w:w="9374" w:type="dxa"/>
        <w:tblLook w:val="04A0" w:firstRow="1" w:lastRow="0" w:firstColumn="1" w:lastColumn="0" w:noHBand="0" w:noVBand="1"/>
      </w:tblPr>
      <w:tblGrid>
        <w:gridCol w:w="1605"/>
        <w:gridCol w:w="4055"/>
        <w:gridCol w:w="3714"/>
      </w:tblGrid>
      <w:tr w:rsidR="00013473" w14:paraId="377C80DB" w14:textId="77777777" w:rsidTr="00266F71">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62201ED7" w14:textId="666D72A4" w:rsidR="00013473" w:rsidRDefault="00013473" w:rsidP="005400DB">
            <w:pPr>
              <w:jc w:val="both"/>
              <w:rPr>
                <w:lang w:val="en-US"/>
              </w:rPr>
            </w:pPr>
            <w:r>
              <w:rPr>
                <w:lang w:val="en-US"/>
              </w:rPr>
              <w:t>Features</w:t>
            </w:r>
          </w:p>
        </w:tc>
        <w:tc>
          <w:tcPr>
            <w:tcW w:w="4055" w:type="dxa"/>
          </w:tcPr>
          <w:p w14:paraId="054C1C4A" w14:textId="1DD74F89" w:rsidR="00013473" w:rsidRDefault="00013473" w:rsidP="005400D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OLTP – Online Transaction Processing</w:t>
            </w:r>
          </w:p>
        </w:tc>
        <w:tc>
          <w:tcPr>
            <w:tcW w:w="3714" w:type="dxa"/>
          </w:tcPr>
          <w:p w14:paraId="53E5F1DD" w14:textId="496A538A" w:rsidR="00013473" w:rsidRDefault="00013473" w:rsidP="005400D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OLAP – Online Analytical Processing</w:t>
            </w:r>
          </w:p>
        </w:tc>
      </w:tr>
      <w:tr w:rsidR="00013473" w14:paraId="40BCE9CA" w14:textId="77777777" w:rsidTr="00266F7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3E6815AB" w14:textId="1AB656FC" w:rsidR="00013473" w:rsidRDefault="00013473" w:rsidP="005400DB">
            <w:pPr>
              <w:jc w:val="both"/>
              <w:rPr>
                <w:lang w:val="en-US"/>
              </w:rPr>
            </w:pPr>
            <w:r>
              <w:rPr>
                <w:lang w:val="en-US"/>
              </w:rPr>
              <w:t>Characteristics</w:t>
            </w:r>
          </w:p>
        </w:tc>
        <w:tc>
          <w:tcPr>
            <w:tcW w:w="4055" w:type="dxa"/>
          </w:tcPr>
          <w:p w14:paraId="3A141F3B" w14:textId="2D13577F" w:rsidR="00013473"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Operational processing </w:t>
            </w:r>
          </w:p>
        </w:tc>
        <w:tc>
          <w:tcPr>
            <w:tcW w:w="3714" w:type="dxa"/>
          </w:tcPr>
          <w:p w14:paraId="30FEF9AB" w14:textId="6D7B6C0B" w:rsidR="00013473"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Information Processing</w:t>
            </w:r>
          </w:p>
        </w:tc>
      </w:tr>
      <w:tr w:rsidR="00013473" w14:paraId="1F1E5313" w14:textId="77777777" w:rsidTr="00266F71">
        <w:trPr>
          <w:trHeight w:val="333"/>
        </w:trPr>
        <w:tc>
          <w:tcPr>
            <w:cnfStyle w:val="001000000000" w:firstRow="0" w:lastRow="0" w:firstColumn="1" w:lastColumn="0" w:oddVBand="0" w:evenVBand="0" w:oddHBand="0" w:evenHBand="0" w:firstRowFirstColumn="0" w:firstRowLastColumn="0" w:lastRowFirstColumn="0" w:lastRowLastColumn="0"/>
            <w:tcW w:w="1605" w:type="dxa"/>
          </w:tcPr>
          <w:p w14:paraId="2A61CDF7" w14:textId="51071F46" w:rsidR="00013473" w:rsidRDefault="00D278E8" w:rsidP="005400DB">
            <w:pPr>
              <w:jc w:val="both"/>
              <w:rPr>
                <w:lang w:val="en-US"/>
              </w:rPr>
            </w:pPr>
            <w:r>
              <w:rPr>
                <w:lang w:val="en-US"/>
              </w:rPr>
              <w:t>Orientation</w:t>
            </w:r>
          </w:p>
        </w:tc>
        <w:tc>
          <w:tcPr>
            <w:tcW w:w="4055" w:type="dxa"/>
          </w:tcPr>
          <w:p w14:paraId="05273F92" w14:textId="7205C21A" w:rsidR="00013473"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Transaction analysis</w:t>
            </w:r>
          </w:p>
        </w:tc>
        <w:tc>
          <w:tcPr>
            <w:tcW w:w="3714" w:type="dxa"/>
          </w:tcPr>
          <w:p w14:paraId="4DBE786A" w14:textId="63051ACC" w:rsidR="00013473"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Analysis of data</w:t>
            </w:r>
          </w:p>
        </w:tc>
      </w:tr>
      <w:tr w:rsidR="00013473" w14:paraId="5AF8AD16" w14:textId="77777777" w:rsidTr="00266F7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6965CE33" w14:textId="7AE0FB55" w:rsidR="00013473" w:rsidRDefault="00D278E8" w:rsidP="005400DB">
            <w:pPr>
              <w:jc w:val="both"/>
              <w:rPr>
                <w:lang w:val="en-US"/>
              </w:rPr>
            </w:pPr>
            <w:r>
              <w:rPr>
                <w:lang w:val="en-US"/>
              </w:rPr>
              <w:t>User</w:t>
            </w:r>
          </w:p>
        </w:tc>
        <w:tc>
          <w:tcPr>
            <w:tcW w:w="4055" w:type="dxa"/>
          </w:tcPr>
          <w:p w14:paraId="01A4739E" w14:textId="105E9D1D" w:rsidR="00013473"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DB professionals</w:t>
            </w:r>
          </w:p>
        </w:tc>
        <w:tc>
          <w:tcPr>
            <w:tcW w:w="3714" w:type="dxa"/>
          </w:tcPr>
          <w:p w14:paraId="1CF415E5" w14:textId="37A40E2F" w:rsidR="00013473"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Knowledge workers (Data scientist, data analyst)</w:t>
            </w:r>
          </w:p>
        </w:tc>
      </w:tr>
      <w:tr w:rsidR="00013473" w14:paraId="0473F1FC" w14:textId="77777777" w:rsidTr="00266F71">
        <w:trPr>
          <w:trHeight w:val="318"/>
        </w:trPr>
        <w:tc>
          <w:tcPr>
            <w:cnfStyle w:val="001000000000" w:firstRow="0" w:lastRow="0" w:firstColumn="1" w:lastColumn="0" w:oddVBand="0" w:evenVBand="0" w:oddHBand="0" w:evenHBand="0" w:firstRowFirstColumn="0" w:firstRowLastColumn="0" w:lastRowFirstColumn="0" w:lastRowLastColumn="0"/>
            <w:tcW w:w="1605" w:type="dxa"/>
          </w:tcPr>
          <w:p w14:paraId="1115017F" w14:textId="04FF631C" w:rsidR="00013473" w:rsidRDefault="00D278E8" w:rsidP="005400DB">
            <w:pPr>
              <w:jc w:val="both"/>
              <w:rPr>
                <w:lang w:val="en-US"/>
              </w:rPr>
            </w:pPr>
            <w:r>
              <w:rPr>
                <w:lang w:val="en-US"/>
              </w:rPr>
              <w:t>Functions</w:t>
            </w:r>
          </w:p>
        </w:tc>
        <w:tc>
          <w:tcPr>
            <w:tcW w:w="4055" w:type="dxa"/>
          </w:tcPr>
          <w:p w14:paraId="6DE70E7F" w14:textId="0AA2A716" w:rsidR="00013473"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Day-to-day operations</w:t>
            </w:r>
          </w:p>
        </w:tc>
        <w:tc>
          <w:tcPr>
            <w:tcW w:w="3714" w:type="dxa"/>
          </w:tcPr>
          <w:p w14:paraId="5424022A" w14:textId="16635104" w:rsidR="00013473"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Long term informational requirements (Decision support system)[DSS]</w:t>
            </w:r>
          </w:p>
        </w:tc>
      </w:tr>
      <w:tr w:rsidR="005B0380" w14:paraId="30E21BE6" w14:textId="77777777" w:rsidTr="00266F7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1178D885" w14:textId="53BD42A8" w:rsidR="005B0380" w:rsidRDefault="005B0380" w:rsidP="005400DB">
            <w:pPr>
              <w:jc w:val="both"/>
              <w:rPr>
                <w:lang w:val="en-US"/>
              </w:rPr>
            </w:pPr>
            <w:r>
              <w:rPr>
                <w:lang w:val="en-US"/>
              </w:rPr>
              <w:t>Data</w:t>
            </w:r>
          </w:p>
        </w:tc>
        <w:tc>
          <w:tcPr>
            <w:tcW w:w="4055" w:type="dxa"/>
          </w:tcPr>
          <w:p w14:paraId="64172FF8" w14:textId="6E895DCF"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Current transaction</w:t>
            </w:r>
          </w:p>
        </w:tc>
        <w:tc>
          <w:tcPr>
            <w:tcW w:w="3714" w:type="dxa"/>
          </w:tcPr>
          <w:p w14:paraId="68982C23" w14:textId="13EC3201"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Historical data (Accuracy maintained over time)</w:t>
            </w:r>
          </w:p>
        </w:tc>
      </w:tr>
      <w:tr w:rsidR="005B0380" w14:paraId="6BC10916" w14:textId="77777777" w:rsidTr="00266F71">
        <w:trPr>
          <w:trHeight w:val="318"/>
        </w:trPr>
        <w:tc>
          <w:tcPr>
            <w:cnfStyle w:val="001000000000" w:firstRow="0" w:lastRow="0" w:firstColumn="1" w:lastColumn="0" w:oddVBand="0" w:evenVBand="0" w:oddHBand="0" w:evenHBand="0" w:firstRowFirstColumn="0" w:firstRowLastColumn="0" w:lastRowFirstColumn="0" w:lastRowLastColumn="0"/>
            <w:tcW w:w="1605" w:type="dxa"/>
          </w:tcPr>
          <w:p w14:paraId="31818ABC" w14:textId="531FC3BB" w:rsidR="005B0380" w:rsidRDefault="005B0380" w:rsidP="005400DB">
            <w:pPr>
              <w:jc w:val="both"/>
              <w:rPr>
                <w:lang w:val="en-US"/>
              </w:rPr>
            </w:pPr>
            <w:r>
              <w:rPr>
                <w:lang w:val="en-US"/>
              </w:rPr>
              <w:t>Unit of Work</w:t>
            </w:r>
          </w:p>
        </w:tc>
        <w:tc>
          <w:tcPr>
            <w:tcW w:w="4055" w:type="dxa"/>
          </w:tcPr>
          <w:p w14:paraId="51B42B0F" w14:textId="6F77498E"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Simple transaction queries</w:t>
            </w:r>
          </w:p>
        </w:tc>
        <w:tc>
          <w:tcPr>
            <w:tcW w:w="3714" w:type="dxa"/>
          </w:tcPr>
          <w:p w14:paraId="07E4B359" w14:textId="5B150809"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Complex queries</w:t>
            </w:r>
          </w:p>
        </w:tc>
      </w:tr>
      <w:tr w:rsidR="005B0380" w14:paraId="6A48CB4B" w14:textId="77777777" w:rsidTr="00266F71">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05" w:type="dxa"/>
          </w:tcPr>
          <w:p w14:paraId="73A61393" w14:textId="5351BE09" w:rsidR="005B0380" w:rsidRDefault="005B0380" w:rsidP="005400DB">
            <w:pPr>
              <w:jc w:val="both"/>
              <w:rPr>
                <w:lang w:val="en-US"/>
              </w:rPr>
            </w:pPr>
            <w:r>
              <w:rPr>
                <w:lang w:val="en-US"/>
              </w:rPr>
              <w:t>Response Time</w:t>
            </w:r>
          </w:p>
        </w:tc>
        <w:tc>
          <w:tcPr>
            <w:tcW w:w="4055" w:type="dxa"/>
          </w:tcPr>
          <w:p w14:paraId="4549ED7B" w14:textId="3E5B5B54"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Requires faster response time</w:t>
            </w:r>
          </w:p>
        </w:tc>
        <w:tc>
          <w:tcPr>
            <w:tcW w:w="3714" w:type="dxa"/>
          </w:tcPr>
          <w:p w14:paraId="40286F76" w14:textId="286503E1"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Can have longer response time</w:t>
            </w:r>
          </w:p>
        </w:tc>
      </w:tr>
      <w:tr w:rsidR="005B0380" w14:paraId="508CEADA" w14:textId="77777777" w:rsidTr="00266F71">
        <w:trPr>
          <w:trHeight w:val="318"/>
        </w:trPr>
        <w:tc>
          <w:tcPr>
            <w:cnfStyle w:val="001000000000" w:firstRow="0" w:lastRow="0" w:firstColumn="1" w:lastColumn="0" w:oddVBand="0" w:evenVBand="0" w:oddHBand="0" w:evenHBand="0" w:firstRowFirstColumn="0" w:firstRowLastColumn="0" w:lastRowFirstColumn="0" w:lastRowLastColumn="0"/>
            <w:tcW w:w="1605" w:type="dxa"/>
          </w:tcPr>
          <w:p w14:paraId="48C183FC" w14:textId="785965A5" w:rsidR="005B0380" w:rsidRDefault="005B0380" w:rsidP="005400DB">
            <w:pPr>
              <w:jc w:val="both"/>
              <w:rPr>
                <w:lang w:val="en-US"/>
              </w:rPr>
            </w:pPr>
            <w:r>
              <w:rPr>
                <w:lang w:val="en-US"/>
              </w:rPr>
              <w:t>Access</w:t>
            </w:r>
          </w:p>
        </w:tc>
        <w:tc>
          <w:tcPr>
            <w:tcW w:w="4055" w:type="dxa"/>
          </w:tcPr>
          <w:p w14:paraId="42F130CA" w14:textId="210D3CFA"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Read and write both</w:t>
            </w:r>
          </w:p>
        </w:tc>
        <w:tc>
          <w:tcPr>
            <w:tcW w:w="3714" w:type="dxa"/>
          </w:tcPr>
          <w:p w14:paraId="39E991D8" w14:textId="01916F5E"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Mostly read</w:t>
            </w:r>
          </w:p>
        </w:tc>
      </w:tr>
      <w:tr w:rsidR="005B0380" w14:paraId="714A5A31" w14:textId="77777777" w:rsidTr="00266F71">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605" w:type="dxa"/>
          </w:tcPr>
          <w:p w14:paraId="377C8E80" w14:textId="58498CB0" w:rsidR="005B0380" w:rsidRDefault="005B0380" w:rsidP="005400DB">
            <w:pPr>
              <w:jc w:val="both"/>
              <w:rPr>
                <w:lang w:val="en-US"/>
              </w:rPr>
            </w:pPr>
            <w:r>
              <w:rPr>
                <w:lang w:val="en-US"/>
              </w:rPr>
              <w:t>Focus</w:t>
            </w:r>
          </w:p>
        </w:tc>
        <w:tc>
          <w:tcPr>
            <w:tcW w:w="4055" w:type="dxa"/>
          </w:tcPr>
          <w:p w14:paraId="40739A38" w14:textId="3A58C248"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Data input</w:t>
            </w:r>
          </w:p>
        </w:tc>
        <w:tc>
          <w:tcPr>
            <w:tcW w:w="3714" w:type="dxa"/>
          </w:tcPr>
          <w:p w14:paraId="2DF02864" w14:textId="0B013FE0"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Information output</w:t>
            </w:r>
          </w:p>
        </w:tc>
      </w:tr>
      <w:tr w:rsidR="005B0380" w14:paraId="4EC661A8" w14:textId="77777777" w:rsidTr="00266F71">
        <w:trPr>
          <w:trHeight w:val="637"/>
        </w:trPr>
        <w:tc>
          <w:tcPr>
            <w:cnfStyle w:val="001000000000" w:firstRow="0" w:lastRow="0" w:firstColumn="1" w:lastColumn="0" w:oddVBand="0" w:evenVBand="0" w:oddHBand="0" w:evenHBand="0" w:firstRowFirstColumn="0" w:firstRowLastColumn="0" w:lastRowFirstColumn="0" w:lastRowLastColumn="0"/>
            <w:tcW w:w="1605" w:type="dxa"/>
          </w:tcPr>
          <w:p w14:paraId="7BC85022" w14:textId="5FA1EFF8" w:rsidR="005B0380" w:rsidRDefault="005B0380" w:rsidP="005400DB">
            <w:pPr>
              <w:jc w:val="both"/>
              <w:rPr>
                <w:lang w:val="en-US"/>
              </w:rPr>
            </w:pPr>
            <w:r>
              <w:rPr>
                <w:lang w:val="en-US"/>
              </w:rPr>
              <w:t>No of records accessed</w:t>
            </w:r>
          </w:p>
        </w:tc>
        <w:tc>
          <w:tcPr>
            <w:tcW w:w="4055" w:type="dxa"/>
          </w:tcPr>
          <w:p w14:paraId="4EB72CF9" w14:textId="28082DF8"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100s of data</w:t>
            </w:r>
          </w:p>
        </w:tc>
        <w:tc>
          <w:tcPr>
            <w:tcW w:w="3714" w:type="dxa"/>
          </w:tcPr>
          <w:p w14:paraId="644539C7" w14:textId="11422C90"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Millions of data (Big Data)</w:t>
            </w:r>
          </w:p>
        </w:tc>
      </w:tr>
      <w:tr w:rsidR="005B0380" w14:paraId="790D5026" w14:textId="77777777" w:rsidTr="00266F7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34DA0925" w14:textId="73B39875" w:rsidR="005B0380" w:rsidRDefault="005B0380" w:rsidP="005400DB">
            <w:pPr>
              <w:jc w:val="both"/>
              <w:rPr>
                <w:lang w:val="en-US"/>
              </w:rPr>
            </w:pPr>
            <w:r>
              <w:rPr>
                <w:lang w:val="en-US"/>
              </w:rPr>
              <w:t>No of users</w:t>
            </w:r>
          </w:p>
        </w:tc>
        <w:tc>
          <w:tcPr>
            <w:tcW w:w="4055" w:type="dxa"/>
          </w:tcPr>
          <w:p w14:paraId="2B9DA44A" w14:textId="7FD9E27C"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Thousands</w:t>
            </w:r>
          </w:p>
        </w:tc>
        <w:tc>
          <w:tcPr>
            <w:tcW w:w="3714" w:type="dxa"/>
          </w:tcPr>
          <w:p w14:paraId="59B4682C" w14:textId="5D45D015"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100s (Specific requirement)</w:t>
            </w:r>
          </w:p>
        </w:tc>
      </w:tr>
      <w:tr w:rsidR="005B0380" w14:paraId="5FE3BDB0" w14:textId="77777777" w:rsidTr="00266F71">
        <w:trPr>
          <w:trHeight w:val="318"/>
        </w:trPr>
        <w:tc>
          <w:tcPr>
            <w:cnfStyle w:val="001000000000" w:firstRow="0" w:lastRow="0" w:firstColumn="1" w:lastColumn="0" w:oddVBand="0" w:evenVBand="0" w:oddHBand="0" w:evenHBand="0" w:firstRowFirstColumn="0" w:firstRowLastColumn="0" w:lastRowFirstColumn="0" w:lastRowLastColumn="0"/>
            <w:tcW w:w="1605" w:type="dxa"/>
          </w:tcPr>
          <w:p w14:paraId="697F1CEB" w14:textId="13C8BA16" w:rsidR="005B0380" w:rsidRDefault="005B0380" w:rsidP="005400DB">
            <w:pPr>
              <w:jc w:val="both"/>
              <w:rPr>
                <w:lang w:val="en-US"/>
              </w:rPr>
            </w:pPr>
            <w:r>
              <w:rPr>
                <w:lang w:val="en-US"/>
              </w:rPr>
              <w:t>DB size</w:t>
            </w:r>
          </w:p>
        </w:tc>
        <w:tc>
          <w:tcPr>
            <w:tcW w:w="4055" w:type="dxa"/>
          </w:tcPr>
          <w:p w14:paraId="4C85538A" w14:textId="2089C7DE"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GB to higher order GB</w:t>
            </w:r>
          </w:p>
        </w:tc>
        <w:tc>
          <w:tcPr>
            <w:tcW w:w="3714" w:type="dxa"/>
          </w:tcPr>
          <w:p w14:paraId="31E2ABC0" w14:textId="02E55531"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&gt;=TB</w:t>
            </w:r>
          </w:p>
        </w:tc>
      </w:tr>
    </w:tbl>
    <w:p w14:paraId="7FDD9EAC" w14:textId="77777777" w:rsidR="00013473" w:rsidRPr="00013473" w:rsidRDefault="00013473" w:rsidP="005400DB">
      <w:pPr>
        <w:jc w:val="both"/>
        <w:rPr>
          <w:lang w:val="en-US"/>
        </w:rPr>
      </w:pPr>
    </w:p>
    <w:p w14:paraId="0C1880B2" w14:textId="0045F547" w:rsidR="007C4BB7" w:rsidRDefault="00FF75DB" w:rsidP="005400DB">
      <w:pPr>
        <w:pStyle w:val="ListParagraph"/>
        <w:numPr>
          <w:ilvl w:val="0"/>
          <w:numId w:val="1"/>
        </w:numPr>
        <w:jc w:val="both"/>
        <w:rPr>
          <w:lang w:val="en-US"/>
        </w:rPr>
      </w:pPr>
      <w:r>
        <w:rPr>
          <w:lang w:val="en-US"/>
        </w:rPr>
        <w:t>Typical 3-tier data warehousing architecture</w:t>
      </w:r>
    </w:p>
    <w:p w14:paraId="57847CCB" w14:textId="7071AAA2" w:rsidR="007C4BB7" w:rsidRDefault="007C4BB7" w:rsidP="005400DB">
      <w:pPr>
        <w:jc w:val="both"/>
        <w:rPr>
          <w:lang w:val="en-US"/>
        </w:rPr>
      </w:pPr>
      <w:r>
        <w:rPr>
          <w:lang w:val="en-US"/>
        </w:rPr>
        <w:t>Three tiers of a 3-tier data warehousing architecture are -&gt;</w:t>
      </w:r>
    </w:p>
    <w:p w14:paraId="4E2A4A61" w14:textId="77777777" w:rsidR="00582394" w:rsidRPr="00D13DC7" w:rsidRDefault="007C4BB7" w:rsidP="005400DB">
      <w:pPr>
        <w:pStyle w:val="ListParagraph"/>
        <w:numPr>
          <w:ilvl w:val="0"/>
          <w:numId w:val="5"/>
        </w:numPr>
        <w:jc w:val="both"/>
        <w:rPr>
          <w:u w:val="single"/>
          <w:lang w:val="en-US"/>
        </w:rPr>
      </w:pPr>
      <w:r w:rsidRPr="00D13DC7">
        <w:rPr>
          <w:u w:val="single"/>
          <w:lang w:val="en-US"/>
        </w:rPr>
        <w:t>Botton Tier (Data Warehouse Server)</w:t>
      </w:r>
      <w:r w:rsidR="00582394" w:rsidRPr="00D13DC7">
        <w:rPr>
          <w:u w:val="single"/>
          <w:lang w:val="en-US"/>
        </w:rPr>
        <w:t xml:space="preserve"> </w:t>
      </w:r>
    </w:p>
    <w:p w14:paraId="070450F2" w14:textId="219D09B7" w:rsidR="007C4BB7" w:rsidRDefault="00582394" w:rsidP="005400DB">
      <w:pPr>
        <w:ind w:left="360"/>
        <w:jc w:val="both"/>
        <w:rPr>
          <w:lang w:val="en-US"/>
        </w:rPr>
      </w:pPr>
      <w:r>
        <w:rPr>
          <w:lang w:val="en-US"/>
        </w:rPr>
        <w:t>Bottom Tier consists of the Data Warehouse Server which is</w:t>
      </w:r>
      <w:r w:rsidRPr="00582394">
        <w:rPr>
          <w:lang w:val="en-US"/>
        </w:rPr>
        <w:t xml:space="preserve"> almost always an RDBMS. It may include several specialized data marts and a metadata</w:t>
      </w:r>
      <w:r>
        <w:rPr>
          <w:lang w:val="en-US"/>
        </w:rPr>
        <w:t xml:space="preserve"> </w:t>
      </w:r>
      <w:r w:rsidRPr="00582394">
        <w:rPr>
          <w:lang w:val="en-US"/>
        </w:rPr>
        <w:t>(data about data) repository.</w:t>
      </w:r>
    </w:p>
    <w:p w14:paraId="7B9A16C8" w14:textId="5E47A06E" w:rsidR="00582394" w:rsidRDefault="00582394" w:rsidP="005400DB">
      <w:pPr>
        <w:ind w:left="360"/>
        <w:jc w:val="both"/>
        <w:rPr>
          <w:lang w:val="en-US"/>
        </w:rPr>
      </w:pPr>
      <w:r>
        <w:rPr>
          <w:lang w:val="en-US"/>
        </w:rPr>
        <w:t>Data from operational databases and external sources are extracted using application program interfaces called a gateway. A gateway is provided by the underlying DBMS and allows customer programs to generate SQL code to be executed at a server.</w:t>
      </w:r>
    </w:p>
    <w:p w14:paraId="1B519728" w14:textId="15D892EF" w:rsidR="00582394" w:rsidRPr="00582394" w:rsidRDefault="00582394" w:rsidP="005400DB">
      <w:pPr>
        <w:ind w:left="360"/>
        <w:jc w:val="both"/>
        <w:rPr>
          <w:lang w:val="en-US"/>
        </w:rPr>
      </w:pPr>
      <w:r>
        <w:rPr>
          <w:lang w:val="en-US"/>
        </w:rPr>
        <w:lastRenderedPageBreak/>
        <w:t>Examples of gateway: ODBC (Open Database Connection), OLE-DB (Open-Linking and Embedding for Databases), JDBC (Java Database Connection), etc.</w:t>
      </w:r>
    </w:p>
    <w:p w14:paraId="411A164A" w14:textId="01C6475C" w:rsidR="007C4BB7" w:rsidRPr="00D13DC7" w:rsidRDefault="007C4BB7" w:rsidP="005400DB">
      <w:pPr>
        <w:pStyle w:val="ListParagraph"/>
        <w:numPr>
          <w:ilvl w:val="0"/>
          <w:numId w:val="5"/>
        </w:numPr>
        <w:jc w:val="both"/>
        <w:rPr>
          <w:u w:val="single"/>
          <w:lang w:val="en-US"/>
        </w:rPr>
      </w:pPr>
      <w:r w:rsidRPr="00D13DC7">
        <w:rPr>
          <w:u w:val="single"/>
          <w:lang w:val="en-US"/>
        </w:rPr>
        <w:t>Middle Tier (OLAP Server)</w:t>
      </w:r>
    </w:p>
    <w:p w14:paraId="26FD11DD" w14:textId="73467E70" w:rsidR="00D13DC7" w:rsidRDefault="00D13DC7" w:rsidP="005400DB">
      <w:pPr>
        <w:ind w:left="360"/>
        <w:jc w:val="both"/>
        <w:rPr>
          <w:lang w:val="en-US"/>
        </w:rPr>
      </w:pPr>
      <w:r>
        <w:rPr>
          <w:lang w:val="en-US"/>
        </w:rPr>
        <w:t>Middle-tier consists of an OLAP server for fast querying of the data warehouse. The OLAP server is implemented using any of the following:</w:t>
      </w:r>
    </w:p>
    <w:p w14:paraId="6FCA95AD" w14:textId="07E75841" w:rsidR="00D13DC7" w:rsidRDefault="00D13DC7" w:rsidP="005400DB">
      <w:pPr>
        <w:pStyle w:val="ListParagraph"/>
        <w:numPr>
          <w:ilvl w:val="0"/>
          <w:numId w:val="6"/>
        </w:numPr>
        <w:jc w:val="both"/>
        <w:rPr>
          <w:lang w:val="en-US"/>
        </w:rPr>
      </w:pPr>
      <w:r>
        <w:rPr>
          <w:lang w:val="en-US"/>
        </w:rPr>
        <w:t>A Relational OLAP [ROLAP] model – An extended relational DBMS that maps functions on multidimensional data to standard relational operations.</w:t>
      </w:r>
    </w:p>
    <w:p w14:paraId="25E64EBD" w14:textId="4A72DFBF" w:rsidR="00D13DC7" w:rsidRDefault="00D13DC7" w:rsidP="005400DB">
      <w:pPr>
        <w:pStyle w:val="ListParagraph"/>
        <w:numPr>
          <w:ilvl w:val="0"/>
          <w:numId w:val="6"/>
        </w:numPr>
        <w:jc w:val="both"/>
        <w:rPr>
          <w:lang w:val="en-US"/>
        </w:rPr>
      </w:pPr>
      <w:r>
        <w:rPr>
          <w:lang w:val="en-US"/>
        </w:rPr>
        <w:t>A Multi-dimensional OLAP [MOLAP] model – A particular purpose server that directly implements multidimensional information and operations.</w:t>
      </w:r>
    </w:p>
    <w:p w14:paraId="47F5CBF4" w14:textId="77777777" w:rsidR="00D13DC7" w:rsidRPr="00D13DC7" w:rsidRDefault="00D13DC7" w:rsidP="005400DB">
      <w:pPr>
        <w:pStyle w:val="ListParagraph"/>
        <w:ind w:left="1080"/>
        <w:jc w:val="both"/>
        <w:rPr>
          <w:lang w:val="en-US"/>
        </w:rPr>
      </w:pPr>
    </w:p>
    <w:p w14:paraId="23A244F8" w14:textId="24E44C87" w:rsidR="007C4BB7" w:rsidRDefault="007C4BB7" w:rsidP="005400DB">
      <w:pPr>
        <w:pStyle w:val="ListParagraph"/>
        <w:numPr>
          <w:ilvl w:val="0"/>
          <w:numId w:val="5"/>
        </w:numPr>
        <w:jc w:val="both"/>
        <w:rPr>
          <w:u w:val="single"/>
          <w:lang w:val="en-US"/>
        </w:rPr>
      </w:pPr>
      <w:r w:rsidRPr="00D13DC7">
        <w:rPr>
          <w:u w:val="single"/>
          <w:lang w:val="en-US"/>
        </w:rPr>
        <w:t>Top Tier (Front end Tools)</w:t>
      </w:r>
    </w:p>
    <w:p w14:paraId="3E313F47" w14:textId="3544301A" w:rsidR="00D13DC7" w:rsidRPr="00DB7CCE" w:rsidRDefault="00DB7CCE" w:rsidP="005400DB">
      <w:pPr>
        <w:ind w:left="360"/>
        <w:jc w:val="both"/>
        <w:rPr>
          <w:lang w:val="en-US"/>
        </w:rPr>
      </w:pPr>
      <w:r>
        <w:rPr>
          <w:lang w:val="en-US"/>
        </w:rPr>
        <w:t>The top-tier consists of front-end tools for displaying results provided by OLAP, as well as additional tools for data mining of the OLAP-generated data.</w:t>
      </w:r>
    </w:p>
    <w:p w14:paraId="5357769C" w14:textId="5C309377" w:rsidR="00FF75DB" w:rsidRDefault="00FF75DB" w:rsidP="005400DB">
      <w:pPr>
        <w:pStyle w:val="ListParagraph"/>
        <w:numPr>
          <w:ilvl w:val="0"/>
          <w:numId w:val="1"/>
        </w:numPr>
        <w:jc w:val="both"/>
        <w:rPr>
          <w:lang w:val="en-US"/>
        </w:rPr>
      </w:pPr>
      <w:r>
        <w:rPr>
          <w:lang w:val="en-US"/>
        </w:rPr>
        <w:t>Design steps for a typical data warehouse</w:t>
      </w:r>
    </w:p>
    <w:p w14:paraId="6158B961" w14:textId="77777777" w:rsidR="00F9167A" w:rsidRDefault="00F9167A" w:rsidP="005400DB">
      <w:pPr>
        <w:pStyle w:val="ListParagraph"/>
        <w:ind w:left="360"/>
        <w:jc w:val="both"/>
        <w:rPr>
          <w:lang w:val="en-US"/>
        </w:rPr>
      </w:pPr>
    </w:p>
    <w:p w14:paraId="67CB6651" w14:textId="14845837" w:rsidR="00DB7CCE" w:rsidRPr="00F9167A" w:rsidRDefault="009802E7" w:rsidP="005400DB">
      <w:pPr>
        <w:pStyle w:val="ListParagraph"/>
        <w:numPr>
          <w:ilvl w:val="0"/>
          <w:numId w:val="7"/>
        </w:numPr>
        <w:jc w:val="both"/>
        <w:rPr>
          <w:b/>
          <w:bCs/>
          <w:lang w:val="en-US"/>
        </w:rPr>
      </w:pPr>
      <w:r w:rsidRPr="00F9167A">
        <w:rPr>
          <w:b/>
          <w:bCs/>
          <w:lang w:val="en-US"/>
        </w:rPr>
        <w:t>Extracting the transactional data from the data sources into a staging area</w:t>
      </w:r>
    </w:p>
    <w:p w14:paraId="323418A4" w14:textId="77777777" w:rsidR="00F752AF" w:rsidRDefault="00BF7D54" w:rsidP="005400DB">
      <w:pPr>
        <w:ind w:left="360"/>
        <w:jc w:val="both"/>
        <w:rPr>
          <w:lang w:val="en-US"/>
        </w:rPr>
      </w:pPr>
      <w:r>
        <w:rPr>
          <w:lang w:val="en-US"/>
        </w:rPr>
        <w:t xml:space="preserve">This step covers the data extraction from the source system and makes it accessible for further processing. </w:t>
      </w:r>
    </w:p>
    <w:p w14:paraId="3F375BEF" w14:textId="6876D772" w:rsidR="00BF7D54" w:rsidRDefault="00F752AF" w:rsidP="005400DB">
      <w:pPr>
        <w:ind w:left="360"/>
        <w:jc w:val="both"/>
        <w:rPr>
          <w:lang w:val="en-US"/>
        </w:rPr>
      </w:pPr>
      <w:r>
        <w:rPr>
          <w:lang w:val="en-US"/>
        </w:rPr>
        <w:t xml:space="preserve">The main objective of the extract step is to retrieve all the required data from the source system with as little resources as possible. </w:t>
      </w:r>
    </w:p>
    <w:p w14:paraId="4C9101EA" w14:textId="02AD1C00" w:rsidR="00F752AF" w:rsidRPr="00BF7D54" w:rsidRDefault="00F752AF" w:rsidP="005400DB">
      <w:pPr>
        <w:ind w:left="360"/>
        <w:jc w:val="both"/>
        <w:rPr>
          <w:lang w:val="en-US"/>
        </w:rPr>
      </w:pPr>
      <w:r>
        <w:rPr>
          <w:lang w:val="en-US"/>
        </w:rPr>
        <w:t>The extract step should be designed in such a way that it does not negatively affect the source system in terms of performance, response time or any kind of locking.</w:t>
      </w:r>
    </w:p>
    <w:p w14:paraId="055B6AF3" w14:textId="67FB4449" w:rsidR="009802E7" w:rsidRDefault="009802E7" w:rsidP="005400DB">
      <w:pPr>
        <w:pStyle w:val="ListParagraph"/>
        <w:numPr>
          <w:ilvl w:val="0"/>
          <w:numId w:val="7"/>
        </w:numPr>
        <w:jc w:val="both"/>
        <w:rPr>
          <w:b/>
          <w:bCs/>
          <w:lang w:val="en-US"/>
        </w:rPr>
      </w:pPr>
      <w:r w:rsidRPr="00F9167A">
        <w:rPr>
          <w:b/>
          <w:bCs/>
          <w:lang w:val="en-US"/>
        </w:rPr>
        <w:t>Transforming the transactional data</w:t>
      </w:r>
    </w:p>
    <w:p w14:paraId="7F00BA3F" w14:textId="3A6F12B2" w:rsidR="00F9167A" w:rsidRDefault="00F9167A" w:rsidP="005400DB">
      <w:pPr>
        <w:ind w:left="360"/>
        <w:jc w:val="both"/>
        <w:rPr>
          <w:lang w:val="en-US"/>
        </w:rPr>
      </w:pPr>
      <w:r>
        <w:rPr>
          <w:lang w:val="en-US"/>
        </w:rPr>
        <w:t>The transform step applies a set of rules to transform the data from the source to the target. This includes converting any measured data to the same dimension using the same units so that they can be joined later.</w:t>
      </w:r>
    </w:p>
    <w:p w14:paraId="5BF7FEC0" w14:textId="32AEB992" w:rsidR="00B71031" w:rsidRPr="00F9167A" w:rsidRDefault="00B71031" w:rsidP="005400DB">
      <w:pPr>
        <w:ind w:left="360"/>
        <w:jc w:val="both"/>
        <w:rPr>
          <w:lang w:val="en-US"/>
        </w:rPr>
      </w:pPr>
      <w:r>
        <w:rPr>
          <w:lang w:val="en-US"/>
        </w:rPr>
        <w:t>The transform step also requires joining data from several sources, generating aggregates, generating surrogate keys, sorting, deriving new calculated values, and applying validation rules.</w:t>
      </w:r>
    </w:p>
    <w:p w14:paraId="04D62213" w14:textId="6740D333" w:rsidR="00B71031" w:rsidRDefault="009802E7" w:rsidP="005400DB">
      <w:pPr>
        <w:pStyle w:val="ListParagraph"/>
        <w:numPr>
          <w:ilvl w:val="0"/>
          <w:numId w:val="7"/>
        </w:numPr>
        <w:jc w:val="both"/>
        <w:rPr>
          <w:b/>
          <w:bCs/>
          <w:lang w:val="en-US"/>
        </w:rPr>
      </w:pPr>
      <w:r w:rsidRPr="00F9167A">
        <w:rPr>
          <w:b/>
          <w:bCs/>
          <w:lang w:val="en-US"/>
        </w:rPr>
        <w:t>Loading the transformed data into a dimensional database</w:t>
      </w:r>
    </w:p>
    <w:p w14:paraId="6ADC8E12" w14:textId="049D2A00" w:rsidR="00B71031" w:rsidRDefault="00B71031" w:rsidP="005400DB">
      <w:pPr>
        <w:ind w:left="360"/>
        <w:jc w:val="both"/>
        <w:rPr>
          <w:lang w:val="en-US"/>
        </w:rPr>
      </w:pPr>
      <w:r>
        <w:rPr>
          <w:lang w:val="en-US"/>
        </w:rPr>
        <w:t>During the load step, it is essential to ensure that the load is performed correctly and with as little resources as possible.</w:t>
      </w:r>
    </w:p>
    <w:p w14:paraId="50094BBB" w14:textId="01A90082" w:rsidR="00B71031" w:rsidRPr="00B71031" w:rsidRDefault="00B71031" w:rsidP="005400DB">
      <w:pPr>
        <w:ind w:left="360"/>
        <w:jc w:val="both"/>
        <w:rPr>
          <w:lang w:val="en-US"/>
        </w:rPr>
      </w:pPr>
      <w:r>
        <w:rPr>
          <w:lang w:val="en-US"/>
        </w:rPr>
        <w:t>In order to make the load process efficient, it is helpful to disable all constraints and indexes before the load and enable them only after the load is completed. The referential integrity needs to be maintained by ETL tool to ensure consistency.</w:t>
      </w:r>
    </w:p>
    <w:p w14:paraId="6C71B7B2" w14:textId="4EDAD228" w:rsidR="00510AAC" w:rsidRDefault="00FF75DB" w:rsidP="00510AAC">
      <w:pPr>
        <w:pStyle w:val="ListParagraph"/>
        <w:numPr>
          <w:ilvl w:val="0"/>
          <w:numId w:val="1"/>
        </w:numPr>
        <w:jc w:val="both"/>
        <w:rPr>
          <w:lang w:val="en-US"/>
        </w:rPr>
      </w:pPr>
      <w:r>
        <w:rPr>
          <w:lang w:val="en-US"/>
        </w:rPr>
        <w:t>Warehousing schema</w:t>
      </w:r>
    </w:p>
    <w:p w14:paraId="6AA01E97" w14:textId="77777777" w:rsidR="001A1267" w:rsidRDefault="001A1267" w:rsidP="00510AAC">
      <w:pPr>
        <w:jc w:val="both"/>
        <w:rPr>
          <w:lang w:val="en-US"/>
        </w:rPr>
      </w:pPr>
      <w:r>
        <w:rPr>
          <w:lang w:val="en-US"/>
        </w:rPr>
        <w:t xml:space="preserve">At the heart of every data warehouse, lies a schema. But data warehouse schemas are more than just technical blueprints. </w:t>
      </w:r>
    </w:p>
    <w:p w14:paraId="61CB28F5" w14:textId="0BCCDF60" w:rsidR="00510AAC" w:rsidRDefault="001A1267" w:rsidP="00510AAC">
      <w:pPr>
        <w:jc w:val="both"/>
        <w:rPr>
          <w:lang w:val="en-US"/>
        </w:rPr>
      </w:pPr>
      <w:r>
        <w:rPr>
          <w:lang w:val="en-US"/>
        </w:rPr>
        <w:lastRenderedPageBreak/>
        <w:t>A data warehouse schema describe how data is organized, stored, and related. The schema serves as the template for constructing and populating a data warehouse, dictating the structure of data tables, their relationships, and the rules governing data integrity and consistency.</w:t>
      </w:r>
    </w:p>
    <w:p w14:paraId="61B000F7" w14:textId="0D39A948" w:rsidR="001A1267" w:rsidRPr="00510AAC" w:rsidRDefault="001A1267" w:rsidP="00510AAC">
      <w:pPr>
        <w:jc w:val="both"/>
        <w:rPr>
          <w:lang w:val="en-US"/>
        </w:rPr>
      </w:pPr>
      <w:r>
        <w:rPr>
          <w:lang w:val="en-US"/>
        </w:rPr>
        <w:t>Three popular data warehousing schemas are: Star, Snowflake and Galaxy.</w:t>
      </w:r>
    </w:p>
    <w:p w14:paraId="72E4A231" w14:textId="6B531300" w:rsidR="00FF75DB" w:rsidRDefault="00FF75DB" w:rsidP="005400DB">
      <w:pPr>
        <w:pStyle w:val="ListParagraph"/>
        <w:numPr>
          <w:ilvl w:val="0"/>
          <w:numId w:val="1"/>
        </w:numPr>
        <w:jc w:val="both"/>
        <w:rPr>
          <w:lang w:val="en-US"/>
        </w:rPr>
      </w:pPr>
      <w:r>
        <w:rPr>
          <w:lang w:val="en-US"/>
        </w:rPr>
        <w:t>Association Rules in Data Mining</w:t>
      </w:r>
    </w:p>
    <w:p w14:paraId="534D8EE3" w14:textId="5A97737B" w:rsidR="001E4D98" w:rsidRDefault="001A1267" w:rsidP="001E4D98">
      <w:pPr>
        <w:jc w:val="both"/>
        <w:rPr>
          <w:lang w:val="en-US"/>
        </w:rPr>
      </w:pPr>
      <w:r>
        <w:rPr>
          <w:lang w:val="en-US"/>
        </w:rPr>
        <w:t>Association rules are if-then statements that identify the relationships or dependencies between the data. With the characteristic property of suiting numeric and non-numeric categorical data, it’s often applied in market basket analysis and other applications.</w:t>
      </w:r>
    </w:p>
    <w:p w14:paraId="07715F7C" w14:textId="12CC2FD9" w:rsidR="008D7AAF" w:rsidRPr="001E4D98" w:rsidRDefault="008D7AAF" w:rsidP="001E4D98">
      <w:pPr>
        <w:jc w:val="both"/>
        <w:rPr>
          <w:lang w:val="en-US"/>
        </w:rPr>
      </w:pPr>
      <w:r w:rsidRPr="008D7AAF">
        <w:rPr>
          <w:color w:val="ED7D31" w:themeColor="accent2"/>
          <w:lang w:val="en-US"/>
        </w:rPr>
        <w:t>Give Market Basket example with Support, Confidence and lift formulas.</w:t>
      </w:r>
    </w:p>
    <w:p w14:paraId="1DD5E3DA" w14:textId="6DAA0A3C" w:rsidR="00FF75DB" w:rsidRDefault="00FF75DB" w:rsidP="005400DB">
      <w:pPr>
        <w:pStyle w:val="ListParagraph"/>
        <w:numPr>
          <w:ilvl w:val="0"/>
          <w:numId w:val="1"/>
        </w:numPr>
        <w:jc w:val="both"/>
        <w:rPr>
          <w:lang w:val="en-US"/>
        </w:rPr>
      </w:pPr>
      <w:r>
        <w:rPr>
          <w:lang w:val="en-US"/>
        </w:rPr>
        <w:t>Difference between Data Mart and Data Warehouse</w:t>
      </w:r>
    </w:p>
    <w:tbl>
      <w:tblPr>
        <w:tblStyle w:val="GridTable5Dark"/>
        <w:tblW w:w="9125" w:type="dxa"/>
        <w:tblLook w:val="04A0" w:firstRow="1" w:lastRow="0" w:firstColumn="1" w:lastColumn="0" w:noHBand="0" w:noVBand="1"/>
      </w:tblPr>
      <w:tblGrid>
        <w:gridCol w:w="712"/>
        <w:gridCol w:w="4161"/>
        <w:gridCol w:w="4252"/>
      </w:tblGrid>
      <w:tr w:rsidR="001E4D98" w14:paraId="6B277929" w14:textId="77777777" w:rsidTr="00124FDB">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12" w:type="dxa"/>
          </w:tcPr>
          <w:p w14:paraId="4DB111F1" w14:textId="6FB7E69E" w:rsidR="001E4D98" w:rsidRDefault="00084D3A" w:rsidP="001E4D98">
            <w:pPr>
              <w:jc w:val="both"/>
              <w:rPr>
                <w:lang w:val="en-US"/>
              </w:rPr>
            </w:pPr>
            <w:proofErr w:type="spellStart"/>
            <w:r>
              <w:rPr>
                <w:lang w:val="en-US"/>
              </w:rPr>
              <w:t>Sl</w:t>
            </w:r>
            <w:proofErr w:type="spellEnd"/>
            <w:r>
              <w:rPr>
                <w:lang w:val="en-US"/>
              </w:rPr>
              <w:t xml:space="preserve"> No</w:t>
            </w:r>
          </w:p>
        </w:tc>
        <w:tc>
          <w:tcPr>
            <w:tcW w:w="4161" w:type="dxa"/>
          </w:tcPr>
          <w:p w14:paraId="1D0A3241" w14:textId="0997B6BD" w:rsidR="001E4D98" w:rsidRDefault="00084D3A" w:rsidP="001E4D9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Warehouse</w:t>
            </w:r>
          </w:p>
        </w:tc>
        <w:tc>
          <w:tcPr>
            <w:tcW w:w="4252" w:type="dxa"/>
          </w:tcPr>
          <w:p w14:paraId="2B36AA14" w14:textId="5AE30856" w:rsidR="001E4D98" w:rsidRDefault="00084D3A" w:rsidP="001E4D9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Mart</w:t>
            </w:r>
          </w:p>
        </w:tc>
      </w:tr>
      <w:tr w:rsidR="001E4D98" w14:paraId="379B1C7A" w14:textId="77777777" w:rsidTr="00124FD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12" w:type="dxa"/>
          </w:tcPr>
          <w:p w14:paraId="64600710" w14:textId="7D173D05" w:rsidR="001E4D98" w:rsidRDefault="00084D3A" w:rsidP="001E4D98">
            <w:pPr>
              <w:jc w:val="both"/>
              <w:rPr>
                <w:lang w:val="en-US"/>
              </w:rPr>
            </w:pPr>
            <w:r>
              <w:rPr>
                <w:lang w:val="en-US"/>
              </w:rPr>
              <w:t>1</w:t>
            </w:r>
          </w:p>
        </w:tc>
        <w:tc>
          <w:tcPr>
            <w:tcW w:w="4161" w:type="dxa"/>
          </w:tcPr>
          <w:p w14:paraId="52FBE3AD" w14:textId="4BB92421"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Centralized System</w:t>
            </w:r>
          </w:p>
        </w:tc>
        <w:tc>
          <w:tcPr>
            <w:tcW w:w="4252" w:type="dxa"/>
          </w:tcPr>
          <w:p w14:paraId="245A4F26" w14:textId="3E30C56C"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Decentralized System</w:t>
            </w:r>
          </w:p>
        </w:tc>
      </w:tr>
      <w:tr w:rsidR="001E4D98" w14:paraId="4CE73624" w14:textId="77777777" w:rsidTr="00124FDB">
        <w:trPr>
          <w:trHeight w:val="333"/>
        </w:trPr>
        <w:tc>
          <w:tcPr>
            <w:cnfStyle w:val="001000000000" w:firstRow="0" w:lastRow="0" w:firstColumn="1" w:lastColumn="0" w:oddVBand="0" w:evenVBand="0" w:oddHBand="0" w:evenHBand="0" w:firstRowFirstColumn="0" w:firstRowLastColumn="0" w:lastRowFirstColumn="0" w:lastRowLastColumn="0"/>
            <w:tcW w:w="712" w:type="dxa"/>
          </w:tcPr>
          <w:p w14:paraId="54A04C96" w14:textId="7F8CF24E" w:rsidR="001E4D98" w:rsidRDefault="00084D3A" w:rsidP="001E4D98">
            <w:pPr>
              <w:jc w:val="both"/>
              <w:rPr>
                <w:lang w:val="en-US"/>
              </w:rPr>
            </w:pPr>
            <w:r>
              <w:rPr>
                <w:lang w:val="en-US"/>
              </w:rPr>
              <w:t>2</w:t>
            </w:r>
          </w:p>
        </w:tc>
        <w:tc>
          <w:tcPr>
            <w:tcW w:w="4161" w:type="dxa"/>
          </w:tcPr>
          <w:p w14:paraId="24A6EF49" w14:textId="11C4929F" w:rsidR="001E4D98" w:rsidRDefault="00084D3A"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Light denormalization takes place</w:t>
            </w:r>
          </w:p>
        </w:tc>
        <w:tc>
          <w:tcPr>
            <w:tcW w:w="4252" w:type="dxa"/>
          </w:tcPr>
          <w:p w14:paraId="3336805D" w14:textId="37A00F05" w:rsidR="001E4D98" w:rsidRDefault="00084D3A"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High denormalization takes place</w:t>
            </w:r>
          </w:p>
        </w:tc>
      </w:tr>
      <w:tr w:rsidR="001E4D98" w14:paraId="406C0E62" w14:textId="77777777" w:rsidTr="00124FD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12" w:type="dxa"/>
          </w:tcPr>
          <w:p w14:paraId="5D14F26C" w14:textId="5D38A686" w:rsidR="001E4D98" w:rsidRDefault="00084D3A" w:rsidP="001E4D98">
            <w:pPr>
              <w:jc w:val="both"/>
              <w:rPr>
                <w:lang w:val="en-US"/>
              </w:rPr>
            </w:pPr>
            <w:r>
              <w:rPr>
                <w:lang w:val="en-US"/>
              </w:rPr>
              <w:t>3</w:t>
            </w:r>
          </w:p>
        </w:tc>
        <w:tc>
          <w:tcPr>
            <w:tcW w:w="4161" w:type="dxa"/>
          </w:tcPr>
          <w:p w14:paraId="07A4EFEE" w14:textId="0FCE99C7"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Top-down model</w:t>
            </w:r>
          </w:p>
        </w:tc>
        <w:tc>
          <w:tcPr>
            <w:tcW w:w="4252" w:type="dxa"/>
          </w:tcPr>
          <w:p w14:paraId="5D953701" w14:textId="485404FF"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Bottom-up model</w:t>
            </w:r>
          </w:p>
        </w:tc>
      </w:tr>
      <w:tr w:rsidR="001E4D98" w14:paraId="2BE5AE9E" w14:textId="77777777" w:rsidTr="00124FDB">
        <w:trPr>
          <w:trHeight w:val="333"/>
        </w:trPr>
        <w:tc>
          <w:tcPr>
            <w:cnfStyle w:val="001000000000" w:firstRow="0" w:lastRow="0" w:firstColumn="1" w:lastColumn="0" w:oddVBand="0" w:evenVBand="0" w:oddHBand="0" w:evenHBand="0" w:firstRowFirstColumn="0" w:firstRowLastColumn="0" w:lastRowFirstColumn="0" w:lastRowLastColumn="0"/>
            <w:tcW w:w="712" w:type="dxa"/>
          </w:tcPr>
          <w:p w14:paraId="0C70AA75" w14:textId="61595D30" w:rsidR="001E4D98" w:rsidRDefault="00084D3A" w:rsidP="001E4D98">
            <w:pPr>
              <w:jc w:val="both"/>
              <w:rPr>
                <w:lang w:val="en-US"/>
              </w:rPr>
            </w:pPr>
            <w:r>
              <w:rPr>
                <w:lang w:val="en-US"/>
              </w:rPr>
              <w:t>4</w:t>
            </w:r>
          </w:p>
        </w:tc>
        <w:tc>
          <w:tcPr>
            <w:tcW w:w="4161" w:type="dxa"/>
          </w:tcPr>
          <w:p w14:paraId="594810B6" w14:textId="4D92760A" w:rsidR="001E4D98" w:rsidRDefault="00084D3A" w:rsidP="001E4D98">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Its</w:t>
            </w:r>
            <w:proofErr w:type="spellEnd"/>
            <w:r>
              <w:rPr>
                <w:lang w:val="en-US"/>
              </w:rPr>
              <w:t xml:space="preserve"> difficult to make a data warehouse</w:t>
            </w:r>
          </w:p>
        </w:tc>
        <w:tc>
          <w:tcPr>
            <w:tcW w:w="4252" w:type="dxa"/>
          </w:tcPr>
          <w:p w14:paraId="3CB5F786" w14:textId="089F5977" w:rsidR="001E4D98" w:rsidRDefault="00084D3A"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It’s easier to make a data mart</w:t>
            </w:r>
          </w:p>
        </w:tc>
      </w:tr>
      <w:tr w:rsidR="001E4D98" w14:paraId="0BE16C60" w14:textId="77777777" w:rsidTr="00124FDB">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712" w:type="dxa"/>
          </w:tcPr>
          <w:p w14:paraId="25689C32" w14:textId="3C58D39A" w:rsidR="001E4D98" w:rsidRDefault="00084D3A" w:rsidP="001E4D98">
            <w:pPr>
              <w:jc w:val="both"/>
              <w:rPr>
                <w:lang w:val="en-US"/>
              </w:rPr>
            </w:pPr>
            <w:r>
              <w:rPr>
                <w:lang w:val="en-US"/>
              </w:rPr>
              <w:t>5</w:t>
            </w:r>
          </w:p>
        </w:tc>
        <w:tc>
          <w:tcPr>
            <w:tcW w:w="4161" w:type="dxa"/>
          </w:tcPr>
          <w:p w14:paraId="393CF7DE" w14:textId="3359967B"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data warehouse, fact </w:t>
            </w:r>
            <w:r w:rsidR="002915F7">
              <w:rPr>
                <w:lang w:val="en-US"/>
              </w:rPr>
              <w:t>constellation schema is used.</w:t>
            </w:r>
          </w:p>
        </w:tc>
        <w:tc>
          <w:tcPr>
            <w:tcW w:w="4252" w:type="dxa"/>
          </w:tcPr>
          <w:p w14:paraId="72FDC0FC" w14:textId="19FFC721" w:rsidR="001E4D98" w:rsidRDefault="002915F7"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Star schema and snowflake schema are used.</w:t>
            </w:r>
          </w:p>
        </w:tc>
      </w:tr>
      <w:tr w:rsidR="001E4D98" w14:paraId="56B8F386" w14:textId="77777777" w:rsidTr="00124FDB">
        <w:trPr>
          <w:trHeight w:val="343"/>
        </w:trPr>
        <w:tc>
          <w:tcPr>
            <w:cnfStyle w:val="001000000000" w:firstRow="0" w:lastRow="0" w:firstColumn="1" w:lastColumn="0" w:oddVBand="0" w:evenVBand="0" w:oddHBand="0" w:evenHBand="0" w:firstRowFirstColumn="0" w:firstRowLastColumn="0" w:lastRowFirstColumn="0" w:lastRowLastColumn="0"/>
            <w:tcW w:w="712" w:type="dxa"/>
          </w:tcPr>
          <w:p w14:paraId="620756D8" w14:textId="36BA9AA1" w:rsidR="001E4D98" w:rsidRDefault="00084D3A" w:rsidP="001E4D98">
            <w:pPr>
              <w:jc w:val="both"/>
              <w:rPr>
                <w:lang w:val="en-US"/>
              </w:rPr>
            </w:pPr>
            <w:r>
              <w:rPr>
                <w:lang w:val="en-US"/>
              </w:rPr>
              <w:t>6</w:t>
            </w:r>
          </w:p>
        </w:tc>
        <w:tc>
          <w:tcPr>
            <w:tcW w:w="4161" w:type="dxa"/>
          </w:tcPr>
          <w:p w14:paraId="4E9B909B" w14:textId="037FB823" w:rsidR="001E4D98" w:rsidRDefault="002915F7"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Data warehouse is flexible</w:t>
            </w:r>
          </w:p>
        </w:tc>
        <w:tc>
          <w:tcPr>
            <w:tcW w:w="4252" w:type="dxa"/>
          </w:tcPr>
          <w:p w14:paraId="410778FA" w14:textId="278B3448" w:rsidR="001E4D98" w:rsidRDefault="002915F7"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Data mart is not flexible</w:t>
            </w:r>
          </w:p>
        </w:tc>
      </w:tr>
      <w:tr w:rsidR="001E4D98" w14:paraId="55A03C2D" w14:textId="77777777" w:rsidTr="00124FDB">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12" w:type="dxa"/>
          </w:tcPr>
          <w:p w14:paraId="10633A51" w14:textId="2FCAEA9B" w:rsidR="001E4D98" w:rsidRDefault="00084D3A" w:rsidP="001E4D98">
            <w:pPr>
              <w:jc w:val="both"/>
              <w:rPr>
                <w:lang w:val="en-US"/>
              </w:rPr>
            </w:pPr>
            <w:r>
              <w:rPr>
                <w:lang w:val="en-US"/>
              </w:rPr>
              <w:t>7</w:t>
            </w:r>
          </w:p>
        </w:tc>
        <w:tc>
          <w:tcPr>
            <w:tcW w:w="4161" w:type="dxa"/>
          </w:tcPr>
          <w:p w14:paraId="49C0F8B6" w14:textId="06B61813" w:rsidR="001E4D98" w:rsidRDefault="002915F7"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Data warehouse has a long life</w:t>
            </w:r>
          </w:p>
        </w:tc>
        <w:tc>
          <w:tcPr>
            <w:tcW w:w="4252" w:type="dxa"/>
          </w:tcPr>
          <w:p w14:paraId="0B123C4E" w14:textId="6B7D1884" w:rsidR="001E4D98" w:rsidRDefault="002915F7"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Data mart has a shorter life than warehouse</w:t>
            </w:r>
          </w:p>
        </w:tc>
      </w:tr>
      <w:tr w:rsidR="002915F7" w14:paraId="6CA96188" w14:textId="77777777" w:rsidTr="00124FDB">
        <w:trPr>
          <w:trHeight w:val="343"/>
        </w:trPr>
        <w:tc>
          <w:tcPr>
            <w:cnfStyle w:val="001000000000" w:firstRow="0" w:lastRow="0" w:firstColumn="1" w:lastColumn="0" w:oddVBand="0" w:evenVBand="0" w:oddHBand="0" w:evenHBand="0" w:firstRowFirstColumn="0" w:firstRowLastColumn="0" w:lastRowFirstColumn="0" w:lastRowLastColumn="0"/>
            <w:tcW w:w="712" w:type="dxa"/>
          </w:tcPr>
          <w:p w14:paraId="5DFFAA36" w14:textId="390F971E" w:rsidR="002915F7" w:rsidRDefault="002915F7" w:rsidP="001E4D98">
            <w:pPr>
              <w:jc w:val="both"/>
              <w:rPr>
                <w:lang w:val="en-US"/>
              </w:rPr>
            </w:pPr>
            <w:r>
              <w:rPr>
                <w:lang w:val="en-US"/>
              </w:rPr>
              <w:t>8</w:t>
            </w:r>
          </w:p>
        </w:tc>
        <w:tc>
          <w:tcPr>
            <w:tcW w:w="4161" w:type="dxa"/>
          </w:tcPr>
          <w:p w14:paraId="3431B448" w14:textId="7135A146" w:rsidR="002915F7" w:rsidRDefault="002915F7"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Vast in size</w:t>
            </w:r>
          </w:p>
        </w:tc>
        <w:tc>
          <w:tcPr>
            <w:tcW w:w="4252" w:type="dxa"/>
          </w:tcPr>
          <w:p w14:paraId="71DDFFC0" w14:textId="0DF4DC5E" w:rsidR="002915F7" w:rsidRDefault="002915F7"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Smaller in size</w:t>
            </w:r>
          </w:p>
        </w:tc>
      </w:tr>
    </w:tbl>
    <w:p w14:paraId="2DB61890" w14:textId="77777777" w:rsidR="001E4D98" w:rsidRPr="001E4D98" w:rsidRDefault="001E4D98" w:rsidP="001E4D98">
      <w:pPr>
        <w:jc w:val="both"/>
        <w:rPr>
          <w:lang w:val="en-US"/>
        </w:rPr>
      </w:pPr>
    </w:p>
    <w:p w14:paraId="4D54AC55" w14:textId="0CE18526" w:rsidR="00FF75DB" w:rsidRDefault="00FF75DB" w:rsidP="005400DB">
      <w:pPr>
        <w:pStyle w:val="ListParagraph"/>
        <w:numPr>
          <w:ilvl w:val="0"/>
          <w:numId w:val="1"/>
        </w:numPr>
        <w:jc w:val="both"/>
        <w:rPr>
          <w:lang w:val="en-US"/>
        </w:rPr>
      </w:pPr>
      <w:r>
        <w:rPr>
          <w:lang w:val="en-US"/>
        </w:rPr>
        <w:t>Sequence Mining</w:t>
      </w:r>
    </w:p>
    <w:p w14:paraId="4BDB9E62" w14:textId="29159FE6" w:rsidR="002915F7" w:rsidRDefault="00A3085B" w:rsidP="002915F7">
      <w:pPr>
        <w:jc w:val="both"/>
        <w:rPr>
          <w:lang w:val="en-US"/>
        </w:rPr>
      </w:pPr>
      <w:r>
        <w:rPr>
          <w:lang w:val="en-US"/>
        </w:rPr>
        <w:t>Sequence mining is a technique in data mining that focuses on identifying and extracting patterns or regularities within sequences of events or items. It’s useful in scenarios where the order of events is important, such as analyzing customer purchasing behavior, web clickstreams, biological sequences or sensor data.</w:t>
      </w:r>
    </w:p>
    <w:p w14:paraId="57EEF80C" w14:textId="08C2C017" w:rsidR="00A3085B" w:rsidRDefault="00A3085B" w:rsidP="002915F7">
      <w:pPr>
        <w:jc w:val="both"/>
        <w:rPr>
          <w:lang w:val="en-US"/>
        </w:rPr>
      </w:pPr>
      <w:r>
        <w:rPr>
          <w:lang w:val="en-US"/>
        </w:rPr>
        <w:t>Key concepts in sequence mining -&gt;</w:t>
      </w:r>
    </w:p>
    <w:p w14:paraId="400578F9" w14:textId="5ABF2967" w:rsidR="00A3085B" w:rsidRDefault="00FF0FED" w:rsidP="00A3085B">
      <w:pPr>
        <w:pStyle w:val="ListParagraph"/>
        <w:numPr>
          <w:ilvl w:val="0"/>
          <w:numId w:val="5"/>
        </w:numPr>
        <w:jc w:val="both"/>
        <w:rPr>
          <w:lang w:val="en-US"/>
        </w:rPr>
      </w:pPr>
      <w:r>
        <w:rPr>
          <w:lang w:val="en-US"/>
        </w:rPr>
        <w:t>Sequences – A sequence is an ordered list of events or items.</w:t>
      </w:r>
    </w:p>
    <w:p w14:paraId="4CEE64CF" w14:textId="24E89513" w:rsidR="00FF0FED" w:rsidRDefault="00FF0FED" w:rsidP="00A3085B">
      <w:pPr>
        <w:pStyle w:val="ListParagraph"/>
        <w:numPr>
          <w:ilvl w:val="0"/>
          <w:numId w:val="5"/>
        </w:numPr>
        <w:jc w:val="both"/>
        <w:rPr>
          <w:lang w:val="en-US"/>
        </w:rPr>
      </w:pPr>
      <w:r>
        <w:rPr>
          <w:lang w:val="en-US"/>
        </w:rPr>
        <w:t>Frequent Patterns – Subsequences that appear often within the dataset.</w:t>
      </w:r>
    </w:p>
    <w:p w14:paraId="7DC5BB8E" w14:textId="526D9F19" w:rsidR="00FF0FED" w:rsidRDefault="00FF0FED" w:rsidP="00A3085B">
      <w:pPr>
        <w:pStyle w:val="ListParagraph"/>
        <w:numPr>
          <w:ilvl w:val="0"/>
          <w:numId w:val="5"/>
        </w:numPr>
        <w:jc w:val="both"/>
        <w:rPr>
          <w:lang w:val="en-US"/>
        </w:rPr>
      </w:pPr>
      <w:r>
        <w:rPr>
          <w:lang w:val="en-US"/>
        </w:rPr>
        <w:t>Sequential Rules – These are implications in ‘if-then’ form.</w:t>
      </w:r>
    </w:p>
    <w:p w14:paraId="17EF7648" w14:textId="691FABB9" w:rsidR="00FF0FED" w:rsidRDefault="00FF0FED" w:rsidP="00A3085B">
      <w:pPr>
        <w:pStyle w:val="ListParagraph"/>
        <w:numPr>
          <w:ilvl w:val="0"/>
          <w:numId w:val="5"/>
        </w:numPr>
        <w:jc w:val="both"/>
        <w:rPr>
          <w:lang w:val="en-US"/>
        </w:rPr>
      </w:pPr>
      <w:r>
        <w:rPr>
          <w:lang w:val="en-US"/>
        </w:rPr>
        <w:t>Support – A measure of how often a sequence or pattern appears in the dataset.</w:t>
      </w:r>
    </w:p>
    <w:p w14:paraId="752313B2" w14:textId="32CA8943" w:rsidR="00FF0FED" w:rsidRDefault="00FF0FED" w:rsidP="00A3085B">
      <w:pPr>
        <w:pStyle w:val="ListParagraph"/>
        <w:numPr>
          <w:ilvl w:val="0"/>
          <w:numId w:val="5"/>
        </w:numPr>
        <w:jc w:val="both"/>
        <w:rPr>
          <w:lang w:val="en-US"/>
        </w:rPr>
      </w:pPr>
      <w:r>
        <w:rPr>
          <w:lang w:val="en-US"/>
        </w:rPr>
        <w:t>Confidence – A measure of likelihood that a sequential rule is true.</w:t>
      </w:r>
    </w:p>
    <w:p w14:paraId="75F72BEF" w14:textId="19F255B0" w:rsidR="00FF0FED" w:rsidRDefault="00FF0FED" w:rsidP="00FF0FED">
      <w:pPr>
        <w:jc w:val="both"/>
        <w:rPr>
          <w:lang w:val="en-US"/>
        </w:rPr>
      </w:pPr>
      <w:r>
        <w:rPr>
          <w:lang w:val="en-US"/>
        </w:rPr>
        <w:t>Applications of sequence mining -&gt;</w:t>
      </w:r>
    </w:p>
    <w:p w14:paraId="7AE6987E" w14:textId="0C22A83F" w:rsidR="00FF0FED" w:rsidRDefault="00BD2684" w:rsidP="00FF0FED">
      <w:pPr>
        <w:pStyle w:val="ListParagraph"/>
        <w:numPr>
          <w:ilvl w:val="0"/>
          <w:numId w:val="8"/>
        </w:numPr>
        <w:jc w:val="both"/>
        <w:rPr>
          <w:lang w:val="en-US"/>
        </w:rPr>
      </w:pPr>
      <w:r>
        <w:rPr>
          <w:lang w:val="en-US"/>
        </w:rPr>
        <w:t>Market Basket Analysis (Example done in class)</w:t>
      </w:r>
    </w:p>
    <w:p w14:paraId="2E90F66B" w14:textId="1FFE1146" w:rsidR="00BD2684" w:rsidRDefault="00BD2684" w:rsidP="00FF0FED">
      <w:pPr>
        <w:pStyle w:val="ListParagraph"/>
        <w:numPr>
          <w:ilvl w:val="0"/>
          <w:numId w:val="8"/>
        </w:numPr>
        <w:jc w:val="both"/>
        <w:rPr>
          <w:lang w:val="en-US"/>
        </w:rPr>
      </w:pPr>
      <w:r>
        <w:rPr>
          <w:lang w:val="en-US"/>
        </w:rPr>
        <w:t>Web Usage Mining</w:t>
      </w:r>
    </w:p>
    <w:p w14:paraId="47A13277" w14:textId="5B4F61A3" w:rsidR="00BD2684" w:rsidRDefault="00BD2684" w:rsidP="00FF0FED">
      <w:pPr>
        <w:pStyle w:val="ListParagraph"/>
        <w:numPr>
          <w:ilvl w:val="0"/>
          <w:numId w:val="8"/>
        </w:numPr>
        <w:jc w:val="both"/>
        <w:rPr>
          <w:lang w:val="en-US"/>
        </w:rPr>
      </w:pPr>
      <w:r>
        <w:rPr>
          <w:lang w:val="en-US"/>
        </w:rPr>
        <w:t>Biological data analysis</w:t>
      </w:r>
    </w:p>
    <w:p w14:paraId="2B2ADDBA" w14:textId="1A3958F6" w:rsidR="00BD2684" w:rsidRDefault="00BD2684" w:rsidP="00FF0FED">
      <w:pPr>
        <w:pStyle w:val="ListParagraph"/>
        <w:numPr>
          <w:ilvl w:val="0"/>
          <w:numId w:val="8"/>
        </w:numPr>
        <w:jc w:val="both"/>
        <w:rPr>
          <w:lang w:val="en-US"/>
        </w:rPr>
      </w:pPr>
      <w:r>
        <w:rPr>
          <w:lang w:val="en-US"/>
        </w:rPr>
        <w:t>Sensor Data analysis</w:t>
      </w:r>
    </w:p>
    <w:p w14:paraId="710D4447" w14:textId="4247F40E" w:rsidR="00BD2684" w:rsidRDefault="00BD2684" w:rsidP="00BD2684">
      <w:pPr>
        <w:jc w:val="both"/>
        <w:rPr>
          <w:lang w:val="en-US"/>
        </w:rPr>
      </w:pPr>
      <w:r>
        <w:rPr>
          <w:lang w:val="en-US"/>
        </w:rPr>
        <w:t>Common Algos of sequence mining:</w:t>
      </w:r>
    </w:p>
    <w:p w14:paraId="5D8E8F5F" w14:textId="7A0672AE" w:rsidR="00BD2684" w:rsidRDefault="00FF5CF5" w:rsidP="00FF5CF5">
      <w:pPr>
        <w:pStyle w:val="ListParagraph"/>
        <w:numPr>
          <w:ilvl w:val="0"/>
          <w:numId w:val="9"/>
        </w:numPr>
        <w:jc w:val="both"/>
        <w:rPr>
          <w:lang w:val="en-US"/>
        </w:rPr>
      </w:pPr>
      <w:r>
        <w:rPr>
          <w:lang w:val="en-US"/>
        </w:rPr>
        <w:lastRenderedPageBreak/>
        <w:t>Apriori Algorithm</w:t>
      </w:r>
    </w:p>
    <w:p w14:paraId="6126E230" w14:textId="68671224" w:rsidR="00FF5CF5" w:rsidRDefault="00FF5CF5" w:rsidP="00FF5CF5">
      <w:pPr>
        <w:pStyle w:val="ListParagraph"/>
        <w:numPr>
          <w:ilvl w:val="0"/>
          <w:numId w:val="9"/>
        </w:numPr>
        <w:jc w:val="both"/>
        <w:rPr>
          <w:lang w:val="en-US"/>
        </w:rPr>
      </w:pPr>
      <w:proofErr w:type="spellStart"/>
      <w:r>
        <w:rPr>
          <w:lang w:val="en-US"/>
        </w:rPr>
        <w:t>PrefixSpan</w:t>
      </w:r>
      <w:proofErr w:type="spellEnd"/>
    </w:p>
    <w:p w14:paraId="234E2C10" w14:textId="03FEDA8D" w:rsidR="00F43AF8" w:rsidRPr="00AF0814" w:rsidRDefault="00FF5CF5" w:rsidP="00AF0814">
      <w:pPr>
        <w:pStyle w:val="ListParagraph"/>
        <w:numPr>
          <w:ilvl w:val="0"/>
          <w:numId w:val="9"/>
        </w:numPr>
        <w:jc w:val="both"/>
        <w:rPr>
          <w:lang w:val="en-US"/>
        </w:rPr>
      </w:pPr>
      <w:r>
        <w:rPr>
          <w:lang w:val="en-US"/>
        </w:rPr>
        <w:t>SPAD</w:t>
      </w:r>
      <w:r w:rsidR="00AF0814">
        <w:rPr>
          <w:lang w:val="en-US"/>
        </w:rPr>
        <w:t>E</w:t>
      </w:r>
    </w:p>
    <w:p w14:paraId="24825B14" w14:textId="77777777" w:rsidR="00F43AF8" w:rsidRPr="00124FDB" w:rsidRDefault="00F43AF8" w:rsidP="00124FDB">
      <w:pPr>
        <w:jc w:val="both"/>
        <w:rPr>
          <w:lang w:val="en-US"/>
        </w:rPr>
      </w:pPr>
    </w:p>
    <w:p w14:paraId="0606374D" w14:textId="1C7CC47A" w:rsidR="00FF75DB" w:rsidRDefault="00FF75DB" w:rsidP="005400DB">
      <w:pPr>
        <w:pStyle w:val="ListParagraph"/>
        <w:numPr>
          <w:ilvl w:val="0"/>
          <w:numId w:val="1"/>
        </w:numPr>
        <w:jc w:val="both"/>
        <w:rPr>
          <w:lang w:val="en-US"/>
        </w:rPr>
      </w:pPr>
      <w:r>
        <w:rPr>
          <w:lang w:val="en-US"/>
        </w:rPr>
        <w:t>Enterprise Warehouse, Data Mart, Virtual Warehouse</w:t>
      </w:r>
    </w:p>
    <w:tbl>
      <w:tblPr>
        <w:tblStyle w:val="GridTable5Dark"/>
        <w:tblW w:w="9320" w:type="dxa"/>
        <w:tblLook w:val="04A0" w:firstRow="1" w:lastRow="0" w:firstColumn="1" w:lastColumn="0" w:noHBand="0" w:noVBand="1"/>
      </w:tblPr>
      <w:tblGrid>
        <w:gridCol w:w="1461"/>
        <w:gridCol w:w="2491"/>
        <w:gridCol w:w="2637"/>
        <w:gridCol w:w="2731"/>
      </w:tblGrid>
      <w:tr w:rsidR="00BC02CB" w14:paraId="696E22D8" w14:textId="77777777" w:rsidTr="00F43AF8">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461" w:type="dxa"/>
          </w:tcPr>
          <w:p w14:paraId="63A5EE6F" w14:textId="5CF72B9A" w:rsidR="00BC02CB" w:rsidRDefault="00BC02CB" w:rsidP="00BC02CB">
            <w:pPr>
              <w:jc w:val="both"/>
              <w:rPr>
                <w:lang w:val="en-US"/>
              </w:rPr>
            </w:pPr>
            <w:r>
              <w:rPr>
                <w:lang w:val="en-US"/>
              </w:rPr>
              <w:t>Feature</w:t>
            </w:r>
          </w:p>
        </w:tc>
        <w:tc>
          <w:tcPr>
            <w:tcW w:w="2491" w:type="dxa"/>
          </w:tcPr>
          <w:p w14:paraId="6FB9087D" w14:textId="2957D497" w:rsidR="00BC02CB" w:rsidRDefault="00BC02CB" w:rsidP="00BC02C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Enterprise Warehouse</w:t>
            </w:r>
          </w:p>
        </w:tc>
        <w:tc>
          <w:tcPr>
            <w:tcW w:w="2637" w:type="dxa"/>
          </w:tcPr>
          <w:p w14:paraId="2887A064" w14:textId="00B3A94A" w:rsidR="00BC02CB" w:rsidRDefault="00BC02CB" w:rsidP="00BC02C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Mart</w:t>
            </w:r>
          </w:p>
        </w:tc>
        <w:tc>
          <w:tcPr>
            <w:tcW w:w="2731" w:type="dxa"/>
          </w:tcPr>
          <w:p w14:paraId="7620F544" w14:textId="54962BEF" w:rsidR="00BC02CB" w:rsidRDefault="00BC02CB" w:rsidP="00BC02C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Virtual Warehouse</w:t>
            </w:r>
          </w:p>
        </w:tc>
      </w:tr>
      <w:tr w:rsidR="00BC02CB" w14:paraId="6DADAF54" w14:textId="77777777" w:rsidTr="00F43AF8">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1461" w:type="dxa"/>
          </w:tcPr>
          <w:p w14:paraId="413B9D19" w14:textId="7C31CA45" w:rsidR="00BC02CB" w:rsidRDefault="00BC02CB" w:rsidP="00BC02CB">
            <w:pPr>
              <w:jc w:val="both"/>
              <w:rPr>
                <w:lang w:val="en-US"/>
              </w:rPr>
            </w:pPr>
            <w:r>
              <w:rPr>
                <w:lang w:val="en-US"/>
              </w:rPr>
              <w:t>Definition</w:t>
            </w:r>
          </w:p>
        </w:tc>
        <w:tc>
          <w:tcPr>
            <w:tcW w:w="2491" w:type="dxa"/>
          </w:tcPr>
          <w:p w14:paraId="27069FC0" w14:textId="5D117B48"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Centralized repository consolidating data from across the entire organization.</w:t>
            </w:r>
          </w:p>
        </w:tc>
        <w:tc>
          <w:tcPr>
            <w:tcW w:w="2637" w:type="dxa"/>
          </w:tcPr>
          <w:p w14:paraId="442B5028" w14:textId="16CB7F92"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Subset of a data warehouse focused on a specific department or business area.</w:t>
            </w:r>
          </w:p>
        </w:tc>
        <w:tc>
          <w:tcPr>
            <w:tcW w:w="2731" w:type="dxa"/>
          </w:tcPr>
          <w:p w14:paraId="4CAEEC57" w14:textId="093EA08A"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Logical or virtual view of data aggregated from multiple sources without physical consolidation.</w:t>
            </w:r>
          </w:p>
        </w:tc>
      </w:tr>
      <w:tr w:rsidR="00BC02CB" w14:paraId="34F4521E" w14:textId="77777777" w:rsidTr="00F43AF8">
        <w:trPr>
          <w:trHeight w:val="996"/>
        </w:trPr>
        <w:tc>
          <w:tcPr>
            <w:cnfStyle w:val="001000000000" w:firstRow="0" w:lastRow="0" w:firstColumn="1" w:lastColumn="0" w:oddVBand="0" w:evenVBand="0" w:oddHBand="0" w:evenHBand="0" w:firstRowFirstColumn="0" w:firstRowLastColumn="0" w:lastRowFirstColumn="0" w:lastRowLastColumn="0"/>
            <w:tcW w:w="1461" w:type="dxa"/>
          </w:tcPr>
          <w:p w14:paraId="3B2C0EAB" w14:textId="3A2F7DC7" w:rsidR="00BC02CB" w:rsidRDefault="00BC02CB" w:rsidP="00BC02CB">
            <w:pPr>
              <w:jc w:val="both"/>
              <w:rPr>
                <w:lang w:val="en-US"/>
              </w:rPr>
            </w:pPr>
            <w:r>
              <w:rPr>
                <w:lang w:val="en-US"/>
              </w:rPr>
              <w:t>Scope</w:t>
            </w:r>
          </w:p>
        </w:tc>
        <w:tc>
          <w:tcPr>
            <w:tcW w:w="2491" w:type="dxa"/>
          </w:tcPr>
          <w:p w14:paraId="243B985B" w14:textId="2A177561" w:rsidR="00BC02CB" w:rsidRDefault="00BC02CB"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Organization wide</w:t>
            </w:r>
          </w:p>
        </w:tc>
        <w:tc>
          <w:tcPr>
            <w:tcW w:w="2637" w:type="dxa"/>
          </w:tcPr>
          <w:p w14:paraId="1D50938F" w14:textId="585C4ABA" w:rsidR="00BC02CB" w:rsidRDefault="00BC02CB"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Departmental or business unit specific</w:t>
            </w:r>
          </w:p>
        </w:tc>
        <w:tc>
          <w:tcPr>
            <w:tcW w:w="2731" w:type="dxa"/>
          </w:tcPr>
          <w:p w14:paraId="373986C7" w14:textId="39418B47" w:rsidR="00BC02CB" w:rsidRDefault="00BC02CB"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Organization wide but virtual</w:t>
            </w:r>
          </w:p>
        </w:tc>
      </w:tr>
      <w:tr w:rsidR="00BC02CB" w14:paraId="7822677D" w14:textId="77777777" w:rsidTr="00F43AF8">
        <w:trPr>
          <w:cnfStyle w:val="000000100000" w:firstRow="0" w:lastRow="0" w:firstColumn="0" w:lastColumn="0" w:oddVBand="0" w:evenVBand="0" w:oddHBand="1" w:evenHBand="0" w:firstRowFirstColumn="0" w:firstRowLastColumn="0" w:lastRowFirstColumn="0" w:lastRowLastColumn="0"/>
          <w:trHeight w:val="1495"/>
        </w:trPr>
        <w:tc>
          <w:tcPr>
            <w:cnfStyle w:val="001000000000" w:firstRow="0" w:lastRow="0" w:firstColumn="1" w:lastColumn="0" w:oddVBand="0" w:evenVBand="0" w:oddHBand="0" w:evenHBand="0" w:firstRowFirstColumn="0" w:firstRowLastColumn="0" w:lastRowFirstColumn="0" w:lastRowLastColumn="0"/>
            <w:tcW w:w="1461" w:type="dxa"/>
          </w:tcPr>
          <w:p w14:paraId="1BFF09DD" w14:textId="6FB5C898" w:rsidR="00BC02CB" w:rsidRDefault="00BC02CB" w:rsidP="00BC02CB">
            <w:pPr>
              <w:jc w:val="both"/>
              <w:rPr>
                <w:lang w:val="en-US"/>
              </w:rPr>
            </w:pPr>
            <w:r>
              <w:rPr>
                <w:lang w:val="en-US"/>
              </w:rPr>
              <w:t>Integration</w:t>
            </w:r>
          </w:p>
        </w:tc>
        <w:tc>
          <w:tcPr>
            <w:tcW w:w="2491" w:type="dxa"/>
          </w:tcPr>
          <w:p w14:paraId="222A2945" w14:textId="22A16E0C"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High level of integration and consistency</w:t>
            </w:r>
          </w:p>
        </w:tc>
        <w:tc>
          <w:tcPr>
            <w:tcW w:w="2637" w:type="dxa"/>
          </w:tcPr>
          <w:p w14:paraId="467E0891" w14:textId="53E8C165"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Moderate, focused on specific needs of a department</w:t>
            </w:r>
          </w:p>
        </w:tc>
        <w:tc>
          <w:tcPr>
            <w:tcW w:w="2731" w:type="dxa"/>
          </w:tcPr>
          <w:p w14:paraId="6C1B8DF9" w14:textId="469E8A98"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Integration achieved virtually, generally via middleware</w:t>
            </w:r>
          </w:p>
        </w:tc>
      </w:tr>
      <w:tr w:rsidR="00BC02CB" w14:paraId="00117CB3" w14:textId="77777777" w:rsidTr="00F43AF8">
        <w:trPr>
          <w:trHeight w:val="882"/>
        </w:trPr>
        <w:tc>
          <w:tcPr>
            <w:cnfStyle w:val="001000000000" w:firstRow="0" w:lastRow="0" w:firstColumn="1" w:lastColumn="0" w:oddVBand="0" w:evenVBand="0" w:oddHBand="0" w:evenHBand="0" w:firstRowFirstColumn="0" w:firstRowLastColumn="0" w:lastRowFirstColumn="0" w:lastRowLastColumn="0"/>
            <w:tcW w:w="1461" w:type="dxa"/>
          </w:tcPr>
          <w:p w14:paraId="5AE9251D" w14:textId="481DE616" w:rsidR="00BC02CB" w:rsidRDefault="00BC02CB" w:rsidP="00BC02CB">
            <w:pPr>
              <w:jc w:val="both"/>
              <w:rPr>
                <w:lang w:val="en-US"/>
              </w:rPr>
            </w:pPr>
            <w:r>
              <w:rPr>
                <w:lang w:val="en-US"/>
              </w:rPr>
              <w:t>Size</w:t>
            </w:r>
          </w:p>
        </w:tc>
        <w:tc>
          <w:tcPr>
            <w:tcW w:w="2491" w:type="dxa"/>
          </w:tcPr>
          <w:p w14:paraId="3D41A95E" w14:textId="11591ED8" w:rsidR="00BC02CB" w:rsidRDefault="00F43AF8"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Very large</w:t>
            </w:r>
          </w:p>
        </w:tc>
        <w:tc>
          <w:tcPr>
            <w:tcW w:w="2637" w:type="dxa"/>
          </w:tcPr>
          <w:p w14:paraId="1B0B6134" w14:textId="7A1EE3E7" w:rsidR="00BC02CB" w:rsidRDefault="00F43AF8"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Smaller</w:t>
            </w:r>
          </w:p>
        </w:tc>
        <w:tc>
          <w:tcPr>
            <w:tcW w:w="2731" w:type="dxa"/>
          </w:tcPr>
          <w:p w14:paraId="1E9CCA81" w14:textId="76BBB7A3" w:rsidR="00BC02CB" w:rsidRDefault="00F43AF8"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Variable (Depends on underlying sources)</w:t>
            </w:r>
          </w:p>
        </w:tc>
      </w:tr>
      <w:tr w:rsidR="00BC02CB" w14:paraId="45A29BBA" w14:textId="77777777" w:rsidTr="00F43AF8">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1461" w:type="dxa"/>
          </w:tcPr>
          <w:p w14:paraId="39E99D98" w14:textId="7286B2EC" w:rsidR="00BC02CB" w:rsidRDefault="00BC02CB" w:rsidP="00BC02CB">
            <w:pPr>
              <w:jc w:val="both"/>
              <w:rPr>
                <w:lang w:val="en-US"/>
              </w:rPr>
            </w:pPr>
            <w:r>
              <w:rPr>
                <w:lang w:val="en-US"/>
              </w:rPr>
              <w:t>Usage</w:t>
            </w:r>
          </w:p>
        </w:tc>
        <w:tc>
          <w:tcPr>
            <w:tcW w:w="2491" w:type="dxa"/>
          </w:tcPr>
          <w:p w14:paraId="6C72AA6F" w14:textId="77777777" w:rsidR="00F43AF8"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F43AF8">
              <w:rPr>
                <w:sz w:val="20"/>
                <w:szCs w:val="20"/>
                <w:lang w:val="en-US"/>
              </w:rPr>
              <w:t>Extensive analysis</w:t>
            </w:r>
          </w:p>
          <w:p w14:paraId="52452A78" w14:textId="77777777" w:rsid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Reporting</w:t>
            </w:r>
          </w:p>
          <w:p w14:paraId="524F9D65" w14:textId="1BAA2FEB" w:rsidR="00F43AF8"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Decision making</w:t>
            </w:r>
          </w:p>
        </w:tc>
        <w:tc>
          <w:tcPr>
            <w:tcW w:w="2637" w:type="dxa"/>
          </w:tcPr>
          <w:p w14:paraId="169B3DD3" w14:textId="77777777" w:rsidR="00BC02CB"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F43AF8">
              <w:rPr>
                <w:sz w:val="18"/>
                <w:szCs w:val="18"/>
                <w:lang w:val="en-US"/>
              </w:rPr>
              <w:t>Specific departmental analysis</w:t>
            </w:r>
          </w:p>
          <w:p w14:paraId="5356169D" w14:textId="13242103" w:rsidR="00F43AF8"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Reporting</w:t>
            </w:r>
          </w:p>
        </w:tc>
        <w:tc>
          <w:tcPr>
            <w:tcW w:w="2731" w:type="dxa"/>
          </w:tcPr>
          <w:p w14:paraId="1AAA2CB8" w14:textId="77777777" w:rsidR="00BC02CB"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Real-time queries</w:t>
            </w:r>
          </w:p>
          <w:p w14:paraId="28AE6698" w14:textId="2EC49694" w:rsidR="00F43AF8"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Quick access to up-to-date data</w:t>
            </w:r>
          </w:p>
        </w:tc>
      </w:tr>
    </w:tbl>
    <w:p w14:paraId="6F194A85" w14:textId="77777777" w:rsidR="00BC02CB" w:rsidRPr="00BC02CB" w:rsidRDefault="00BC02CB" w:rsidP="00BC02CB">
      <w:pPr>
        <w:jc w:val="both"/>
        <w:rPr>
          <w:lang w:val="en-US"/>
        </w:rPr>
      </w:pPr>
    </w:p>
    <w:p w14:paraId="47BF9B1B" w14:textId="45A4DFB9" w:rsidR="00FF75DB" w:rsidRDefault="00FF75DB" w:rsidP="005400DB">
      <w:pPr>
        <w:pStyle w:val="ListParagraph"/>
        <w:numPr>
          <w:ilvl w:val="0"/>
          <w:numId w:val="1"/>
        </w:numPr>
        <w:jc w:val="both"/>
        <w:rPr>
          <w:lang w:val="en-US"/>
        </w:rPr>
      </w:pPr>
      <w:r>
        <w:rPr>
          <w:lang w:val="en-US"/>
        </w:rPr>
        <w:t>Data warehouse vs database</w:t>
      </w:r>
    </w:p>
    <w:tbl>
      <w:tblPr>
        <w:tblStyle w:val="GridTable5Dark"/>
        <w:tblW w:w="9351" w:type="dxa"/>
        <w:tblLook w:val="04A0" w:firstRow="1" w:lastRow="0" w:firstColumn="1" w:lastColumn="0" w:noHBand="0" w:noVBand="1"/>
      </w:tblPr>
      <w:tblGrid>
        <w:gridCol w:w="1413"/>
        <w:gridCol w:w="2551"/>
        <w:gridCol w:w="2552"/>
        <w:gridCol w:w="2835"/>
      </w:tblGrid>
      <w:tr w:rsidR="00F43AF8" w14:paraId="641738A6" w14:textId="77777777" w:rsidTr="00D2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61774E" w14:textId="48492545" w:rsidR="00F43AF8" w:rsidRDefault="00F43AF8" w:rsidP="00F43AF8">
            <w:pPr>
              <w:jc w:val="both"/>
              <w:rPr>
                <w:lang w:val="en-US"/>
              </w:rPr>
            </w:pPr>
            <w:r>
              <w:rPr>
                <w:lang w:val="en-US"/>
              </w:rPr>
              <w:t>Feature</w:t>
            </w:r>
          </w:p>
        </w:tc>
        <w:tc>
          <w:tcPr>
            <w:tcW w:w="2551" w:type="dxa"/>
          </w:tcPr>
          <w:p w14:paraId="752ACF36" w14:textId="60ED9A33" w:rsidR="00F43AF8" w:rsidRDefault="00F43AF8" w:rsidP="00F43AF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Data-base</w:t>
            </w:r>
          </w:p>
        </w:tc>
        <w:tc>
          <w:tcPr>
            <w:tcW w:w="2552" w:type="dxa"/>
          </w:tcPr>
          <w:p w14:paraId="065C4FB2" w14:textId="05C242FC" w:rsidR="00F43AF8" w:rsidRDefault="00F43AF8" w:rsidP="00F43AF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lake</w:t>
            </w:r>
          </w:p>
        </w:tc>
        <w:tc>
          <w:tcPr>
            <w:tcW w:w="2835" w:type="dxa"/>
          </w:tcPr>
          <w:p w14:paraId="1E6A038F" w14:textId="08617A60" w:rsidR="00F43AF8" w:rsidRDefault="00F43AF8" w:rsidP="00F43AF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Warehouse</w:t>
            </w:r>
          </w:p>
        </w:tc>
      </w:tr>
      <w:tr w:rsidR="00F43AF8" w14:paraId="749406A2" w14:textId="77777777" w:rsidTr="00D2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E51EE1" w14:textId="00FD9E5C" w:rsidR="00F43AF8" w:rsidRDefault="00F43AF8" w:rsidP="00F43AF8">
            <w:pPr>
              <w:jc w:val="both"/>
              <w:rPr>
                <w:lang w:val="en-US"/>
              </w:rPr>
            </w:pPr>
            <w:r>
              <w:rPr>
                <w:lang w:val="en-US"/>
              </w:rPr>
              <w:t>Workloads</w:t>
            </w:r>
          </w:p>
        </w:tc>
        <w:tc>
          <w:tcPr>
            <w:tcW w:w="2551" w:type="dxa"/>
          </w:tcPr>
          <w:p w14:paraId="15DE9121" w14:textId="4C15E923"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Operational and transactional</w:t>
            </w:r>
          </w:p>
        </w:tc>
        <w:tc>
          <w:tcPr>
            <w:tcW w:w="2552" w:type="dxa"/>
          </w:tcPr>
          <w:p w14:paraId="16726E57" w14:textId="6B80609B"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Analytical</w:t>
            </w:r>
          </w:p>
        </w:tc>
        <w:tc>
          <w:tcPr>
            <w:tcW w:w="2835" w:type="dxa"/>
          </w:tcPr>
          <w:p w14:paraId="3EFFC0CB" w14:textId="15B3C61E"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Analytical</w:t>
            </w:r>
          </w:p>
        </w:tc>
      </w:tr>
      <w:tr w:rsidR="00F43AF8" w14:paraId="44515B74" w14:textId="77777777" w:rsidTr="00D202BF">
        <w:tc>
          <w:tcPr>
            <w:cnfStyle w:val="001000000000" w:firstRow="0" w:lastRow="0" w:firstColumn="1" w:lastColumn="0" w:oddVBand="0" w:evenVBand="0" w:oddHBand="0" w:evenHBand="0" w:firstRowFirstColumn="0" w:firstRowLastColumn="0" w:lastRowFirstColumn="0" w:lastRowLastColumn="0"/>
            <w:tcW w:w="1413" w:type="dxa"/>
          </w:tcPr>
          <w:p w14:paraId="6DCF5B5A" w14:textId="2E2D8248" w:rsidR="00F43AF8" w:rsidRDefault="00F43AF8" w:rsidP="00F43AF8">
            <w:pPr>
              <w:jc w:val="both"/>
              <w:rPr>
                <w:lang w:val="en-US"/>
              </w:rPr>
            </w:pPr>
            <w:r>
              <w:rPr>
                <w:lang w:val="en-US"/>
              </w:rPr>
              <w:t>Data type</w:t>
            </w:r>
          </w:p>
        </w:tc>
        <w:tc>
          <w:tcPr>
            <w:tcW w:w="2551" w:type="dxa"/>
          </w:tcPr>
          <w:p w14:paraId="46F0781E" w14:textId="7966765D"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Structured or semi-structured</w:t>
            </w:r>
          </w:p>
        </w:tc>
        <w:tc>
          <w:tcPr>
            <w:tcW w:w="2552" w:type="dxa"/>
          </w:tcPr>
          <w:p w14:paraId="123CEA72" w14:textId="5899C82B"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Structured, semi structured and/or unstructured</w:t>
            </w:r>
          </w:p>
        </w:tc>
        <w:tc>
          <w:tcPr>
            <w:tcW w:w="2835" w:type="dxa"/>
          </w:tcPr>
          <w:p w14:paraId="45FADF32" w14:textId="1FDFEE42"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Structured and/or semi structured</w:t>
            </w:r>
          </w:p>
        </w:tc>
      </w:tr>
      <w:tr w:rsidR="00F43AF8" w14:paraId="2BBD0D87" w14:textId="77777777" w:rsidTr="00D2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2E4643" w14:textId="38D2B72B" w:rsidR="00F43AF8" w:rsidRDefault="00F43AF8" w:rsidP="00F43AF8">
            <w:pPr>
              <w:jc w:val="both"/>
              <w:rPr>
                <w:lang w:val="en-US"/>
              </w:rPr>
            </w:pPr>
            <w:r>
              <w:rPr>
                <w:lang w:val="en-US"/>
              </w:rPr>
              <w:t>Schema Flexibility</w:t>
            </w:r>
          </w:p>
        </w:tc>
        <w:tc>
          <w:tcPr>
            <w:tcW w:w="2551" w:type="dxa"/>
          </w:tcPr>
          <w:p w14:paraId="0A4A3902" w14:textId="15F90A85"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Rigid or flexible depending on DB type</w:t>
            </w:r>
          </w:p>
        </w:tc>
        <w:tc>
          <w:tcPr>
            <w:tcW w:w="2552" w:type="dxa"/>
          </w:tcPr>
          <w:p w14:paraId="5C79ABD6" w14:textId="0B64C4DF"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No schema definition is required</w:t>
            </w:r>
          </w:p>
        </w:tc>
        <w:tc>
          <w:tcPr>
            <w:tcW w:w="2835" w:type="dxa"/>
          </w:tcPr>
          <w:p w14:paraId="42C21C1B" w14:textId="75EA2D68"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Pre-defined and fixed schema</w:t>
            </w:r>
          </w:p>
        </w:tc>
      </w:tr>
      <w:tr w:rsidR="00F43AF8" w14:paraId="4B39B3B3" w14:textId="77777777" w:rsidTr="00D202BF">
        <w:tc>
          <w:tcPr>
            <w:cnfStyle w:val="001000000000" w:firstRow="0" w:lastRow="0" w:firstColumn="1" w:lastColumn="0" w:oddVBand="0" w:evenVBand="0" w:oddHBand="0" w:evenHBand="0" w:firstRowFirstColumn="0" w:firstRowLastColumn="0" w:lastRowFirstColumn="0" w:lastRowLastColumn="0"/>
            <w:tcW w:w="1413" w:type="dxa"/>
          </w:tcPr>
          <w:p w14:paraId="0EBCC618" w14:textId="6DCC9282" w:rsidR="00F43AF8" w:rsidRDefault="00F43AF8" w:rsidP="00F43AF8">
            <w:pPr>
              <w:jc w:val="both"/>
              <w:rPr>
                <w:lang w:val="en-US"/>
              </w:rPr>
            </w:pPr>
            <w:r>
              <w:rPr>
                <w:lang w:val="en-US"/>
              </w:rPr>
              <w:t>Data Freshness</w:t>
            </w:r>
          </w:p>
        </w:tc>
        <w:tc>
          <w:tcPr>
            <w:tcW w:w="2551" w:type="dxa"/>
          </w:tcPr>
          <w:p w14:paraId="7B083638" w14:textId="01B71531"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Real time</w:t>
            </w:r>
          </w:p>
        </w:tc>
        <w:tc>
          <w:tcPr>
            <w:tcW w:w="2552" w:type="dxa"/>
          </w:tcPr>
          <w:p w14:paraId="051508B2" w14:textId="6F4D2710"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May not be up-to-date based on frequency of ETL processes</w:t>
            </w:r>
          </w:p>
        </w:tc>
        <w:tc>
          <w:tcPr>
            <w:tcW w:w="2835" w:type="dxa"/>
          </w:tcPr>
          <w:p w14:paraId="12FB3C01" w14:textId="47098E19"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May not be up-to-date based on frequency of ETL processes</w:t>
            </w:r>
          </w:p>
        </w:tc>
      </w:tr>
      <w:tr w:rsidR="00F43AF8" w14:paraId="55198EAB" w14:textId="77777777" w:rsidTr="00D2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AFC2D9" w14:textId="34603507" w:rsidR="00F43AF8" w:rsidRDefault="00F43AF8" w:rsidP="00F43AF8">
            <w:pPr>
              <w:jc w:val="both"/>
              <w:rPr>
                <w:lang w:val="en-US"/>
              </w:rPr>
            </w:pPr>
            <w:r>
              <w:rPr>
                <w:lang w:val="en-US"/>
              </w:rPr>
              <w:t>Users</w:t>
            </w:r>
          </w:p>
        </w:tc>
        <w:tc>
          <w:tcPr>
            <w:tcW w:w="2551" w:type="dxa"/>
          </w:tcPr>
          <w:p w14:paraId="14D30375" w14:textId="2D0F9E61"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Application developers</w:t>
            </w:r>
          </w:p>
        </w:tc>
        <w:tc>
          <w:tcPr>
            <w:tcW w:w="2552" w:type="dxa"/>
          </w:tcPr>
          <w:p w14:paraId="7E386675" w14:textId="30E9C170"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Business analysts, application developers, data scientists</w:t>
            </w:r>
          </w:p>
        </w:tc>
        <w:tc>
          <w:tcPr>
            <w:tcW w:w="2835" w:type="dxa"/>
          </w:tcPr>
          <w:p w14:paraId="54BF973B" w14:textId="0D27CF74"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Business analysts and data scientists</w:t>
            </w:r>
          </w:p>
        </w:tc>
      </w:tr>
      <w:tr w:rsidR="00F43AF8" w14:paraId="2358D598" w14:textId="77777777" w:rsidTr="00D202BF">
        <w:tc>
          <w:tcPr>
            <w:cnfStyle w:val="001000000000" w:firstRow="0" w:lastRow="0" w:firstColumn="1" w:lastColumn="0" w:oddVBand="0" w:evenVBand="0" w:oddHBand="0" w:evenHBand="0" w:firstRowFirstColumn="0" w:firstRowLastColumn="0" w:lastRowFirstColumn="0" w:lastRowLastColumn="0"/>
            <w:tcW w:w="1413" w:type="dxa"/>
          </w:tcPr>
          <w:p w14:paraId="011548AC" w14:textId="07E068D6" w:rsidR="00F43AF8" w:rsidRDefault="00F43AF8" w:rsidP="00F43AF8">
            <w:pPr>
              <w:jc w:val="both"/>
              <w:rPr>
                <w:lang w:val="en-US"/>
              </w:rPr>
            </w:pPr>
            <w:r>
              <w:rPr>
                <w:lang w:val="en-US"/>
              </w:rPr>
              <w:t>Example</w:t>
            </w:r>
          </w:p>
        </w:tc>
        <w:tc>
          <w:tcPr>
            <w:tcW w:w="2551" w:type="dxa"/>
          </w:tcPr>
          <w:p w14:paraId="14C3B95E" w14:textId="77777777"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Relational DB – Oracle, MySQL, PostgreSQL</w:t>
            </w:r>
          </w:p>
          <w:p w14:paraId="0A373105" w14:textId="31D26451"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Document </w:t>
            </w:r>
            <w:r w:rsidR="00B8209E">
              <w:rPr>
                <w:lang w:val="en-US"/>
              </w:rPr>
              <w:t xml:space="preserve">DBs </w:t>
            </w:r>
            <w:r>
              <w:rPr>
                <w:lang w:val="en-US"/>
              </w:rPr>
              <w:t>– MongoDB, CouchDB</w:t>
            </w:r>
          </w:p>
          <w:p w14:paraId="289191B4" w14:textId="2239158A" w:rsidR="00F43AF8" w:rsidRDefault="00B8209E"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Graph DBs – Neo4j, Amazon Neptune</w:t>
            </w:r>
          </w:p>
        </w:tc>
        <w:tc>
          <w:tcPr>
            <w:tcW w:w="2552" w:type="dxa"/>
          </w:tcPr>
          <w:p w14:paraId="738F681A" w14:textId="0524E818" w:rsidR="00F43AF8" w:rsidRDefault="00B8209E"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Databricks SQL Analytics, AWS S3, Google Cloud </w:t>
            </w:r>
            <w:r>
              <w:rPr>
                <w:lang w:val="en-US"/>
              </w:rPr>
              <w:lastRenderedPageBreak/>
              <w:t>Storage</w:t>
            </w:r>
            <w:r w:rsidR="00CE6370">
              <w:rPr>
                <w:lang w:val="en-US"/>
              </w:rPr>
              <w:t>, etc.</w:t>
            </w:r>
          </w:p>
        </w:tc>
        <w:tc>
          <w:tcPr>
            <w:tcW w:w="2835" w:type="dxa"/>
          </w:tcPr>
          <w:p w14:paraId="5F999E40" w14:textId="1D82022B" w:rsidR="00F43AF8" w:rsidRDefault="00B8209E"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Google </w:t>
            </w:r>
            <w:proofErr w:type="spellStart"/>
            <w:r>
              <w:rPr>
                <w:lang w:val="en-US"/>
              </w:rPr>
              <w:t>BigQuery</w:t>
            </w:r>
            <w:proofErr w:type="spellEnd"/>
            <w:r>
              <w:rPr>
                <w:lang w:val="en-US"/>
              </w:rPr>
              <w:t xml:space="preserve">, IBM Db2 Warehouse, Microsoft Azure </w:t>
            </w:r>
            <w:r>
              <w:rPr>
                <w:lang w:val="en-US"/>
              </w:rPr>
              <w:lastRenderedPageBreak/>
              <w:t>Synapse, Snowflake, etc.</w:t>
            </w:r>
          </w:p>
        </w:tc>
      </w:tr>
    </w:tbl>
    <w:p w14:paraId="03E2DB90" w14:textId="77777777" w:rsidR="00F43AF8" w:rsidRPr="00F43AF8" w:rsidRDefault="00F43AF8" w:rsidP="00F43AF8">
      <w:pPr>
        <w:jc w:val="both"/>
        <w:rPr>
          <w:lang w:val="en-US"/>
        </w:rPr>
      </w:pPr>
    </w:p>
    <w:p w14:paraId="470D3806" w14:textId="3DFFEBBB" w:rsidR="00FF75DB" w:rsidRDefault="00FF75DB" w:rsidP="005400DB">
      <w:pPr>
        <w:pStyle w:val="ListParagraph"/>
        <w:numPr>
          <w:ilvl w:val="0"/>
          <w:numId w:val="1"/>
        </w:numPr>
        <w:jc w:val="both"/>
        <w:rPr>
          <w:lang w:val="en-US"/>
        </w:rPr>
      </w:pPr>
      <w:r>
        <w:rPr>
          <w:lang w:val="en-US"/>
        </w:rPr>
        <w:t>Knowledge Discovery Database (With Steps)</w:t>
      </w:r>
    </w:p>
    <w:p w14:paraId="68EE214B" w14:textId="46FC69AF" w:rsidR="00D202BF" w:rsidRDefault="00D202BF" w:rsidP="00D202BF">
      <w:pPr>
        <w:jc w:val="both"/>
        <w:rPr>
          <w:lang w:val="en-US"/>
        </w:rPr>
      </w:pPr>
      <w:r>
        <w:rPr>
          <w:lang w:val="en-US"/>
        </w:rPr>
        <w:t>Steps to the KDD process are -&gt;</w:t>
      </w:r>
    </w:p>
    <w:p w14:paraId="36049A49" w14:textId="4C42889D" w:rsidR="00524806" w:rsidRDefault="00524806">
      <w:pPr>
        <w:pStyle w:val="ListParagraph"/>
        <w:numPr>
          <w:ilvl w:val="0"/>
          <w:numId w:val="11"/>
        </w:numPr>
        <w:jc w:val="both"/>
        <w:rPr>
          <w:lang w:val="en-US"/>
        </w:rPr>
      </w:pPr>
      <w:r>
        <w:rPr>
          <w:lang w:val="en-US"/>
        </w:rPr>
        <w:t>Data Selection – Data relevant for analysis task is retrieved from DB.</w:t>
      </w:r>
    </w:p>
    <w:p w14:paraId="0F4C7755" w14:textId="5D4F092D" w:rsidR="00524806" w:rsidRPr="00524806" w:rsidRDefault="00524806">
      <w:pPr>
        <w:pStyle w:val="ListParagraph"/>
        <w:numPr>
          <w:ilvl w:val="0"/>
          <w:numId w:val="11"/>
        </w:numPr>
        <w:jc w:val="both"/>
        <w:rPr>
          <w:lang w:val="en-US"/>
        </w:rPr>
      </w:pPr>
      <w:r>
        <w:rPr>
          <w:lang w:val="en-US"/>
        </w:rPr>
        <w:t>Data integration – Multiple data sources may be combined</w:t>
      </w:r>
    </w:p>
    <w:p w14:paraId="332F6F59" w14:textId="0CA9F10A" w:rsidR="00524806" w:rsidRDefault="00524806">
      <w:pPr>
        <w:pStyle w:val="ListParagraph"/>
        <w:numPr>
          <w:ilvl w:val="0"/>
          <w:numId w:val="11"/>
        </w:numPr>
        <w:jc w:val="both"/>
        <w:rPr>
          <w:lang w:val="en-US"/>
        </w:rPr>
      </w:pPr>
      <w:r>
        <w:rPr>
          <w:lang w:val="en-US"/>
        </w:rPr>
        <w:t>Data Cleaning – To remove noise and inconsistent data</w:t>
      </w:r>
    </w:p>
    <w:p w14:paraId="684F33C3" w14:textId="064705FE" w:rsidR="00524806" w:rsidRDefault="00524806">
      <w:pPr>
        <w:pStyle w:val="ListParagraph"/>
        <w:numPr>
          <w:ilvl w:val="0"/>
          <w:numId w:val="11"/>
        </w:numPr>
        <w:jc w:val="both"/>
        <w:rPr>
          <w:lang w:val="en-US"/>
        </w:rPr>
      </w:pPr>
      <w:r>
        <w:rPr>
          <w:lang w:val="en-US"/>
        </w:rPr>
        <w:t xml:space="preserve">Data Transformation </w:t>
      </w:r>
      <w:r w:rsidR="00500366">
        <w:rPr>
          <w:lang w:val="en-US"/>
        </w:rPr>
        <w:t>– Where data are transformed or consolidated into forms</w:t>
      </w:r>
    </w:p>
    <w:p w14:paraId="6447A116" w14:textId="795C6CE3" w:rsidR="00524806" w:rsidRDefault="00524806">
      <w:pPr>
        <w:pStyle w:val="ListParagraph"/>
        <w:numPr>
          <w:ilvl w:val="0"/>
          <w:numId w:val="11"/>
        </w:numPr>
        <w:jc w:val="both"/>
        <w:rPr>
          <w:lang w:val="en-US"/>
        </w:rPr>
      </w:pPr>
      <w:r>
        <w:rPr>
          <w:lang w:val="en-US"/>
        </w:rPr>
        <w:t>Data mining</w:t>
      </w:r>
      <w:r w:rsidR="00124FDB">
        <w:rPr>
          <w:lang w:val="en-US"/>
        </w:rPr>
        <w:t xml:space="preserve"> – An essential process where intelligent methods are applied in order to extract data patterns.</w:t>
      </w:r>
    </w:p>
    <w:p w14:paraId="373C2A25" w14:textId="44049696" w:rsidR="00524806" w:rsidRDefault="00524806">
      <w:pPr>
        <w:pStyle w:val="ListParagraph"/>
        <w:numPr>
          <w:ilvl w:val="0"/>
          <w:numId w:val="11"/>
        </w:numPr>
        <w:jc w:val="both"/>
        <w:rPr>
          <w:lang w:val="en-US"/>
        </w:rPr>
      </w:pPr>
      <w:r>
        <w:rPr>
          <w:lang w:val="en-US"/>
        </w:rPr>
        <w:t>Pattern Evaluation</w:t>
      </w:r>
      <w:r w:rsidR="00124FDB">
        <w:rPr>
          <w:lang w:val="en-US"/>
        </w:rPr>
        <w:t xml:space="preserve"> – To identify the truly interesting patterns representing knowledge based on some interesting measures.</w:t>
      </w:r>
    </w:p>
    <w:p w14:paraId="29FFA3BC" w14:textId="19434FFA" w:rsidR="00524806" w:rsidRDefault="00524806">
      <w:pPr>
        <w:pStyle w:val="ListParagraph"/>
        <w:numPr>
          <w:ilvl w:val="0"/>
          <w:numId w:val="11"/>
        </w:numPr>
        <w:jc w:val="both"/>
        <w:rPr>
          <w:lang w:val="en-US"/>
        </w:rPr>
      </w:pPr>
      <w:r>
        <w:rPr>
          <w:lang w:val="en-US"/>
        </w:rPr>
        <w:t>Knowledge Representation</w:t>
      </w:r>
      <w:r w:rsidR="00124FDB">
        <w:rPr>
          <w:lang w:val="en-US"/>
        </w:rPr>
        <w:t xml:space="preserve"> – Where visualization and knowledge representation techniques are used to present the mined knowledge to the user.</w:t>
      </w:r>
    </w:p>
    <w:p w14:paraId="33450778" w14:textId="77777777" w:rsidR="00FB3B64" w:rsidRPr="00524806" w:rsidRDefault="00FB3B64" w:rsidP="00FB3B64">
      <w:pPr>
        <w:pStyle w:val="ListParagraph"/>
        <w:jc w:val="both"/>
        <w:rPr>
          <w:lang w:val="en-US"/>
        </w:rPr>
      </w:pPr>
    </w:p>
    <w:p w14:paraId="7BF3D5F6" w14:textId="4BB8A731" w:rsidR="00FF75DB" w:rsidRDefault="00FF75DB" w:rsidP="005400DB">
      <w:pPr>
        <w:pStyle w:val="ListParagraph"/>
        <w:numPr>
          <w:ilvl w:val="0"/>
          <w:numId w:val="1"/>
        </w:numPr>
        <w:jc w:val="both"/>
        <w:rPr>
          <w:lang w:val="en-US"/>
        </w:rPr>
      </w:pPr>
      <w:r>
        <w:rPr>
          <w:lang w:val="en-US"/>
        </w:rPr>
        <w:t>Roll up and Drill down processes</w:t>
      </w:r>
    </w:p>
    <w:p w14:paraId="0268621C" w14:textId="64FE7AC8" w:rsidR="00FB3B64" w:rsidRDefault="00FB3B64" w:rsidP="00FB3B64">
      <w:pPr>
        <w:jc w:val="both"/>
        <w:rPr>
          <w:lang w:val="en-US"/>
        </w:rPr>
      </w:pPr>
      <w:r>
        <w:rPr>
          <w:lang w:val="en-US"/>
        </w:rPr>
        <w:t>These are operations of OLAP.</w:t>
      </w:r>
    </w:p>
    <w:p w14:paraId="212E0B7A" w14:textId="77777777" w:rsidR="00FB3B64" w:rsidRDefault="00FB3B64">
      <w:pPr>
        <w:pStyle w:val="ListParagraph"/>
        <w:numPr>
          <w:ilvl w:val="0"/>
          <w:numId w:val="12"/>
        </w:numPr>
        <w:jc w:val="both"/>
        <w:rPr>
          <w:lang w:val="en-US"/>
        </w:rPr>
      </w:pPr>
      <w:r>
        <w:rPr>
          <w:lang w:val="en-US"/>
        </w:rPr>
        <w:t>Drill down – In drill-down operation, the less detailed data is converted into highly detailed data. It can be done by:</w:t>
      </w:r>
    </w:p>
    <w:p w14:paraId="0BB074A6" w14:textId="6FA3A910" w:rsidR="00FB3B64" w:rsidRDefault="00FB3B64">
      <w:pPr>
        <w:pStyle w:val="ListParagraph"/>
        <w:numPr>
          <w:ilvl w:val="0"/>
          <w:numId w:val="13"/>
        </w:numPr>
        <w:jc w:val="both"/>
        <w:rPr>
          <w:lang w:val="en-US"/>
        </w:rPr>
      </w:pPr>
      <w:r>
        <w:rPr>
          <w:lang w:val="en-US"/>
        </w:rPr>
        <w:t>Moving down in the concept hierarchy.</w:t>
      </w:r>
    </w:p>
    <w:p w14:paraId="21AB90C5" w14:textId="7499CFA8" w:rsidR="00FB3B64" w:rsidRDefault="00FB3B64">
      <w:pPr>
        <w:pStyle w:val="ListParagraph"/>
        <w:numPr>
          <w:ilvl w:val="0"/>
          <w:numId w:val="13"/>
        </w:numPr>
        <w:jc w:val="both"/>
        <w:rPr>
          <w:lang w:val="en-US"/>
        </w:rPr>
      </w:pPr>
      <w:r>
        <w:rPr>
          <w:lang w:val="en-US"/>
        </w:rPr>
        <w:t>Adding a new dimension.</w:t>
      </w:r>
    </w:p>
    <w:p w14:paraId="2E836C2F" w14:textId="588F561C" w:rsidR="00FB3B64" w:rsidRPr="00FB3B64" w:rsidRDefault="00FB3B64" w:rsidP="00FB3B64">
      <w:pPr>
        <w:jc w:val="center"/>
        <w:rPr>
          <w:lang w:val="en-US"/>
        </w:rPr>
      </w:pPr>
      <w:r>
        <w:rPr>
          <w:noProof/>
        </w:rPr>
        <w:drawing>
          <wp:inline distT="0" distB="0" distL="0" distR="0" wp14:anchorId="7176D563" wp14:editId="70131872">
            <wp:extent cx="1502229" cy="1874278"/>
            <wp:effectExtent l="0" t="0" r="3175" b="0"/>
            <wp:docPr id="124655823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856" cy="1885041"/>
                    </a:xfrm>
                    <a:prstGeom prst="rect">
                      <a:avLst/>
                    </a:prstGeom>
                    <a:noFill/>
                    <a:ln>
                      <a:noFill/>
                    </a:ln>
                  </pic:spPr>
                </pic:pic>
              </a:graphicData>
            </a:graphic>
          </wp:inline>
        </w:drawing>
      </w:r>
    </w:p>
    <w:p w14:paraId="0BE60318" w14:textId="1F455729" w:rsidR="00FB3B64" w:rsidRDefault="00FB3B64">
      <w:pPr>
        <w:pStyle w:val="ListParagraph"/>
        <w:numPr>
          <w:ilvl w:val="0"/>
          <w:numId w:val="12"/>
        </w:numPr>
        <w:jc w:val="both"/>
        <w:rPr>
          <w:lang w:val="en-US"/>
        </w:rPr>
      </w:pPr>
      <w:r>
        <w:rPr>
          <w:lang w:val="en-US"/>
        </w:rPr>
        <w:t>Roll up – It</w:t>
      </w:r>
      <w:r w:rsidR="00B26FC1">
        <w:rPr>
          <w:lang w:val="en-US"/>
        </w:rPr>
        <w:t>’</w:t>
      </w:r>
      <w:r>
        <w:rPr>
          <w:lang w:val="en-US"/>
        </w:rPr>
        <w:t>s just the opposite of drill down. It performs aggregation of the OLAP cube. It can be done by:</w:t>
      </w:r>
    </w:p>
    <w:p w14:paraId="36BA1198" w14:textId="12375424" w:rsidR="00FB3B64" w:rsidRDefault="00FB3B64">
      <w:pPr>
        <w:pStyle w:val="ListParagraph"/>
        <w:numPr>
          <w:ilvl w:val="0"/>
          <w:numId w:val="14"/>
        </w:numPr>
        <w:jc w:val="both"/>
        <w:rPr>
          <w:lang w:val="en-US"/>
        </w:rPr>
      </w:pPr>
      <w:r>
        <w:rPr>
          <w:lang w:val="en-US"/>
        </w:rPr>
        <w:t>Climbing up the concept hierarchy.</w:t>
      </w:r>
    </w:p>
    <w:p w14:paraId="41F13E56" w14:textId="413E6862" w:rsidR="00FB3B64" w:rsidRDefault="00FB3B64">
      <w:pPr>
        <w:pStyle w:val="ListParagraph"/>
        <w:numPr>
          <w:ilvl w:val="0"/>
          <w:numId w:val="14"/>
        </w:numPr>
        <w:jc w:val="both"/>
        <w:rPr>
          <w:lang w:val="en-US"/>
        </w:rPr>
      </w:pPr>
      <w:r>
        <w:rPr>
          <w:lang w:val="en-US"/>
        </w:rPr>
        <w:t>Reducing the dimensions.</w:t>
      </w:r>
    </w:p>
    <w:p w14:paraId="091018AC" w14:textId="519E7D92" w:rsidR="00FB3B64" w:rsidRPr="00FB3B64" w:rsidRDefault="00930CD2" w:rsidP="00930CD2">
      <w:pPr>
        <w:jc w:val="center"/>
        <w:rPr>
          <w:lang w:val="en-US"/>
        </w:rPr>
      </w:pPr>
      <w:r>
        <w:rPr>
          <w:noProof/>
        </w:rPr>
        <w:lastRenderedPageBreak/>
        <w:drawing>
          <wp:inline distT="0" distB="0" distL="0" distR="0" wp14:anchorId="77D72124" wp14:editId="6946C54F">
            <wp:extent cx="1985846" cy="1763486"/>
            <wp:effectExtent l="0" t="0" r="0" b="8255"/>
            <wp:docPr id="608994937"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2043" cy="1768989"/>
                    </a:xfrm>
                    <a:prstGeom prst="rect">
                      <a:avLst/>
                    </a:prstGeom>
                    <a:noFill/>
                    <a:ln>
                      <a:noFill/>
                    </a:ln>
                  </pic:spPr>
                </pic:pic>
              </a:graphicData>
            </a:graphic>
          </wp:inline>
        </w:drawing>
      </w:r>
    </w:p>
    <w:p w14:paraId="08AF9805" w14:textId="1B1CA87A" w:rsidR="00FF75DB" w:rsidRDefault="00FF75DB" w:rsidP="005400DB">
      <w:pPr>
        <w:pStyle w:val="ListParagraph"/>
        <w:numPr>
          <w:ilvl w:val="0"/>
          <w:numId w:val="1"/>
        </w:numPr>
        <w:jc w:val="both"/>
        <w:rPr>
          <w:lang w:val="en-US"/>
        </w:rPr>
      </w:pPr>
      <w:r>
        <w:rPr>
          <w:lang w:val="en-US"/>
        </w:rPr>
        <w:t>Issues and challenges in data mining</w:t>
      </w:r>
    </w:p>
    <w:p w14:paraId="5CF66413" w14:textId="7728A4EE" w:rsidR="00930CD2" w:rsidRDefault="00930CD2" w:rsidP="00930CD2">
      <w:pPr>
        <w:jc w:val="both"/>
        <w:rPr>
          <w:lang w:val="en-US"/>
        </w:rPr>
      </w:pPr>
      <w:r>
        <w:rPr>
          <w:lang w:val="en-US"/>
        </w:rPr>
        <w:t>Some of the main challenges of data mining are:</w:t>
      </w:r>
    </w:p>
    <w:p w14:paraId="5C5FB898" w14:textId="77777777" w:rsidR="00D54483" w:rsidRPr="00D54483" w:rsidRDefault="00930CD2">
      <w:pPr>
        <w:pStyle w:val="ListParagraph"/>
        <w:numPr>
          <w:ilvl w:val="0"/>
          <w:numId w:val="15"/>
        </w:numPr>
        <w:jc w:val="both"/>
        <w:rPr>
          <w:u w:val="single"/>
          <w:lang w:val="en-US"/>
        </w:rPr>
      </w:pPr>
      <w:r w:rsidRPr="00D54483">
        <w:rPr>
          <w:u w:val="single"/>
          <w:lang w:val="en-US"/>
        </w:rPr>
        <w:t xml:space="preserve">Data Quality </w:t>
      </w:r>
    </w:p>
    <w:p w14:paraId="745ED989" w14:textId="11EA1621" w:rsidR="00930CD2" w:rsidRPr="00D54483" w:rsidRDefault="00930CD2" w:rsidP="00D54483">
      <w:pPr>
        <w:ind w:left="720"/>
        <w:jc w:val="both"/>
        <w:rPr>
          <w:lang w:val="en-US"/>
        </w:rPr>
      </w:pPr>
      <w:r w:rsidRPr="00D54483">
        <w:rPr>
          <w:lang w:val="en-US"/>
        </w:rPr>
        <w:t xml:space="preserve">The quality of data used in data mining is one of the most significant challenges. The accuracy, completeness, and consistency of the data affect the accuracy of the results obtained. The data may contain errors, omissions, duplications, or inconsistencies, which may lead to inaccurate results. </w:t>
      </w:r>
    </w:p>
    <w:p w14:paraId="3FDCBD42" w14:textId="7E6C1317" w:rsidR="00D54483" w:rsidRPr="00D54483" w:rsidRDefault="00D54483" w:rsidP="00D54483">
      <w:pPr>
        <w:ind w:left="720"/>
        <w:jc w:val="both"/>
        <w:rPr>
          <w:lang w:val="en-US"/>
        </w:rPr>
      </w:pPr>
      <w:r>
        <w:rPr>
          <w:lang w:val="en-US"/>
        </w:rPr>
        <w:t>Data quality issues can arise due to a variety of reasons, including data entry errors, data storage issues, data integration problems, and data transmission errors.</w:t>
      </w:r>
    </w:p>
    <w:p w14:paraId="2096F6E2" w14:textId="61F44DF0" w:rsidR="00930CD2" w:rsidRDefault="00930CD2">
      <w:pPr>
        <w:pStyle w:val="ListParagraph"/>
        <w:numPr>
          <w:ilvl w:val="0"/>
          <w:numId w:val="15"/>
        </w:numPr>
        <w:jc w:val="both"/>
        <w:rPr>
          <w:u w:val="single"/>
          <w:lang w:val="en-US"/>
        </w:rPr>
      </w:pPr>
      <w:r w:rsidRPr="00D54483">
        <w:rPr>
          <w:u w:val="single"/>
          <w:lang w:val="en-US"/>
        </w:rPr>
        <w:t>Data Complexity</w:t>
      </w:r>
    </w:p>
    <w:p w14:paraId="3BE993E7" w14:textId="68B67C4E" w:rsidR="00D54483" w:rsidRPr="00D54483" w:rsidRDefault="00D54483" w:rsidP="00D54483">
      <w:pPr>
        <w:ind w:left="720"/>
        <w:jc w:val="both"/>
        <w:rPr>
          <w:lang w:val="en-US"/>
        </w:rPr>
      </w:pPr>
      <w:r>
        <w:rPr>
          <w:lang w:val="en-US"/>
        </w:rPr>
        <w:t>Data complexity refers to vast amounts of data generated by various sources, such as sensors, social media, and the internet of things (IoT). The complexity of the data makes it challenging to process, analyze and understand. In additions, the data may be in different formats, making it challenging to integrate into a single dataset.</w:t>
      </w:r>
    </w:p>
    <w:p w14:paraId="096309C2" w14:textId="437A95C8" w:rsidR="00930CD2" w:rsidRDefault="00930CD2">
      <w:pPr>
        <w:pStyle w:val="ListParagraph"/>
        <w:numPr>
          <w:ilvl w:val="0"/>
          <w:numId w:val="15"/>
        </w:numPr>
        <w:jc w:val="both"/>
        <w:rPr>
          <w:u w:val="single"/>
          <w:lang w:val="en-US"/>
        </w:rPr>
      </w:pPr>
      <w:r w:rsidRPr="00D54483">
        <w:rPr>
          <w:u w:val="single"/>
          <w:lang w:val="en-US"/>
        </w:rPr>
        <w:t>Data Privacy and Security</w:t>
      </w:r>
    </w:p>
    <w:p w14:paraId="1D764228" w14:textId="4106F5EB" w:rsidR="00176ECF" w:rsidRPr="00176ECF" w:rsidRDefault="00176ECF" w:rsidP="00176ECF">
      <w:pPr>
        <w:ind w:left="720"/>
        <w:jc w:val="both"/>
        <w:rPr>
          <w:lang w:val="en-US"/>
        </w:rPr>
      </w:pPr>
      <w:r>
        <w:rPr>
          <w:lang w:val="en-US"/>
        </w:rPr>
        <w:t>Data security is another significant challenge in data mining. As more data is collected, stored and analyzed, the risk of data breaches and cyber-attacks increases. The data may contain personal, sensitive, or confidential information that must be protected. Moreover, data privacy regulations such as GDPR, CCPA, and HIPAA impose strict rules on how data can be collected, used, and shared.</w:t>
      </w:r>
    </w:p>
    <w:p w14:paraId="52F19B6D" w14:textId="113FFA49" w:rsidR="00930CD2" w:rsidRDefault="00930CD2">
      <w:pPr>
        <w:pStyle w:val="ListParagraph"/>
        <w:numPr>
          <w:ilvl w:val="0"/>
          <w:numId w:val="15"/>
        </w:numPr>
        <w:jc w:val="both"/>
        <w:rPr>
          <w:u w:val="single"/>
          <w:lang w:val="en-US"/>
        </w:rPr>
      </w:pPr>
      <w:r w:rsidRPr="00176ECF">
        <w:rPr>
          <w:u w:val="single"/>
          <w:lang w:val="en-US"/>
        </w:rPr>
        <w:t>Scalability</w:t>
      </w:r>
    </w:p>
    <w:p w14:paraId="52B60B20" w14:textId="19242F29" w:rsidR="00176ECF" w:rsidRPr="00176ECF" w:rsidRDefault="00176ECF" w:rsidP="00176ECF">
      <w:pPr>
        <w:ind w:left="720"/>
        <w:jc w:val="both"/>
        <w:rPr>
          <w:lang w:val="en-US"/>
        </w:rPr>
      </w:pPr>
      <w:r>
        <w:rPr>
          <w:lang w:val="en-US"/>
        </w:rPr>
        <w:t xml:space="preserve">Data mining algorithms must be scalable to handle large datasets efficiently. As the size of the dataset increases, the time and computational resources required to perform data mining operations also increase. </w:t>
      </w:r>
      <w:r w:rsidR="00CD21EB">
        <w:rPr>
          <w:lang w:val="en-US"/>
        </w:rPr>
        <w:t>Moreover, the algorithms must be able to handle streaming data, which is generated continuously and must be processed in real-time.</w:t>
      </w:r>
    </w:p>
    <w:p w14:paraId="79C41032" w14:textId="169DD090" w:rsidR="00930CD2" w:rsidRDefault="00930CD2">
      <w:pPr>
        <w:pStyle w:val="ListParagraph"/>
        <w:numPr>
          <w:ilvl w:val="0"/>
          <w:numId w:val="15"/>
        </w:numPr>
        <w:jc w:val="both"/>
        <w:rPr>
          <w:u w:val="single"/>
          <w:lang w:val="en-US"/>
        </w:rPr>
      </w:pPr>
      <w:r w:rsidRPr="00176ECF">
        <w:rPr>
          <w:u w:val="single"/>
          <w:lang w:val="en-US"/>
        </w:rPr>
        <w:t>Interpretability</w:t>
      </w:r>
    </w:p>
    <w:p w14:paraId="46AE78AD" w14:textId="24825A01" w:rsidR="00CD21EB" w:rsidRPr="00CD21EB" w:rsidRDefault="00CD21EB" w:rsidP="00CD21EB">
      <w:pPr>
        <w:ind w:left="720"/>
        <w:jc w:val="both"/>
        <w:rPr>
          <w:lang w:val="en-US"/>
        </w:rPr>
      </w:pPr>
      <w:r>
        <w:rPr>
          <w:lang w:val="en-US"/>
        </w:rPr>
        <w:t>Data mining algorithms can produce complex models which are difficult to interpret. This is because the algorithms use a combination of statistical and mathematical techniques to identify patterns and relationships in the data.</w:t>
      </w:r>
    </w:p>
    <w:p w14:paraId="010BB8C9" w14:textId="511405FF" w:rsidR="00930CD2" w:rsidRDefault="00930CD2">
      <w:pPr>
        <w:pStyle w:val="ListParagraph"/>
        <w:numPr>
          <w:ilvl w:val="0"/>
          <w:numId w:val="15"/>
        </w:numPr>
        <w:jc w:val="both"/>
        <w:rPr>
          <w:u w:val="single"/>
          <w:lang w:val="en-US"/>
        </w:rPr>
      </w:pPr>
      <w:r w:rsidRPr="00176ECF">
        <w:rPr>
          <w:u w:val="single"/>
          <w:lang w:val="en-US"/>
        </w:rPr>
        <w:t>Ethics</w:t>
      </w:r>
    </w:p>
    <w:p w14:paraId="67989D95" w14:textId="6F19A7B6" w:rsidR="00CD21EB" w:rsidRPr="00CD21EB" w:rsidRDefault="00CD21EB" w:rsidP="00CD21EB">
      <w:pPr>
        <w:ind w:left="720"/>
        <w:jc w:val="both"/>
        <w:rPr>
          <w:lang w:val="en-US"/>
        </w:rPr>
      </w:pPr>
      <w:r>
        <w:rPr>
          <w:lang w:val="en-US"/>
        </w:rPr>
        <w:lastRenderedPageBreak/>
        <w:t>Data mining also raises ethical concerns related to the collection, use and dissemination of data. The data may be used to discriminate against certain groups, violate piracy rights, or perpetuate existing biases.</w:t>
      </w:r>
    </w:p>
    <w:p w14:paraId="5DCFA926" w14:textId="614E6402" w:rsidR="00FF75DB" w:rsidRDefault="00FF75DB" w:rsidP="005400DB">
      <w:pPr>
        <w:pStyle w:val="ListParagraph"/>
        <w:numPr>
          <w:ilvl w:val="0"/>
          <w:numId w:val="1"/>
        </w:numPr>
        <w:jc w:val="both"/>
        <w:rPr>
          <w:lang w:val="en-US"/>
        </w:rPr>
      </w:pPr>
      <w:r>
        <w:rPr>
          <w:lang w:val="en-US"/>
        </w:rPr>
        <w:t>Text Mining</w:t>
      </w:r>
    </w:p>
    <w:p w14:paraId="3700CEF3" w14:textId="0B3D8D47" w:rsidR="00CD21EB" w:rsidRPr="00CD21EB" w:rsidRDefault="00CD21EB" w:rsidP="00CD21EB">
      <w:pPr>
        <w:jc w:val="both"/>
        <w:rPr>
          <w:lang w:val="en-US"/>
        </w:rPr>
      </w:pPr>
      <w:r>
        <w:rPr>
          <w:lang w:val="en-US"/>
        </w:rPr>
        <w:t>Text mining is an automatic process that uses natural language processing (NLP) to extract valuable insights from unstructured text. By transforming data into information that machines can understand, text mining automates the process of classifying texts by sentiment, topic and intent.</w:t>
      </w:r>
      <w:r w:rsidR="00623A0B">
        <w:rPr>
          <w:lang w:val="en-US"/>
        </w:rPr>
        <w:t xml:space="preserve">  Text mining can be used as a preprocessing step for data mining or as a standalone process for specific tasks.</w:t>
      </w:r>
    </w:p>
    <w:p w14:paraId="4A268236" w14:textId="7A34A24E" w:rsidR="00FF75DB" w:rsidRDefault="00FF75DB" w:rsidP="005400DB">
      <w:pPr>
        <w:pStyle w:val="ListParagraph"/>
        <w:numPr>
          <w:ilvl w:val="0"/>
          <w:numId w:val="1"/>
        </w:numPr>
        <w:jc w:val="both"/>
        <w:rPr>
          <w:lang w:val="en-US"/>
        </w:rPr>
      </w:pPr>
      <w:r>
        <w:rPr>
          <w:lang w:val="en-US"/>
        </w:rPr>
        <w:t>DBMS vis-à-vis data mining</w:t>
      </w:r>
    </w:p>
    <w:p w14:paraId="6097FC5C" w14:textId="3BE0A875" w:rsidR="00623A0B" w:rsidRDefault="00CE4376" w:rsidP="00623A0B">
      <w:pPr>
        <w:jc w:val="both"/>
        <w:rPr>
          <w:lang w:val="en-US"/>
        </w:rPr>
      </w:pPr>
      <w:r>
        <w:rPr>
          <w:lang w:val="en-US"/>
        </w:rPr>
        <w:t>DBMS and data mining answer difference queries. Data mining helps in predicting future whereas DBMS gives reports.</w:t>
      </w:r>
    </w:p>
    <w:p w14:paraId="302F773A" w14:textId="718ADB25" w:rsidR="00CE4376" w:rsidRDefault="00CE4376" w:rsidP="00623A0B">
      <w:pPr>
        <w:jc w:val="both"/>
        <w:rPr>
          <w:lang w:val="en-US"/>
        </w:rPr>
      </w:pPr>
      <w:r>
        <w:rPr>
          <w:lang w:val="en-US"/>
        </w:rPr>
        <w:t>Examples of DBMS reports:</w:t>
      </w:r>
    </w:p>
    <w:p w14:paraId="46F1ECF1" w14:textId="3AE4F652" w:rsidR="00106B27" w:rsidRDefault="00106B27">
      <w:pPr>
        <w:pStyle w:val="ListParagraph"/>
        <w:numPr>
          <w:ilvl w:val="0"/>
          <w:numId w:val="16"/>
        </w:numPr>
        <w:jc w:val="both"/>
        <w:rPr>
          <w:lang w:val="en-US"/>
        </w:rPr>
      </w:pPr>
      <w:r>
        <w:rPr>
          <w:lang w:val="en-US"/>
        </w:rPr>
        <w:t>Last month’s sales for each service type</w:t>
      </w:r>
    </w:p>
    <w:p w14:paraId="7CB133A0" w14:textId="20A04ABB" w:rsidR="00106B27" w:rsidRDefault="00106B27">
      <w:pPr>
        <w:pStyle w:val="ListParagraph"/>
        <w:numPr>
          <w:ilvl w:val="0"/>
          <w:numId w:val="16"/>
        </w:numPr>
        <w:jc w:val="both"/>
        <w:rPr>
          <w:lang w:val="en-US"/>
        </w:rPr>
      </w:pPr>
      <w:r>
        <w:rPr>
          <w:lang w:val="en-US"/>
        </w:rPr>
        <w:t>Sales per service grouped by customer sex or age bracket</w:t>
      </w:r>
    </w:p>
    <w:p w14:paraId="30C2F65E" w14:textId="7A25B560" w:rsidR="00106B27" w:rsidRPr="00106B27" w:rsidRDefault="00106B27">
      <w:pPr>
        <w:pStyle w:val="ListParagraph"/>
        <w:numPr>
          <w:ilvl w:val="0"/>
          <w:numId w:val="16"/>
        </w:numPr>
        <w:jc w:val="both"/>
        <w:rPr>
          <w:lang w:val="en-US"/>
        </w:rPr>
      </w:pPr>
      <w:r>
        <w:rPr>
          <w:lang w:val="en-US"/>
        </w:rPr>
        <w:t>List of customers who lapsed their policy</w:t>
      </w:r>
    </w:p>
    <w:p w14:paraId="40C017AF" w14:textId="79904B42" w:rsidR="00CE4376" w:rsidRDefault="00CE4376" w:rsidP="00623A0B">
      <w:pPr>
        <w:jc w:val="both"/>
        <w:rPr>
          <w:lang w:val="en-US"/>
        </w:rPr>
      </w:pPr>
      <w:r>
        <w:rPr>
          <w:lang w:val="en-US"/>
        </w:rPr>
        <w:t>Questions answered using Data Mining</w:t>
      </w:r>
      <w:r w:rsidR="00106B27">
        <w:rPr>
          <w:lang w:val="en-US"/>
        </w:rPr>
        <w:t>:</w:t>
      </w:r>
    </w:p>
    <w:p w14:paraId="4D0AEF5C" w14:textId="30000E4A" w:rsidR="00106B27" w:rsidRDefault="00025000">
      <w:pPr>
        <w:pStyle w:val="ListParagraph"/>
        <w:numPr>
          <w:ilvl w:val="0"/>
          <w:numId w:val="17"/>
        </w:numPr>
        <w:jc w:val="both"/>
        <w:rPr>
          <w:lang w:val="en-US"/>
        </w:rPr>
      </w:pPr>
      <w:r>
        <w:rPr>
          <w:lang w:val="en-US"/>
        </w:rPr>
        <w:t>What characteristics do customers who lapse their policies have in common and how do they differ from customers who renew their policies.</w:t>
      </w:r>
    </w:p>
    <w:p w14:paraId="59C0D8F9" w14:textId="15CBA3A7" w:rsidR="00025000" w:rsidRDefault="00025000">
      <w:pPr>
        <w:pStyle w:val="ListParagraph"/>
        <w:numPr>
          <w:ilvl w:val="0"/>
          <w:numId w:val="17"/>
        </w:numPr>
        <w:jc w:val="both"/>
        <w:rPr>
          <w:lang w:val="en-US"/>
        </w:rPr>
      </w:pPr>
      <w:r>
        <w:rPr>
          <w:lang w:val="en-US"/>
        </w:rPr>
        <w:t>Which motor insurance policy holders would be potential customers for my House Consent Insurance policy.</w:t>
      </w:r>
    </w:p>
    <w:p w14:paraId="26545F4F" w14:textId="77777777" w:rsidR="00025000" w:rsidRPr="00025000" w:rsidRDefault="00025000" w:rsidP="00025000">
      <w:pPr>
        <w:pStyle w:val="ListParagraph"/>
        <w:jc w:val="both"/>
        <w:rPr>
          <w:lang w:val="en-US"/>
        </w:rPr>
      </w:pPr>
    </w:p>
    <w:p w14:paraId="29269588" w14:textId="77E2319B" w:rsidR="009F56D0" w:rsidRDefault="009F56D0" w:rsidP="005400DB">
      <w:pPr>
        <w:pStyle w:val="ListParagraph"/>
        <w:numPr>
          <w:ilvl w:val="0"/>
          <w:numId w:val="1"/>
        </w:numPr>
        <w:jc w:val="both"/>
        <w:rPr>
          <w:lang w:val="en-US"/>
        </w:rPr>
      </w:pPr>
      <w:r>
        <w:rPr>
          <w:lang w:val="en-US"/>
        </w:rPr>
        <w:t>Scalable methods for mining sequential patterns</w:t>
      </w:r>
    </w:p>
    <w:p w14:paraId="2725683B" w14:textId="77777777" w:rsidR="005620C9" w:rsidRDefault="005620C9" w:rsidP="00DC002A">
      <w:pPr>
        <w:jc w:val="both"/>
        <w:rPr>
          <w:sz w:val="36"/>
          <w:szCs w:val="36"/>
          <w:lang w:val="en-US"/>
        </w:rPr>
      </w:pPr>
    </w:p>
    <w:p w14:paraId="173DDF77" w14:textId="77777777" w:rsidR="005620C9" w:rsidRDefault="005620C9" w:rsidP="00DC002A">
      <w:pPr>
        <w:jc w:val="both"/>
        <w:rPr>
          <w:sz w:val="36"/>
          <w:szCs w:val="36"/>
          <w:lang w:val="en-US"/>
        </w:rPr>
      </w:pPr>
    </w:p>
    <w:p w14:paraId="4D587CE6" w14:textId="77777777" w:rsidR="005620C9" w:rsidRDefault="005620C9" w:rsidP="00DC002A">
      <w:pPr>
        <w:jc w:val="both"/>
        <w:rPr>
          <w:sz w:val="36"/>
          <w:szCs w:val="36"/>
          <w:lang w:val="en-US"/>
        </w:rPr>
      </w:pPr>
    </w:p>
    <w:p w14:paraId="1201ACC2" w14:textId="77777777" w:rsidR="005620C9" w:rsidRDefault="005620C9" w:rsidP="00DC002A">
      <w:pPr>
        <w:jc w:val="both"/>
        <w:rPr>
          <w:sz w:val="36"/>
          <w:szCs w:val="36"/>
          <w:lang w:val="en-US"/>
        </w:rPr>
      </w:pPr>
    </w:p>
    <w:p w14:paraId="5E97AE71" w14:textId="77777777" w:rsidR="005620C9" w:rsidRDefault="005620C9" w:rsidP="00DC002A">
      <w:pPr>
        <w:jc w:val="both"/>
        <w:rPr>
          <w:sz w:val="36"/>
          <w:szCs w:val="36"/>
          <w:lang w:val="en-US"/>
        </w:rPr>
      </w:pPr>
    </w:p>
    <w:p w14:paraId="76717DA4" w14:textId="77777777" w:rsidR="005620C9" w:rsidRDefault="005620C9" w:rsidP="00DC002A">
      <w:pPr>
        <w:jc w:val="both"/>
        <w:rPr>
          <w:sz w:val="36"/>
          <w:szCs w:val="36"/>
          <w:lang w:val="en-US"/>
        </w:rPr>
      </w:pPr>
    </w:p>
    <w:p w14:paraId="136F7FCA" w14:textId="77777777" w:rsidR="005620C9" w:rsidRDefault="005620C9" w:rsidP="00DC002A">
      <w:pPr>
        <w:jc w:val="both"/>
        <w:rPr>
          <w:sz w:val="36"/>
          <w:szCs w:val="36"/>
          <w:lang w:val="en-US"/>
        </w:rPr>
      </w:pPr>
    </w:p>
    <w:p w14:paraId="320C7462" w14:textId="77777777" w:rsidR="005620C9" w:rsidRDefault="005620C9" w:rsidP="00DC002A">
      <w:pPr>
        <w:jc w:val="both"/>
        <w:rPr>
          <w:sz w:val="36"/>
          <w:szCs w:val="36"/>
          <w:lang w:val="en-US"/>
        </w:rPr>
      </w:pPr>
    </w:p>
    <w:p w14:paraId="3C5A7D7B" w14:textId="77777777" w:rsidR="005620C9" w:rsidRDefault="005620C9" w:rsidP="00DC002A">
      <w:pPr>
        <w:jc w:val="both"/>
        <w:rPr>
          <w:sz w:val="36"/>
          <w:szCs w:val="36"/>
          <w:lang w:val="en-US"/>
        </w:rPr>
      </w:pPr>
    </w:p>
    <w:p w14:paraId="554F4796" w14:textId="337220A1" w:rsidR="0017746A" w:rsidRDefault="0017746A" w:rsidP="00DC002A">
      <w:pPr>
        <w:jc w:val="both"/>
        <w:rPr>
          <w:sz w:val="36"/>
          <w:szCs w:val="36"/>
          <w:lang w:val="en-US"/>
        </w:rPr>
      </w:pPr>
      <w:r w:rsidRPr="0017746A">
        <w:rPr>
          <w:sz w:val="36"/>
          <w:szCs w:val="36"/>
          <w:lang w:val="en-US"/>
        </w:rPr>
        <w:lastRenderedPageBreak/>
        <w:t xml:space="preserve">Module 2: </w:t>
      </w:r>
      <w:r>
        <w:rPr>
          <w:sz w:val="36"/>
          <w:szCs w:val="36"/>
          <w:lang w:val="en-US"/>
        </w:rPr>
        <w:t>Classification and Prediction</w:t>
      </w:r>
    </w:p>
    <w:p w14:paraId="1B90F719" w14:textId="4283A0FC" w:rsidR="00C228B5" w:rsidRDefault="00C228B5">
      <w:pPr>
        <w:pStyle w:val="ListParagraph"/>
        <w:numPr>
          <w:ilvl w:val="0"/>
          <w:numId w:val="18"/>
        </w:numPr>
        <w:jc w:val="both"/>
        <w:rPr>
          <w:lang w:val="en-US"/>
        </w:rPr>
      </w:pPr>
      <w:r>
        <w:rPr>
          <w:lang w:val="en-US"/>
        </w:rPr>
        <w:t>Frequent item sets</w:t>
      </w:r>
    </w:p>
    <w:p w14:paraId="5509DCCF" w14:textId="26DA6356" w:rsidR="00C228B5" w:rsidRPr="00C228B5" w:rsidRDefault="00C228B5" w:rsidP="005620C9">
      <w:pPr>
        <w:jc w:val="both"/>
        <w:rPr>
          <w:lang w:val="en-US"/>
        </w:rPr>
      </w:pPr>
      <w:r>
        <w:rPr>
          <w:lang w:val="en-US"/>
        </w:rPr>
        <w:t>Frequent item-sets are collections of items that appear together in a dataset with a frequency above a specific threshold.</w:t>
      </w:r>
      <w:r w:rsidR="00FD5CB9">
        <w:rPr>
          <w:lang w:val="en-US"/>
        </w:rPr>
        <w:t xml:space="preserve"> They are a fundamental concept in association rule </w:t>
      </w:r>
      <w:r w:rsidR="00307964">
        <w:rPr>
          <w:lang w:val="en-US"/>
        </w:rPr>
        <w:t>mining</w:t>
      </w:r>
      <w:r w:rsidR="00FD5CB9">
        <w:rPr>
          <w:lang w:val="en-US"/>
        </w:rPr>
        <w:t>, a technique used to uncover interesting relationships</w:t>
      </w:r>
      <w:r w:rsidR="00307964">
        <w:rPr>
          <w:lang w:val="en-US"/>
        </w:rPr>
        <w:t>, patterns or associations among a set of large databases.</w:t>
      </w:r>
    </w:p>
    <w:p w14:paraId="772D439C" w14:textId="37626E45" w:rsidR="00C228B5" w:rsidRDefault="00C228B5">
      <w:pPr>
        <w:pStyle w:val="ListParagraph"/>
        <w:numPr>
          <w:ilvl w:val="0"/>
          <w:numId w:val="18"/>
        </w:numPr>
        <w:jc w:val="both"/>
        <w:rPr>
          <w:lang w:val="en-US"/>
        </w:rPr>
      </w:pPr>
      <w:r>
        <w:rPr>
          <w:lang w:val="en-US"/>
        </w:rPr>
        <w:t>Apriori Algorithm for frequent itemset generation.</w:t>
      </w:r>
    </w:p>
    <w:p w14:paraId="5AF2EA3F" w14:textId="11761402" w:rsidR="00307964" w:rsidRDefault="00307964" w:rsidP="005620C9">
      <w:pPr>
        <w:jc w:val="both"/>
        <w:rPr>
          <w:lang w:val="en-US"/>
        </w:rPr>
      </w:pPr>
      <w:r>
        <w:rPr>
          <w:lang w:val="en-US"/>
        </w:rPr>
        <w:t>Apriori algorithm is an influential algorithm for mining frequent item sets for Boolean association rules.</w:t>
      </w:r>
    </w:p>
    <w:p w14:paraId="29DD20DC" w14:textId="6123FE2A" w:rsidR="00307964" w:rsidRDefault="00307964" w:rsidP="005620C9">
      <w:pPr>
        <w:jc w:val="both"/>
        <w:rPr>
          <w:lang w:val="en-US"/>
        </w:rPr>
      </w:pPr>
      <w:r>
        <w:rPr>
          <w:lang w:val="en-US"/>
        </w:rPr>
        <w:t>Key Concepts -&gt;</w:t>
      </w:r>
    </w:p>
    <w:p w14:paraId="2300879C" w14:textId="378FD1F6" w:rsidR="00307964" w:rsidRDefault="00307964">
      <w:pPr>
        <w:pStyle w:val="ListParagraph"/>
        <w:numPr>
          <w:ilvl w:val="0"/>
          <w:numId w:val="19"/>
        </w:numPr>
        <w:jc w:val="both"/>
        <w:rPr>
          <w:lang w:val="en-US"/>
        </w:rPr>
      </w:pPr>
      <w:r>
        <w:rPr>
          <w:lang w:val="en-US"/>
        </w:rPr>
        <w:t>Frequent Item Sets – Collection of items that appear together in a dataset with a frequency above a</w:t>
      </w:r>
      <w:r w:rsidR="00913610">
        <w:rPr>
          <w:lang w:val="en-US"/>
        </w:rPr>
        <w:t xml:space="preserve"> specific</w:t>
      </w:r>
      <w:r>
        <w:rPr>
          <w:lang w:val="en-US"/>
        </w:rPr>
        <w:t xml:space="preserve"> threshold.</w:t>
      </w:r>
    </w:p>
    <w:p w14:paraId="3786C630" w14:textId="12A2B286" w:rsidR="00307964" w:rsidRDefault="00307964">
      <w:pPr>
        <w:pStyle w:val="ListParagraph"/>
        <w:numPr>
          <w:ilvl w:val="0"/>
          <w:numId w:val="19"/>
        </w:numPr>
        <w:jc w:val="both"/>
        <w:rPr>
          <w:lang w:val="en-US"/>
        </w:rPr>
      </w:pPr>
      <w:r>
        <w:rPr>
          <w:lang w:val="en-US"/>
        </w:rPr>
        <w:t>Apriori property</w:t>
      </w:r>
      <w:r w:rsidR="00B95B27">
        <w:rPr>
          <w:lang w:val="en-US"/>
        </w:rPr>
        <w:t xml:space="preserve"> – Any subset of a frequent item-set must be frequent.</w:t>
      </w:r>
    </w:p>
    <w:p w14:paraId="7E115127" w14:textId="77777777" w:rsidR="00A427FA" w:rsidRDefault="00307964">
      <w:pPr>
        <w:pStyle w:val="ListParagraph"/>
        <w:numPr>
          <w:ilvl w:val="0"/>
          <w:numId w:val="19"/>
        </w:numPr>
        <w:jc w:val="both"/>
        <w:rPr>
          <w:lang w:val="en-US"/>
        </w:rPr>
      </w:pPr>
      <w:r>
        <w:rPr>
          <w:lang w:val="en-US"/>
        </w:rPr>
        <w:t>Join Operation</w:t>
      </w:r>
      <w:r w:rsidR="00B95B27">
        <w:rPr>
          <w:lang w:val="en-US"/>
        </w:rPr>
        <w:t xml:space="preserve"> – To find</w:t>
      </w:r>
      <w:r w:rsidR="00F87070">
        <w:rPr>
          <w:lang w:val="en-US"/>
        </w:rPr>
        <w:t xml:space="preserve"> Lk, a set of candidate k-item-sets is generated by join L(k-1) by itself.</w:t>
      </w:r>
    </w:p>
    <w:p w14:paraId="5943B7C1" w14:textId="77777777" w:rsidR="00A427FA" w:rsidRPr="00A427FA" w:rsidRDefault="00A427FA" w:rsidP="00A427FA">
      <w:pPr>
        <w:jc w:val="both"/>
        <w:rPr>
          <w:lang w:val="en-US"/>
        </w:rPr>
      </w:pPr>
    </w:p>
    <w:p w14:paraId="5788DE74" w14:textId="77777777" w:rsidR="00A427FA" w:rsidRDefault="00A427FA" w:rsidP="005620C9">
      <w:pPr>
        <w:jc w:val="both"/>
        <w:rPr>
          <w:lang w:val="en-US"/>
        </w:rPr>
      </w:pPr>
      <w:r>
        <w:rPr>
          <w:lang w:val="en-US"/>
        </w:rPr>
        <w:t>Algorithm -&gt;</w:t>
      </w:r>
    </w:p>
    <w:p w14:paraId="4FD834EE" w14:textId="2507EFB4" w:rsidR="00A427FA" w:rsidRDefault="00A427FA">
      <w:pPr>
        <w:pStyle w:val="ListParagraph"/>
        <w:numPr>
          <w:ilvl w:val="1"/>
          <w:numId w:val="12"/>
        </w:numPr>
        <w:jc w:val="both"/>
        <w:rPr>
          <w:lang w:val="en-US"/>
        </w:rPr>
      </w:pPr>
      <w:r>
        <w:rPr>
          <w:lang w:val="en-US"/>
        </w:rPr>
        <w:t>Let k=1</w:t>
      </w:r>
    </w:p>
    <w:p w14:paraId="1D120AB5" w14:textId="6AAE8FD8" w:rsidR="00A427FA" w:rsidRDefault="00A427FA">
      <w:pPr>
        <w:pStyle w:val="ListParagraph"/>
        <w:numPr>
          <w:ilvl w:val="1"/>
          <w:numId w:val="12"/>
        </w:numPr>
        <w:jc w:val="both"/>
        <w:rPr>
          <w:lang w:val="en-US"/>
        </w:rPr>
      </w:pPr>
      <w:r>
        <w:rPr>
          <w:lang w:val="en-US"/>
        </w:rPr>
        <w:t>Generate frequent item-sets of length 1</w:t>
      </w:r>
    </w:p>
    <w:p w14:paraId="68DCDFDB" w14:textId="77777777" w:rsidR="00A427FA" w:rsidRDefault="00A427FA">
      <w:pPr>
        <w:pStyle w:val="ListParagraph"/>
        <w:numPr>
          <w:ilvl w:val="1"/>
          <w:numId w:val="12"/>
        </w:numPr>
        <w:jc w:val="both"/>
        <w:rPr>
          <w:lang w:val="en-US"/>
        </w:rPr>
      </w:pPr>
      <w:r>
        <w:rPr>
          <w:lang w:val="en-US"/>
        </w:rPr>
        <w:t>Repeat until no new frequent item-sets are identified:</w:t>
      </w:r>
    </w:p>
    <w:p w14:paraId="4A865A37" w14:textId="6481F690" w:rsidR="00A427FA" w:rsidRDefault="00A427FA">
      <w:pPr>
        <w:pStyle w:val="ListParagraph"/>
        <w:numPr>
          <w:ilvl w:val="2"/>
          <w:numId w:val="12"/>
        </w:numPr>
        <w:jc w:val="both"/>
        <w:rPr>
          <w:lang w:val="en-US"/>
        </w:rPr>
      </w:pPr>
      <w:r w:rsidRPr="00A427FA">
        <w:rPr>
          <w:lang w:val="en-US"/>
        </w:rPr>
        <w:t>Generate length (k+1) candidate item-sets from length k frequency item-sets.</w:t>
      </w:r>
    </w:p>
    <w:p w14:paraId="348133CE" w14:textId="6C406CB8" w:rsidR="00A427FA" w:rsidRDefault="00A427FA">
      <w:pPr>
        <w:pStyle w:val="ListParagraph"/>
        <w:numPr>
          <w:ilvl w:val="2"/>
          <w:numId w:val="12"/>
        </w:numPr>
        <w:jc w:val="both"/>
        <w:rPr>
          <w:lang w:val="en-US"/>
        </w:rPr>
      </w:pPr>
      <w:r>
        <w:rPr>
          <w:lang w:val="en-US"/>
        </w:rPr>
        <w:t>Prune candidate item-sets containing subsets of length k that are infrequent.</w:t>
      </w:r>
    </w:p>
    <w:p w14:paraId="66FE695B" w14:textId="77777777" w:rsidR="001903F7" w:rsidRDefault="00393B86">
      <w:pPr>
        <w:pStyle w:val="ListParagraph"/>
        <w:numPr>
          <w:ilvl w:val="2"/>
          <w:numId w:val="12"/>
        </w:numPr>
        <w:jc w:val="both"/>
        <w:rPr>
          <w:lang w:val="en-US"/>
        </w:rPr>
      </w:pPr>
      <w:r>
        <w:rPr>
          <w:lang w:val="en-US"/>
        </w:rPr>
        <w:t xml:space="preserve">Count the support of each candidate by scanning </w:t>
      </w:r>
      <w:r w:rsidR="001903F7">
        <w:rPr>
          <w:lang w:val="en-US"/>
        </w:rPr>
        <w:t>the database</w:t>
      </w:r>
    </w:p>
    <w:p w14:paraId="779A1562" w14:textId="77777777" w:rsidR="001903F7" w:rsidRDefault="001903F7">
      <w:pPr>
        <w:pStyle w:val="ListParagraph"/>
        <w:numPr>
          <w:ilvl w:val="2"/>
          <w:numId w:val="12"/>
        </w:numPr>
        <w:jc w:val="both"/>
        <w:rPr>
          <w:lang w:val="en-US"/>
        </w:rPr>
      </w:pPr>
      <w:r>
        <w:rPr>
          <w:lang w:val="en-US"/>
        </w:rPr>
        <w:t>Eliminate candidates that are infrequent leaving only those that are frequent.</w:t>
      </w:r>
    </w:p>
    <w:p w14:paraId="19C2D7C8" w14:textId="0A43B632" w:rsidR="00307964" w:rsidRDefault="001903F7">
      <w:pPr>
        <w:pStyle w:val="ListParagraph"/>
        <w:numPr>
          <w:ilvl w:val="1"/>
          <w:numId w:val="12"/>
        </w:numPr>
        <w:jc w:val="both"/>
        <w:rPr>
          <w:lang w:val="en-US"/>
        </w:rPr>
      </w:pPr>
      <w:r>
        <w:rPr>
          <w:lang w:val="en-US"/>
        </w:rPr>
        <w:t>Generate strong rules (based on confidence values)</w:t>
      </w:r>
      <w:r w:rsidR="00393B86" w:rsidRPr="001903F7">
        <w:rPr>
          <w:lang w:val="en-US"/>
        </w:rPr>
        <w:t xml:space="preserve"> </w:t>
      </w:r>
    </w:p>
    <w:p w14:paraId="47A2343E" w14:textId="77777777" w:rsidR="001903F7" w:rsidRPr="001903F7" w:rsidRDefault="001903F7" w:rsidP="001903F7">
      <w:pPr>
        <w:pStyle w:val="ListParagraph"/>
        <w:ind w:left="1069"/>
        <w:jc w:val="both"/>
        <w:rPr>
          <w:lang w:val="en-US"/>
        </w:rPr>
      </w:pPr>
    </w:p>
    <w:p w14:paraId="3860DF15" w14:textId="01C2B542" w:rsidR="00C228B5" w:rsidRDefault="00DC002A">
      <w:pPr>
        <w:pStyle w:val="ListParagraph"/>
        <w:numPr>
          <w:ilvl w:val="0"/>
          <w:numId w:val="18"/>
        </w:numPr>
        <w:jc w:val="both"/>
        <w:rPr>
          <w:lang w:val="en-US"/>
        </w:rPr>
      </w:pPr>
      <w:r>
        <w:rPr>
          <w:lang w:val="en-US"/>
        </w:rPr>
        <w:t>Dynamic Itemset counting algorithm.</w:t>
      </w:r>
    </w:p>
    <w:p w14:paraId="0445A018" w14:textId="4C08080C" w:rsidR="001903F7" w:rsidRDefault="00D87F9A" w:rsidP="005620C9">
      <w:pPr>
        <w:jc w:val="both"/>
        <w:rPr>
          <w:lang w:val="en-US"/>
        </w:rPr>
      </w:pPr>
      <w:r>
        <w:rPr>
          <w:lang w:val="en-US"/>
        </w:rPr>
        <w:t>Dynamic Itemset Counting algorithm is an alternative for Apriori itemset generation. Here, itemsets are dynamically added and deleted as transactions are read and it relies on the fact that for an Itemset to be frequent, all of its subsets must also be frequent, so we will only examine those itemsets whose subsets are frequent.</w:t>
      </w:r>
    </w:p>
    <w:p w14:paraId="32192508" w14:textId="7052F194" w:rsidR="00D87F9A" w:rsidRDefault="00D87F9A" w:rsidP="005620C9">
      <w:pPr>
        <w:jc w:val="both"/>
        <w:rPr>
          <w:lang w:val="en-US"/>
        </w:rPr>
      </w:pPr>
      <w:r>
        <w:rPr>
          <w:lang w:val="en-US"/>
        </w:rPr>
        <w:t>Algorithm stops after M transactions to add more itemsets.</w:t>
      </w:r>
    </w:p>
    <w:p w14:paraId="772918BE" w14:textId="4C912D1F" w:rsidR="00377CF1" w:rsidRDefault="00377CF1" w:rsidP="005620C9">
      <w:pPr>
        <w:jc w:val="both"/>
        <w:rPr>
          <w:lang w:val="en-US"/>
        </w:rPr>
      </w:pPr>
      <w:r>
        <w:rPr>
          <w:lang w:val="en-US"/>
        </w:rPr>
        <w:t>Itemsets are marked in four different ways as they are counted -&gt;</w:t>
      </w:r>
    </w:p>
    <w:p w14:paraId="66C362E7" w14:textId="24C06CFE" w:rsidR="00377CF1" w:rsidRDefault="00377CF1">
      <w:pPr>
        <w:pStyle w:val="ListParagraph"/>
        <w:numPr>
          <w:ilvl w:val="0"/>
          <w:numId w:val="20"/>
        </w:numPr>
        <w:jc w:val="both"/>
        <w:rPr>
          <w:lang w:val="en-US"/>
        </w:rPr>
      </w:pPr>
      <w:r>
        <w:rPr>
          <w:lang w:val="en-US"/>
        </w:rPr>
        <w:t>Solid Box: Confirmed frequent itemset</w:t>
      </w:r>
    </w:p>
    <w:p w14:paraId="6DC517F7" w14:textId="00943C16" w:rsidR="00377CF1" w:rsidRDefault="00377CF1">
      <w:pPr>
        <w:pStyle w:val="ListParagraph"/>
        <w:numPr>
          <w:ilvl w:val="0"/>
          <w:numId w:val="20"/>
        </w:numPr>
        <w:jc w:val="both"/>
        <w:rPr>
          <w:lang w:val="en-US"/>
        </w:rPr>
      </w:pPr>
      <w:r>
        <w:rPr>
          <w:lang w:val="en-US"/>
        </w:rPr>
        <w:t>Solid Circle: Confirmed frequent itemset</w:t>
      </w:r>
    </w:p>
    <w:p w14:paraId="0DBB3C1E" w14:textId="2812F08A" w:rsidR="00377CF1" w:rsidRPr="00377CF1" w:rsidRDefault="00377CF1">
      <w:pPr>
        <w:pStyle w:val="ListParagraph"/>
        <w:numPr>
          <w:ilvl w:val="0"/>
          <w:numId w:val="20"/>
        </w:numPr>
        <w:jc w:val="both"/>
        <w:rPr>
          <w:lang w:val="en-US"/>
        </w:rPr>
      </w:pPr>
      <w:r>
        <w:rPr>
          <w:lang w:val="en-US"/>
        </w:rPr>
        <w:t>Dashed box: Suspected frequent itemset</w:t>
      </w:r>
    </w:p>
    <w:p w14:paraId="3B0033B8" w14:textId="784D72B2" w:rsidR="00377CF1" w:rsidRDefault="00377CF1">
      <w:pPr>
        <w:pStyle w:val="ListParagraph"/>
        <w:numPr>
          <w:ilvl w:val="0"/>
          <w:numId w:val="20"/>
        </w:numPr>
        <w:jc w:val="both"/>
        <w:rPr>
          <w:lang w:val="en-US"/>
        </w:rPr>
      </w:pPr>
      <w:r>
        <w:rPr>
          <w:lang w:val="en-US"/>
        </w:rPr>
        <w:t>Dashed circle: Suspected frequent itemset</w:t>
      </w:r>
    </w:p>
    <w:p w14:paraId="02D2EA16" w14:textId="152A3605" w:rsidR="00A24A07" w:rsidRDefault="00A24A07" w:rsidP="005620C9">
      <w:pPr>
        <w:jc w:val="both"/>
        <w:rPr>
          <w:lang w:val="en-US"/>
        </w:rPr>
      </w:pPr>
      <w:r>
        <w:rPr>
          <w:lang w:val="en-US"/>
        </w:rPr>
        <w:t>DIC Algorithm -&gt;</w:t>
      </w:r>
    </w:p>
    <w:p w14:paraId="02C372C6" w14:textId="5464821F" w:rsidR="00A24A07" w:rsidRDefault="00A24A07">
      <w:pPr>
        <w:pStyle w:val="ListParagraph"/>
        <w:numPr>
          <w:ilvl w:val="0"/>
          <w:numId w:val="21"/>
        </w:numPr>
        <w:jc w:val="both"/>
        <w:rPr>
          <w:lang w:val="en-US"/>
        </w:rPr>
      </w:pPr>
      <w:r>
        <w:rPr>
          <w:lang w:val="en-US"/>
        </w:rPr>
        <w:t>Mark the empty itemset with a solid square. Mark all the 1-itemsets with dashed circle. Leave all other itemsets unmarked.</w:t>
      </w:r>
    </w:p>
    <w:p w14:paraId="7D58158E" w14:textId="72D5A0C3" w:rsidR="00A24A07" w:rsidRDefault="00A24A07">
      <w:pPr>
        <w:pStyle w:val="ListParagraph"/>
        <w:numPr>
          <w:ilvl w:val="0"/>
          <w:numId w:val="21"/>
        </w:numPr>
        <w:jc w:val="both"/>
        <w:rPr>
          <w:lang w:val="en-US"/>
        </w:rPr>
      </w:pPr>
      <w:r>
        <w:rPr>
          <w:lang w:val="en-US"/>
        </w:rPr>
        <w:t>While any dashed itemsets remain:</w:t>
      </w:r>
    </w:p>
    <w:p w14:paraId="7BFE2C09" w14:textId="79D021A5" w:rsidR="00A24A07" w:rsidRDefault="00FD60EC">
      <w:pPr>
        <w:pStyle w:val="ListParagraph"/>
        <w:numPr>
          <w:ilvl w:val="2"/>
          <w:numId w:val="12"/>
        </w:numPr>
        <w:jc w:val="both"/>
        <w:rPr>
          <w:lang w:val="en-US"/>
        </w:rPr>
      </w:pPr>
      <w:r>
        <w:rPr>
          <w:lang w:val="en-US"/>
        </w:rPr>
        <w:lastRenderedPageBreak/>
        <w:t>Read M transactions. For each transaction, increment the counters for the itemsets that appear in the transactio</w:t>
      </w:r>
      <w:r w:rsidR="004A3872">
        <w:rPr>
          <w:lang w:val="en-US"/>
        </w:rPr>
        <w:t>n</w:t>
      </w:r>
      <w:r>
        <w:rPr>
          <w:lang w:val="en-US"/>
        </w:rPr>
        <w:t xml:space="preserve"> and are marked with dashes.</w:t>
      </w:r>
    </w:p>
    <w:p w14:paraId="336449FD" w14:textId="6D7E8B30" w:rsidR="004A3872" w:rsidRDefault="004A3872">
      <w:pPr>
        <w:pStyle w:val="ListParagraph"/>
        <w:numPr>
          <w:ilvl w:val="2"/>
          <w:numId w:val="12"/>
        </w:numPr>
        <w:jc w:val="both"/>
        <w:rPr>
          <w:lang w:val="en-US"/>
        </w:rPr>
      </w:pPr>
      <w:r>
        <w:rPr>
          <w:lang w:val="en-US"/>
        </w:rPr>
        <w:t xml:space="preserve">If the dashed circle’s count exceeds the minsupp (minimum support), turn it into a dashed square. </w:t>
      </w:r>
    </w:p>
    <w:p w14:paraId="7BBFA87B" w14:textId="01B7F231" w:rsidR="004A3872" w:rsidRPr="004A3872" w:rsidRDefault="004A3872" w:rsidP="005620C9">
      <w:pPr>
        <w:ind w:left="1172"/>
        <w:jc w:val="both"/>
        <w:rPr>
          <w:lang w:val="en-US"/>
        </w:rPr>
      </w:pPr>
      <w:r w:rsidRPr="004A3872">
        <w:rPr>
          <w:lang w:val="en-US"/>
        </w:rPr>
        <w:t xml:space="preserve">If any immediate superset of it has all of its subsets as solid or dashed squares, add a new counter for it and make it a dashed circle. </w:t>
      </w:r>
    </w:p>
    <w:p w14:paraId="0D9C2304" w14:textId="3D4600E9" w:rsidR="00377CF1" w:rsidRPr="00377CF1" w:rsidRDefault="004A3872">
      <w:pPr>
        <w:pStyle w:val="ListParagraph"/>
        <w:numPr>
          <w:ilvl w:val="2"/>
          <w:numId w:val="12"/>
        </w:numPr>
        <w:jc w:val="both"/>
        <w:rPr>
          <w:lang w:val="en-US"/>
        </w:rPr>
      </w:pPr>
      <w:r>
        <w:rPr>
          <w:lang w:val="en-US"/>
        </w:rPr>
        <w:t>Once a dashed itemset has been counted through all the transactions, make it solid and stop counting it.</w:t>
      </w:r>
    </w:p>
    <w:p w14:paraId="481142F3" w14:textId="2E8C05D0" w:rsidR="00DC002A" w:rsidRDefault="00DC002A">
      <w:pPr>
        <w:pStyle w:val="ListParagraph"/>
        <w:numPr>
          <w:ilvl w:val="0"/>
          <w:numId w:val="18"/>
        </w:numPr>
        <w:jc w:val="both"/>
        <w:rPr>
          <w:lang w:val="en-US"/>
        </w:rPr>
      </w:pPr>
      <w:r>
        <w:rPr>
          <w:lang w:val="en-US"/>
        </w:rPr>
        <w:t>Clustering</w:t>
      </w:r>
      <w:r w:rsidR="0031182D">
        <w:rPr>
          <w:lang w:val="en-US"/>
        </w:rPr>
        <w:t>. Why is it required.</w:t>
      </w:r>
    </w:p>
    <w:p w14:paraId="7070423B" w14:textId="11C2106E" w:rsidR="00193A83" w:rsidRDefault="00193A83" w:rsidP="005620C9">
      <w:pPr>
        <w:jc w:val="both"/>
        <w:rPr>
          <w:lang w:val="en-US"/>
        </w:rPr>
      </w:pPr>
      <w:r>
        <w:rPr>
          <w:lang w:val="en-US"/>
        </w:rPr>
        <w:t>Cluster analysis, also known as clustering, is a data mining method which groups similar data points together.</w:t>
      </w:r>
    </w:p>
    <w:p w14:paraId="735E60A5" w14:textId="70616677" w:rsidR="00193A83" w:rsidRDefault="00193A83" w:rsidP="005620C9">
      <w:pPr>
        <w:jc w:val="both"/>
        <w:rPr>
          <w:lang w:val="en-US"/>
        </w:rPr>
      </w:pPr>
      <w:r>
        <w:rPr>
          <w:lang w:val="en-US"/>
        </w:rPr>
        <w:t>The goal of cluster analysis is to divide a dataset into groups (clusters) such that the data points within each group are more similar to each other than to data points in other groups.</w:t>
      </w:r>
    </w:p>
    <w:p w14:paraId="43495E07" w14:textId="4EDD402A" w:rsidR="00193A83" w:rsidRDefault="00193A83" w:rsidP="005620C9">
      <w:pPr>
        <w:jc w:val="both"/>
        <w:rPr>
          <w:lang w:val="en-US"/>
        </w:rPr>
      </w:pPr>
      <w:r>
        <w:rPr>
          <w:lang w:val="en-US"/>
        </w:rPr>
        <w:t>This process is often used for exploratory data analysis and can help identify patterns or relationships within the data which may not be obvious.</w:t>
      </w:r>
    </w:p>
    <w:p w14:paraId="4C12C669" w14:textId="100E476C" w:rsidR="00193A83" w:rsidRDefault="00193A83" w:rsidP="005620C9">
      <w:pPr>
        <w:jc w:val="both"/>
        <w:rPr>
          <w:lang w:val="en-US"/>
        </w:rPr>
      </w:pPr>
      <w:r>
        <w:rPr>
          <w:lang w:val="en-US"/>
        </w:rPr>
        <w:t>Different clustering algorithms include: k-means, hierarchical clustering, density-based clustering.</w:t>
      </w:r>
    </w:p>
    <w:p w14:paraId="5C0F7995" w14:textId="3A910C8A" w:rsidR="00193A83" w:rsidRPr="00D74172" w:rsidRDefault="00193A83" w:rsidP="005620C9">
      <w:pPr>
        <w:jc w:val="both"/>
        <w:rPr>
          <w:u w:val="single"/>
          <w:lang w:val="en-US"/>
        </w:rPr>
      </w:pPr>
      <w:r w:rsidRPr="00D74172">
        <w:rPr>
          <w:u w:val="single"/>
          <w:lang w:val="en-US"/>
        </w:rPr>
        <w:t>Why do we need clustering</w:t>
      </w:r>
      <w:r w:rsidR="00CD7A0E" w:rsidRPr="00D74172">
        <w:rPr>
          <w:u w:val="single"/>
          <w:lang w:val="en-US"/>
        </w:rPr>
        <w:t xml:space="preserve"> / Advantages </w:t>
      </w:r>
      <w:r w:rsidRPr="00D74172">
        <w:rPr>
          <w:u w:val="single"/>
          <w:lang w:val="en-US"/>
        </w:rPr>
        <w:t>-&gt;</w:t>
      </w:r>
    </w:p>
    <w:p w14:paraId="0E0A9FBE" w14:textId="5CD6E26E" w:rsidR="00193A83" w:rsidRDefault="00193A83">
      <w:pPr>
        <w:pStyle w:val="ListParagraph"/>
        <w:numPr>
          <w:ilvl w:val="0"/>
          <w:numId w:val="22"/>
        </w:numPr>
        <w:jc w:val="both"/>
        <w:rPr>
          <w:lang w:val="en-US"/>
        </w:rPr>
      </w:pPr>
      <w:r>
        <w:rPr>
          <w:lang w:val="en-US"/>
        </w:rPr>
        <w:t>It can help identify patterns</w:t>
      </w:r>
      <w:r w:rsidR="00CD7A0E">
        <w:rPr>
          <w:lang w:val="en-US"/>
        </w:rPr>
        <w:t xml:space="preserve"> and relationships within a dataset which may not be immediately obvious.</w:t>
      </w:r>
    </w:p>
    <w:p w14:paraId="7695A20E" w14:textId="5DC2AEC4" w:rsidR="00CD7A0E" w:rsidRDefault="00CD7A0E">
      <w:pPr>
        <w:pStyle w:val="ListParagraph"/>
        <w:numPr>
          <w:ilvl w:val="0"/>
          <w:numId w:val="22"/>
        </w:numPr>
        <w:jc w:val="both"/>
        <w:rPr>
          <w:lang w:val="en-US"/>
        </w:rPr>
      </w:pPr>
      <w:r>
        <w:rPr>
          <w:lang w:val="en-US"/>
        </w:rPr>
        <w:t>It can used in exploratory analysis and help with feature selection.</w:t>
      </w:r>
    </w:p>
    <w:p w14:paraId="69CF77C9" w14:textId="4C83D9DE" w:rsidR="00CD7A0E" w:rsidRDefault="00CD7A0E">
      <w:pPr>
        <w:pStyle w:val="ListParagraph"/>
        <w:numPr>
          <w:ilvl w:val="0"/>
          <w:numId w:val="22"/>
        </w:numPr>
        <w:jc w:val="both"/>
        <w:rPr>
          <w:lang w:val="en-US"/>
        </w:rPr>
      </w:pPr>
      <w:r>
        <w:rPr>
          <w:lang w:val="en-US"/>
        </w:rPr>
        <w:t>It can be used to reduce dimensionality of the data.</w:t>
      </w:r>
    </w:p>
    <w:p w14:paraId="27D1F445" w14:textId="3F785D9F" w:rsidR="00CD7A0E" w:rsidRPr="00193A83" w:rsidRDefault="00CD7A0E">
      <w:pPr>
        <w:pStyle w:val="ListParagraph"/>
        <w:numPr>
          <w:ilvl w:val="0"/>
          <w:numId w:val="22"/>
        </w:numPr>
        <w:jc w:val="both"/>
        <w:rPr>
          <w:lang w:val="en-US"/>
        </w:rPr>
      </w:pPr>
      <w:r>
        <w:rPr>
          <w:lang w:val="en-US"/>
        </w:rPr>
        <w:t>It can be used for anomaly detection and outlier identification.</w:t>
      </w:r>
    </w:p>
    <w:p w14:paraId="761EE400" w14:textId="451D7F11" w:rsidR="00193A83" w:rsidRPr="00D74172" w:rsidRDefault="00CD7A0E" w:rsidP="005620C9">
      <w:pPr>
        <w:jc w:val="both"/>
        <w:rPr>
          <w:u w:val="single"/>
          <w:lang w:val="en-US"/>
        </w:rPr>
      </w:pPr>
      <w:r w:rsidRPr="00D74172">
        <w:rPr>
          <w:u w:val="single"/>
          <w:lang w:val="en-US"/>
        </w:rPr>
        <w:t>Disadvantages -&gt;</w:t>
      </w:r>
    </w:p>
    <w:p w14:paraId="0419F71D" w14:textId="373757E5" w:rsidR="00CD7A0E" w:rsidRDefault="00CD7A0E">
      <w:pPr>
        <w:pStyle w:val="ListParagraph"/>
        <w:numPr>
          <w:ilvl w:val="0"/>
          <w:numId w:val="23"/>
        </w:numPr>
        <w:jc w:val="both"/>
        <w:rPr>
          <w:lang w:val="en-US"/>
        </w:rPr>
      </w:pPr>
      <w:r>
        <w:rPr>
          <w:lang w:val="en-US"/>
        </w:rPr>
        <w:t>It can be sensitive to the choice of initial conditions and the number of clusters.</w:t>
      </w:r>
    </w:p>
    <w:p w14:paraId="170DB770" w14:textId="7F244E7F" w:rsidR="00CD7A0E" w:rsidRDefault="00CD7A0E">
      <w:pPr>
        <w:pStyle w:val="ListParagraph"/>
        <w:numPr>
          <w:ilvl w:val="0"/>
          <w:numId w:val="23"/>
        </w:numPr>
        <w:jc w:val="both"/>
        <w:rPr>
          <w:lang w:val="en-US"/>
        </w:rPr>
      </w:pPr>
      <w:r>
        <w:rPr>
          <w:lang w:val="en-US"/>
        </w:rPr>
        <w:t>It can be sensitive to the presence of noise or outlier in the data.</w:t>
      </w:r>
    </w:p>
    <w:p w14:paraId="5523E2B7" w14:textId="295790A6" w:rsidR="00CD7A0E" w:rsidRDefault="00CD7A0E">
      <w:pPr>
        <w:pStyle w:val="ListParagraph"/>
        <w:numPr>
          <w:ilvl w:val="0"/>
          <w:numId w:val="23"/>
        </w:numPr>
        <w:jc w:val="both"/>
        <w:rPr>
          <w:lang w:val="en-US"/>
        </w:rPr>
      </w:pPr>
      <w:r>
        <w:rPr>
          <w:lang w:val="en-US"/>
        </w:rPr>
        <w:t>It can be computationally expensive for large dataset.</w:t>
      </w:r>
    </w:p>
    <w:p w14:paraId="172EF2C6" w14:textId="33D5FC1C" w:rsidR="00CD7A0E" w:rsidRDefault="00CD7A0E">
      <w:pPr>
        <w:pStyle w:val="ListParagraph"/>
        <w:numPr>
          <w:ilvl w:val="0"/>
          <w:numId w:val="23"/>
        </w:numPr>
        <w:jc w:val="both"/>
        <w:rPr>
          <w:lang w:val="en-US"/>
        </w:rPr>
      </w:pPr>
      <w:r>
        <w:rPr>
          <w:lang w:val="en-US"/>
        </w:rPr>
        <w:t xml:space="preserve">The result of the analysis can be affected </w:t>
      </w:r>
      <w:proofErr w:type="spellStart"/>
      <w:r>
        <w:rPr>
          <w:lang w:val="en-US"/>
        </w:rPr>
        <w:t>ny</w:t>
      </w:r>
      <w:proofErr w:type="spellEnd"/>
      <w:r>
        <w:rPr>
          <w:lang w:val="en-US"/>
        </w:rPr>
        <w:t xml:space="preserve"> the choice of clustering approach used.</w:t>
      </w:r>
    </w:p>
    <w:p w14:paraId="061917E6" w14:textId="1C57B6BE" w:rsidR="00D74172" w:rsidRPr="00D74172" w:rsidRDefault="00D74172" w:rsidP="005620C9">
      <w:pPr>
        <w:jc w:val="both"/>
        <w:rPr>
          <w:u w:val="single"/>
          <w:lang w:val="en-US"/>
        </w:rPr>
      </w:pPr>
      <w:r w:rsidRPr="00D74172">
        <w:rPr>
          <w:u w:val="single"/>
          <w:lang w:val="en-US"/>
        </w:rPr>
        <w:t>Applications -&gt;</w:t>
      </w:r>
    </w:p>
    <w:p w14:paraId="66766405" w14:textId="49263900" w:rsidR="00D74172" w:rsidRDefault="00D74172">
      <w:pPr>
        <w:pStyle w:val="ListParagraph"/>
        <w:numPr>
          <w:ilvl w:val="0"/>
          <w:numId w:val="24"/>
        </w:numPr>
        <w:jc w:val="both"/>
        <w:rPr>
          <w:lang w:val="en-US"/>
        </w:rPr>
      </w:pPr>
      <w:r>
        <w:rPr>
          <w:lang w:val="en-US"/>
        </w:rPr>
        <w:t>Widely used in image processing, data analysis, pattern recognition</w:t>
      </w:r>
    </w:p>
    <w:p w14:paraId="070B69ED" w14:textId="7D5E1D9D" w:rsidR="00D74172" w:rsidRDefault="00D74172">
      <w:pPr>
        <w:pStyle w:val="ListParagraph"/>
        <w:numPr>
          <w:ilvl w:val="0"/>
          <w:numId w:val="24"/>
        </w:numPr>
        <w:jc w:val="both"/>
        <w:rPr>
          <w:lang w:val="en-US"/>
        </w:rPr>
      </w:pPr>
      <w:r>
        <w:rPr>
          <w:lang w:val="en-US"/>
        </w:rPr>
        <w:t>Helps marketers to find distinct groups in their customer base.</w:t>
      </w:r>
    </w:p>
    <w:p w14:paraId="6A5E4AFF" w14:textId="7A61D77F" w:rsidR="00D74172" w:rsidRDefault="00D74172">
      <w:pPr>
        <w:pStyle w:val="ListParagraph"/>
        <w:numPr>
          <w:ilvl w:val="0"/>
          <w:numId w:val="24"/>
        </w:numPr>
        <w:jc w:val="both"/>
        <w:rPr>
          <w:lang w:val="en-US"/>
        </w:rPr>
      </w:pPr>
      <w:r>
        <w:rPr>
          <w:lang w:val="en-US"/>
        </w:rPr>
        <w:t>Helps in information discovery by classifying documents on the web.</w:t>
      </w:r>
    </w:p>
    <w:p w14:paraId="57638D57" w14:textId="175581F8" w:rsidR="00D74172" w:rsidRDefault="00D74172" w:rsidP="005620C9">
      <w:pPr>
        <w:jc w:val="both"/>
        <w:rPr>
          <w:lang w:val="en-US"/>
        </w:rPr>
      </w:pPr>
      <w:r w:rsidRPr="008F6E9E">
        <w:rPr>
          <w:u w:val="single"/>
          <w:lang w:val="en-US"/>
        </w:rPr>
        <w:t>Types of clustering</w:t>
      </w:r>
      <w:r>
        <w:rPr>
          <w:lang w:val="en-US"/>
        </w:rPr>
        <w:t xml:space="preserve"> -&gt;</w:t>
      </w:r>
    </w:p>
    <w:p w14:paraId="53F85D7D" w14:textId="35FAD9F3" w:rsidR="00C90607" w:rsidRPr="008F6E9E" w:rsidRDefault="00D74172">
      <w:pPr>
        <w:pStyle w:val="ListParagraph"/>
        <w:numPr>
          <w:ilvl w:val="0"/>
          <w:numId w:val="25"/>
        </w:numPr>
        <w:jc w:val="both"/>
        <w:rPr>
          <w:b/>
          <w:bCs/>
          <w:lang w:val="en-US"/>
        </w:rPr>
      </w:pPr>
      <w:r w:rsidRPr="008F6E9E">
        <w:rPr>
          <w:b/>
          <w:bCs/>
          <w:lang w:val="en-US"/>
        </w:rPr>
        <w:t>Partition clustering</w:t>
      </w:r>
      <w:r w:rsidR="00C90607" w:rsidRPr="008F6E9E">
        <w:rPr>
          <w:b/>
          <w:bCs/>
          <w:lang w:val="en-US"/>
        </w:rPr>
        <w:t>:</w:t>
      </w:r>
    </w:p>
    <w:p w14:paraId="029A4C12" w14:textId="77777777" w:rsidR="00C90607" w:rsidRDefault="00C90607" w:rsidP="005620C9">
      <w:pPr>
        <w:ind w:left="567"/>
        <w:jc w:val="both"/>
        <w:rPr>
          <w:lang w:val="en-US"/>
        </w:rPr>
      </w:pPr>
      <w:r>
        <w:rPr>
          <w:lang w:val="en-US"/>
        </w:rPr>
        <w:t>It is used to make partitions on the data in order to form clusters. If ‘n’ partitions are done on ‘p’ objects of the database then each partition is represented by a cluster and n&lt;p. Only two conditions that need to be satisfied are:</w:t>
      </w:r>
    </w:p>
    <w:p w14:paraId="46582FA8" w14:textId="7B3A79B3" w:rsidR="00C90607" w:rsidRDefault="00C90607">
      <w:pPr>
        <w:pStyle w:val="ListParagraph"/>
        <w:numPr>
          <w:ilvl w:val="0"/>
          <w:numId w:val="26"/>
        </w:numPr>
        <w:jc w:val="both"/>
        <w:rPr>
          <w:lang w:val="en-US"/>
        </w:rPr>
      </w:pPr>
      <w:r>
        <w:rPr>
          <w:lang w:val="en-US"/>
        </w:rPr>
        <w:t>One objective should belong to only one group.</w:t>
      </w:r>
    </w:p>
    <w:p w14:paraId="205A1E6F" w14:textId="31AAA9A2" w:rsidR="00C90607" w:rsidRDefault="00C90607">
      <w:pPr>
        <w:pStyle w:val="ListParagraph"/>
        <w:numPr>
          <w:ilvl w:val="0"/>
          <w:numId w:val="26"/>
        </w:numPr>
        <w:jc w:val="both"/>
        <w:rPr>
          <w:lang w:val="en-US"/>
        </w:rPr>
      </w:pPr>
      <w:r>
        <w:rPr>
          <w:lang w:val="en-US"/>
        </w:rPr>
        <w:t>There should be no group without even a single purpose.</w:t>
      </w:r>
    </w:p>
    <w:p w14:paraId="1388037E" w14:textId="6D231B00" w:rsidR="00C90607" w:rsidRPr="00C90607" w:rsidRDefault="00C90607" w:rsidP="005620C9">
      <w:pPr>
        <w:ind w:left="567"/>
        <w:jc w:val="both"/>
        <w:rPr>
          <w:lang w:val="en-US"/>
        </w:rPr>
      </w:pPr>
      <w:r>
        <w:rPr>
          <w:lang w:val="en-US"/>
        </w:rPr>
        <w:lastRenderedPageBreak/>
        <w:t xml:space="preserve">In the partitioning method, there is a technique called </w:t>
      </w:r>
      <w:r w:rsidRPr="008F6E9E">
        <w:rPr>
          <w:u w:val="single"/>
          <w:lang w:val="en-US"/>
        </w:rPr>
        <w:t>iterative relocation</w:t>
      </w:r>
      <w:r>
        <w:rPr>
          <w:lang w:val="en-US"/>
        </w:rPr>
        <w:t>, which means an object will be moved from one group to another to improve the partitioning</w:t>
      </w:r>
      <w:r w:rsidR="008F6E9E">
        <w:rPr>
          <w:lang w:val="en-US"/>
        </w:rPr>
        <w:t>.</w:t>
      </w:r>
    </w:p>
    <w:p w14:paraId="4771CCB3" w14:textId="3D672DF2" w:rsidR="00D74172" w:rsidRPr="008F6E9E" w:rsidRDefault="00D74172">
      <w:pPr>
        <w:pStyle w:val="ListParagraph"/>
        <w:numPr>
          <w:ilvl w:val="0"/>
          <w:numId w:val="25"/>
        </w:numPr>
        <w:jc w:val="both"/>
        <w:rPr>
          <w:b/>
          <w:bCs/>
          <w:lang w:val="en-US"/>
        </w:rPr>
      </w:pPr>
      <w:r w:rsidRPr="008F6E9E">
        <w:rPr>
          <w:b/>
          <w:bCs/>
          <w:lang w:val="en-US"/>
        </w:rPr>
        <w:t>Hierarchical Clustering</w:t>
      </w:r>
      <w:r w:rsidR="008F6E9E" w:rsidRPr="008F6E9E">
        <w:rPr>
          <w:b/>
          <w:bCs/>
          <w:lang w:val="en-US"/>
        </w:rPr>
        <w:t>:</w:t>
      </w:r>
    </w:p>
    <w:p w14:paraId="197B7B9C" w14:textId="3807A305" w:rsidR="008F6E9E" w:rsidRDefault="008F6E9E" w:rsidP="005620C9">
      <w:pPr>
        <w:ind w:left="567"/>
        <w:jc w:val="both"/>
        <w:rPr>
          <w:lang w:val="en-US"/>
        </w:rPr>
      </w:pPr>
      <w:r>
        <w:rPr>
          <w:lang w:val="en-US"/>
        </w:rPr>
        <w:t>In this method, a hierarchical decomposition of the given set of data objects is created.</w:t>
      </w:r>
      <w:r w:rsidR="003B6897">
        <w:rPr>
          <w:lang w:val="en-US"/>
        </w:rPr>
        <w:t xml:space="preserve"> It can be further classified into two approaches:</w:t>
      </w:r>
    </w:p>
    <w:p w14:paraId="096A6645" w14:textId="06421DD8" w:rsidR="003B6897" w:rsidRDefault="003B6897">
      <w:pPr>
        <w:pStyle w:val="ListParagraph"/>
        <w:numPr>
          <w:ilvl w:val="0"/>
          <w:numId w:val="27"/>
        </w:numPr>
        <w:jc w:val="both"/>
        <w:rPr>
          <w:lang w:val="en-US"/>
        </w:rPr>
      </w:pPr>
      <w:r w:rsidRPr="001D7053">
        <w:rPr>
          <w:b/>
          <w:bCs/>
          <w:lang w:val="en-US"/>
        </w:rPr>
        <w:t>Agglomerative approach [bottom-up]:</w:t>
      </w:r>
      <w:r>
        <w:rPr>
          <w:lang w:val="en-US"/>
        </w:rPr>
        <w:t xml:space="preserve"> </w:t>
      </w:r>
      <w:r w:rsidR="007F6028">
        <w:rPr>
          <w:lang w:val="en-US"/>
        </w:rPr>
        <w:t xml:space="preserve">The algorithm starts by treating each object as a singleton cluster. Next, pairs of clusters are successively merged until all clusters have been merged into one big cluster containing all objects. The result is a tree-based representation of the objects known as </w:t>
      </w:r>
      <w:r w:rsidR="00B948E5" w:rsidRPr="00B948E5">
        <w:rPr>
          <w:b/>
          <w:bCs/>
          <w:lang w:val="en-US"/>
        </w:rPr>
        <w:t>dendrogram</w:t>
      </w:r>
      <w:r w:rsidR="007F6028">
        <w:rPr>
          <w:lang w:val="en-US"/>
        </w:rPr>
        <w:t>.</w:t>
      </w:r>
    </w:p>
    <w:p w14:paraId="1FE19ECE" w14:textId="1390D108" w:rsidR="003B6897" w:rsidRDefault="003B6897">
      <w:pPr>
        <w:pStyle w:val="ListParagraph"/>
        <w:numPr>
          <w:ilvl w:val="0"/>
          <w:numId w:val="27"/>
        </w:numPr>
        <w:jc w:val="both"/>
        <w:rPr>
          <w:lang w:val="en-US"/>
        </w:rPr>
      </w:pPr>
      <w:r w:rsidRPr="001D7053">
        <w:rPr>
          <w:b/>
          <w:bCs/>
          <w:lang w:val="en-US"/>
        </w:rPr>
        <w:t>Divisive approach</w:t>
      </w:r>
      <w:r w:rsidR="008E17FF" w:rsidRPr="001D7053">
        <w:rPr>
          <w:b/>
          <w:bCs/>
          <w:lang w:val="en-US"/>
        </w:rPr>
        <w:t xml:space="preserve"> [top-down]</w:t>
      </w:r>
      <w:r w:rsidRPr="001D7053">
        <w:rPr>
          <w:b/>
          <w:bCs/>
          <w:lang w:val="en-US"/>
        </w:rPr>
        <w:t>:</w:t>
      </w:r>
      <w:r w:rsidR="00B948E5">
        <w:rPr>
          <w:lang w:val="en-US"/>
        </w:rPr>
        <w:t xml:space="preserve"> The divis</w:t>
      </w:r>
      <w:r w:rsidR="001D7053">
        <w:rPr>
          <w:lang w:val="en-US"/>
        </w:rPr>
        <w:t>ive clustering works just the opposite of agglomerative clustering. It starts by considering all data points into a big single cluster and later on splitting them into smaller heterogeneous clusters continuously until all data points are in their own cluster. Thus, they are good at identifying large clusters.</w:t>
      </w:r>
      <w:r w:rsidR="004D0169">
        <w:rPr>
          <w:lang w:val="en-US"/>
        </w:rPr>
        <w:t xml:space="preserve"> </w:t>
      </w:r>
      <w:r w:rsidR="004D0169" w:rsidRPr="004D0169">
        <w:rPr>
          <w:u w:val="single"/>
          <w:lang w:val="en-US"/>
        </w:rPr>
        <w:t>It’s more efficient than agglomerative clustering</w:t>
      </w:r>
      <w:r w:rsidR="004D0169">
        <w:rPr>
          <w:lang w:val="en-US"/>
        </w:rPr>
        <w:t>.</w:t>
      </w:r>
    </w:p>
    <w:p w14:paraId="5BFD83B4" w14:textId="77777777" w:rsidR="00267274" w:rsidRDefault="00267274" w:rsidP="00267274">
      <w:pPr>
        <w:pStyle w:val="ListParagraph"/>
        <w:ind w:left="1855"/>
        <w:jc w:val="both"/>
        <w:rPr>
          <w:b/>
          <w:bCs/>
          <w:lang w:val="en-US"/>
        </w:rPr>
      </w:pPr>
    </w:p>
    <w:p w14:paraId="0229708B" w14:textId="77777777" w:rsidR="00267274" w:rsidRPr="003B6897" w:rsidRDefault="00267274" w:rsidP="00267274">
      <w:pPr>
        <w:pStyle w:val="ListParagraph"/>
        <w:ind w:left="1855"/>
        <w:jc w:val="both"/>
        <w:rPr>
          <w:lang w:val="en-US"/>
        </w:rPr>
      </w:pPr>
    </w:p>
    <w:p w14:paraId="28A44A70" w14:textId="056A3340" w:rsidR="008478F7" w:rsidRPr="005620C9" w:rsidRDefault="00DC002A">
      <w:pPr>
        <w:pStyle w:val="ListParagraph"/>
        <w:numPr>
          <w:ilvl w:val="0"/>
          <w:numId w:val="18"/>
        </w:numPr>
        <w:jc w:val="both"/>
        <w:rPr>
          <w:lang w:val="en-US"/>
        </w:rPr>
      </w:pPr>
      <w:r>
        <w:rPr>
          <w:lang w:val="en-US"/>
        </w:rPr>
        <w:t>Metadata and metadata catalog. Categories of metadata</w:t>
      </w:r>
    </w:p>
    <w:p w14:paraId="2F3CD3C6" w14:textId="1E8C0B30" w:rsidR="008478F7" w:rsidRPr="008478F7" w:rsidRDefault="0031182D">
      <w:pPr>
        <w:pStyle w:val="ListParagraph"/>
        <w:numPr>
          <w:ilvl w:val="0"/>
          <w:numId w:val="18"/>
        </w:numPr>
        <w:jc w:val="both"/>
        <w:rPr>
          <w:lang w:val="en-US"/>
        </w:rPr>
      </w:pPr>
      <w:r>
        <w:rPr>
          <w:lang w:val="en-US"/>
        </w:rPr>
        <w:t>Difference between Partition clustering and hierarchical clustering</w:t>
      </w:r>
    </w:p>
    <w:p w14:paraId="7550C3D6" w14:textId="0041CDB3" w:rsidR="00267274" w:rsidRPr="00267274" w:rsidRDefault="00267274" w:rsidP="00267274">
      <w:pPr>
        <w:ind w:left="360"/>
        <w:jc w:val="both"/>
        <w:rPr>
          <w:lang w:val="en-US"/>
        </w:rPr>
      </w:pPr>
      <w:r>
        <w:rPr>
          <w:lang w:val="en-US"/>
        </w:rPr>
        <w:t>Check Q4</w:t>
      </w:r>
    </w:p>
    <w:p w14:paraId="4D2C82B4" w14:textId="5F3C02A2" w:rsidR="0031182D" w:rsidRDefault="0031182D">
      <w:pPr>
        <w:pStyle w:val="ListParagraph"/>
        <w:numPr>
          <w:ilvl w:val="0"/>
          <w:numId w:val="18"/>
        </w:numPr>
        <w:jc w:val="both"/>
        <w:rPr>
          <w:lang w:val="en-US"/>
        </w:rPr>
      </w:pPr>
      <w:r>
        <w:rPr>
          <w:lang w:val="en-US"/>
        </w:rPr>
        <w:t>Dimensional modelling</w:t>
      </w:r>
    </w:p>
    <w:p w14:paraId="0E188F6F" w14:textId="508ADB38" w:rsidR="00267274" w:rsidRDefault="00267274" w:rsidP="005620C9">
      <w:pPr>
        <w:jc w:val="both"/>
        <w:rPr>
          <w:lang w:val="en-US"/>
        </w:rPr>
      </w:pPr>
      <w:r>
        <w:rPr>
          <w:lang w:val="en-US"/>
        </w:rPr>
        <w:t xml:space="preserve">Data in a warehouse are usually multidimensional having </w:t>
      </w:r>
      <w:r w:rsidRPr="00267274">
        <w:rPr>
          <w:b/>
          <w:bCs/>
          <w:lang w:val="en-US"/>
        </w:rPr>
        <w:t>measure</w:t>
      </w:r>
      <w:r>
        <w:rPr>
          <w:lang w:val="en-US"/>
        </w:rPr>
        <w:t xml:space="preserve"> and </w:t>
      </w:r>
      <w:r w:rsidRPr="00267274">
        <w:rPr>
          <w:b/>
          <w:bCs/>
          <w:lang w:val="en-US"/>
        </w:rPr>
        <w:t>dimension</w:t>
      </w:r>
      <w:r>
        <w:rPr>
          <w:lang w:val="en-US"/>
        </w:rPr>
        <w:t xml:space="preserve"> attributes.</w:t>
      </w:r>
    </w:p>
    <w:p w14:paraId="424F0C3C" w14:textId="4CBB6873" w:rsidR="00267274" w:rsidRDefault="00267274" w:rsidP="005620C9">
      <w:pPr>
        <w:jc w:val="both"/>
        <w:rPr>
          <w:lang w:val="en-US"/>
        </w:rPr>
      </w:pPr>
      <w:r>
        <w:rPr>
          <w:lang w:val="en-US"/>
        </w:rPr>
        <w:t>‘Measure attributes’ measure some values and can be aggregated upon those values [sum, avg ...].</w:t>
      </w:r>
    </w:p>
    <w:p w14:paraId="6728B00A" w14:textId="7B7966C0" w:rsidR="00267274" w:rsidRDefault="00267274" w:rsidP="005620C9">
      <w:pPr>
        <w:jc w:val="both"/>
        <w:rPr>
          <w:lang w:val="en-US"/>
        </w:rPr>
      </w:pPr>
      <w:r>
        <w:rPr>
          <w:lang w:val="en-US"/>
        </w:rPr>
        <w:t>‘Dimension attributes’ define the dimensions on which the measure attributes and their summary functions work upon.</w:t>
      </w:r>
      <w:r w:rsidR="00205F97">
        <w:rPr>
          <w:lang w:val="en-US"/>
        </w:rPr>
        <w:t xml:space="preserve"> </w:t>
      </w:r>
    </w:p>
    <w:p w14:paraId="55C5B138" w14:textId="5E9F35F2" w:rsidR="00205F97" w:rsidRDefault="00205F97" w:rsidP="005620C9">
      <w:pPr>
        <w:jc w:val="both"/>
        <w:rPr>
          <w:lang w:val="en-US"/>
        </w:rPr>
      </w:pPr>
      <w:r>
        <w:rPr>
          <w:lang w:val="en-US"/>
        </w:rPr>
        <w:t xml:space="preserve">The main goal of dimensional modelling is to improve the data retrieval so it is optimized for SELECT operation. The advantage of using this model is that we can store data in such a way that it is </w:t>
      </w:r>
      <w:r w:rsidR="008478F7">
        <w:rPr>
          <w:lang w:val="en-US"/>
        </w:rPr>
        <w:t>easier</w:t>
      </w:r>
      <w:r>
        <w:rPr>
          <w:lang w:val="en-US"/>
        </w:rPr>
        <w:t xml:space="preserve"> to store and retrieve the data once stored in a warehouse.</w:t>
      </w:r>
    </w:p>
    <w:p w14:paraId="4BCC5423" w14:textId="5F7950DB" w:rsidR="00205F97" w:rsidRPr="00205F97" w:rsidRDefault="00205F97" w:rsidP="005620C9">
      <w:pPr>
        <w:jc w:val="both"/>
        <w:rPr>
          <w:u w:val="single"/>
          <w:lang w:val="en-US"/>
        </w:rPr>
      </w:pPr>
      <w:r w:rsidRPr="00205F97">
        <w:rPr>
          <w:u w:val="single"/>
          <w:lang w:val="en-US"/>
        </w:rPr>
        <w:t>Elements of dimensional data modelling -&gt;</w:t>
      </w:r>
    </w:p>
    <w:p w14:paraId="7B78A64A" w14:textId="4A47301B" w:rsidR="00205F97" w:rsidRDefault="00205F97">
      <w:pPr>
        <w:pStyle w:val="ListParagraph"/>
        <w:numPr>
          <w:ilvl w:val="0"/>
          <w:numId w:val="28"/>
        </w:numPr>
        <w:jc w:val="both"/>
        <w:rPr>
          <w:lang w:val="en-US"/>
        </w:rPr>
      </w:pPr>
      <w:r>
        <w:rPr>
          <w:lang w:val="en-US"/>
        </w:rPr>
        <w:t xml:space="preserve">Facts – Facts are the measurable data elements that represent the business metrics of interest. </w:t>
      </w:r>
      <w:r w:rsidR="00355AD7">
        <w:rPr>
          <w:lang w:val="en-US"/>
        </w:rPr>
        <w:t>For example, in a sales data warehouse, the facts might include sales revenue, units sold, and profit margins.</w:t>
      </w:r>
    </w:p>
    <w:p w14:paraId="1E0E8AF4" w14:textId="23C2118B" w:rsidR="00205F97" w:rsidRDefault="00205F97">
      <w:pPr>
        <w:pStyle w:val="ListParagraph"/>
        <w:numPr>
          <w:ilvl w:val="0"/>
          <w:numId w:val="28"/>
        </w:numPr>
        <w:jc w:val="both"/>
        <w:rPr>
          <w:lang w:val="en-US"/>
        </w:rPr>
      </w:pPr>
      <w:r>
        <w:rPr>
          <w:lang w:val="en-US"/>
        </w:rPr>
        <w:t>Dimension</w:t>
      </w:r>
      <w:r w:rsidR="00355AD7">
        <w:rPr>
          <w:lang w:val="en-US"/>
        </w:rPr>
        <w:t xml:space="preserve"> – Dimensions are the descriptive data elements that are used to categorize or classify the data. E.g. in a sales data warehouse, the dimensions might include product, customer, time and location.</w:t>
      </w:r>
    </w:p>
    <w:p w14:paraId="621289B7" w14:textId="19491EC1" w:rsidR="00205F97" w:rsidRDefault="00205F97">
      <w:pPr>
        <w:pStyle w:val="ListParagraph"/>
        <w:numPr>
          <w:ilvl w:val="0"/>
          <w:numId w:val="28"/>
        </w:numPr>
        <w:jc w:val="both"/>
        <w:rPr>
          <w:lang w:val="en-US"/>
        </w:rPr>
      </w:pPr>
      <w:r>
        <w:rPr>
          <w:lang w:val="en-US"/>
        </w:rPr>
        <w:t>Attributes</w:t>
      </w:r>
      <w:r w:rsidR="00355AD7">
        <w:rPr>
          <w:lang w:val="en-US"/>
        </w:rPr>
        <w:t xml:space="preserve"> – Characteristics of dimensions in data modelling are known as attributes. Used to filter, search facts. E.g. for a dimension of location, attributes can be state, country, zip code.</w:t>
      </w:r>
    </w:p>
    <w:p w14:paraId="388E1120" w14:textId="7DDD2994" w:rsidR="00205F97" w:rsidRDefault="00205F97">
      <w:pPr>
        <w:pStyle w:val="ListParagraph"/>
        <w:numPr>
          <w:ilvl w:val="0"/>
          <w:numId w:val="28"/>
        </w:numPr>
        <w:jc w:val="both"/>
        <w:rPr>
          <w:lang w:val="en-US"/>
        </w:rPr>
      </w:pPr>
      <w:r>
        <w:rPr>
          <w:lang w:val="en-US"/>
        </w:rPr>
        <w:t>Fact Table</w:t>
      </w:r>
      <w:r w:rsidR="00355AD7">
        <w:rPr>
          <w:lang w:val="en-US"/>
        </w:rPr>
        <w:t xml:space="preserve"> – The fact table is the central table that contains the measures or metrics</w:t>
      </w:r>
      <w:r w:rsidR="00747598">
        <w:rPr>
          <w:lang w:val="en-US"/>
        </w:rPr>
        <w:t xml:space="preserve"> </w:t>
      </w:r>
      <w:r w:rsidR="003E163E">
        <w:rPr>
          <w:lang w:val="en-US"/>
        </w:rPr>
        <w:t>of interest, surrounded by dimension tables that describe the attributes of the measures.</w:t>
      </w:r>
    </w:p>
    <w:p w14:paraId="3BF43A32" w14:textId="67086651" w:rsidR="00205F97" w:rsidRDefault="00205F97">
      <w:pPr>
        <w:pStyle w:val="ListParagraph"/>
        <w:numPr>
          <w:ilvl w:val="0"/>
          <w:numId w:val="28"/>
        </w:numPr>
        <w:jc w:val="both"/>
        <w:rPr>
          <w:lang w:val="en-US"/>
        </w:rPr>
      </w:pPr>
      <w:r>
        <w:rPr>
          <w:lang w:val="en-US"/>
        </w:rPr>
        <w:t>Dimension Table</w:t>
      </w:r>
      <w:r w:rsidR="003E163E">
        <w:rPr>
          <w:lang w:val="en-US"/>
        </w:rPr>
        <w:t xml:space="preserve"> – Dimensions of a fact are mentioned by the dimension table and they are basically joined by a foreign key.</w:t>
      </w:r>
    </w:p>
    <w:p w14:paraId="297C6B7C" w14:textId="77777777" w:rsidR="00D36212" w:rsidRDefault="00D36212" w:rsidP="00D36212">
      <w:pPr>
        <w:pStyle w:val="ListParagraph"/>
        <w:ind w:left="1080"/>
        <w:jc w:val="both"/>
        <w:rPr>
          <w:lang w:val="en-US"/>
        </w:rPr>
      </w:pPr>
    </w:p>
    <w:p w14:paraId="10AD235C" w14:textId="3D398D5B" w:rsidR="003E163E" w:rsidRDefault="003E163E">
      <w:pPr>
        <w:pStyle w:val="ListParagraph"/>
        <w:numPr>
          <w:ilvl w:val="0"/>
          <w:numId w:val="18"/>
        </w:numPr>
        <w:jc w:val="both"/>
        <w:rPr>
          <w:lang w:val="en-US"/>
        </w:rPr>
      </w:pPr>
      <w:r>
        <w:rPr>
          <w:lang w:val="en-US"/>
        </w:rPr>
        <w:t>K-means</w:t>
      </w:r>
      <w:r w:rsidR="00F95E53">
        <w:rPr>
          <w:lang w:val="en-US"/>
        </w:rPr>
        <w:t xml:space="preserve"> [A PARTITIOINING ALGORITHM]</w:t>
      </w:r>
    </w:p>
    <w:p w14:paraId="510A72C8" w14:textId="52ED259C" w:rsidR="003E163E" w:rsidRDefault="00D36212" w:rsidP="005620C9">
      <w:pPr>
        <w:jc w:val="both"/>
        <w:rPr>
          <w:lang w:val="en-US"/>
        </w:rPr>
      </w:pPr>
      <w:r>
        <w:rPr>
          <w:lang w:val="en-US"/>
        </w:rPr>
        <w:t>K-means clustering is an unsupervised learning algorithm. There is no labeled data for this clustering, unlike in supervised learning. K-means performs the division of objects into clusters that share similarities and are dissimilar to the objects belonging to another cluster</w:t>
      </w:r>
      <w:r w:rsidR="002809F3">
        <w:rPr>
          <w:lang w:val="en-US"/>
        </w:rPr>
        <w:t xml:space="preserve"> [Intra-cluster similarity is high and inter-cluster similarity is low]</w:t>
      </w:r>
      <w:r>
        <w:rPr>
          <w:lang w:val="en-US"/>
        </w:rPr>
        <w:t>.</w:t>
      </w:r>
    </w:p>
    <w:p w14:paraId="3E25072C" w14:textId="2593ED86" w:rsidR="00B53A38" w:rsidRDefault="00B53A38" w:rsidP="005620C9">
      <w:pPr>
        <w:jc w:val="both"/>
        <w:rPr>
          <w:lang w:val="en-US"/>
        </w:rPr>
      </w:pPr>
      <w:r>
        <w:rPr>
          <w:lang w:val="en-US"/>
        </w:rPr>
        <w:t xml:space="preserve">K-means takes the </w:t>
      </w:r>
      <w:proofErr w:type="spellStart"/>
      <w:r>
        <w:rPr>
          <w:lang w:val="en-US"/>
        </w:rPr>
        <w:t>i</w:t>
      </w:r>
      <w:proofErr w:type="spellEnd"/>
      <w:r>
        <w:rPr>
          <w:lang w:val="en-US"/>
        </w:rPr>
        <w:t xml:space="preserve">/p parameter k and partitions a set of n-objects into k-clusters so that </w:t>
      </w:r>
      <w:r w:rsidRPr="00B53A38">
        <w:rPr>
          <w:color w:val="ED7D31" w:themeColor="accent2"/>
          <w:lang w:val="en-US"/>
        </w:rPr>
        <w:t>the resulting intra-cluster similarity is high and inter-cluster similarity is low</w:t>
      </w:r>
      <w:r>
        <w:rPr>
          <w:lang w:val="en-US"/>
        </w:rPr>
        <w:t>.</w:t>
      </w:r>
    </w:p>
    <w:p w14:paraId="60A9CAF7" w14:textId="07028E8D" w:rsidR="001304F8" w:rsidRDefault="001304F8" w:rsidP="005620C9">
      <w:pPr>
        <w:jc w:val="both"/>
        <w:rPr>
          <w:lang w:val="en-US"/>
        </w:rPr>
      </w:pPr>
      <w:r>
        <w:rPr>
          <w:lang w:val="en-US"/>
        </w:rPr>
        <w:t>Algorithm -&gt;</w:t>
      </w:r>
    </w:p>
    <w:p w14:paraId="4491D59D" w14:textId="69C25450" w:rsidR="00B87965" w:rsidRDefault="00B87965" w:rsidP="003E163E">
      <w:pPr>
        <w:ind w:left="360"/>
        <w:jc w:val="both"/>
        <w:rPr>
          <w:lang w:val="en-US"/>
        </w:rPr>
      </w:pPr>
      <w:r>
        <w:rPr>
          <w:lang w:val="en-US"/>
        </w:rPr>
        <w:t xml:space="preserve">Input – k: no of clusters, D: dataset containing n objects [x1, x2, x3 … </w:t>
      </w:r>
      <w:proofErr w:type="spellStart"/>
      <w:r>
        <w:rPr>
          <w:lang w:val="en-US"/>
        </w:rPr>
        <w:t>xn</w:t>
      </w:r>
      <w:proofErr w:type="spellEnd"/>
      <w:r>
        <w:rPr>
          <w:lang w:val="en-US"/>
        </w:rPr>
        <w:t>]</w:t>
      </w:r>
      <w:r w:rsidR="00703086">
        <w:rPr>
          <w:lang w:val="en-US"/>
        </w:rPr>
        <w:t>.</w:t>
      </w:r>
    </w:p>
    <w:p w14:paraId="14CAE0BB" w14:textId="5F2960E5" w:rsidR="00735F4F" w:rsidRDefault="00735F4F" w:rsidP="003E163E">
      <w:pPr>
        <w:ind w:left="360"/>
        <w:jc w:val="both"/>
        <w:rPr>
          <w:lang w:val="en-US"/>
        </w:rPr>
      </w:pPr>
      <w:r>
        <w:rPr>
          <w:lang w:val="en-US"/>
        </w:rPr>
        <w:t>Output – A set of k clusters</w:t>
      </w:r>
      <w:r w:rsidR="00703086">
        <w:rPr>
          <w:lang w:val="en-US"/>
        </w:rPr>
        <w:t>.</w:t>
      </w:r>
    </w:p>
    <w:p w14:paraId="52A15C9C" w14:textId="5AC7B3CC" w:rsidR="001304F8" w:rsidRDefault="001304F8">
      <w:pPr>
        <w:pStyle w:val="ListParagraph"/>
        <w:numPr>
          <w:ilvl w:val="0"/>
          <w:numId w:val="29"/>
        </w:numPr>
        <w:jc w:val="both"/>
        <w:rPr>
          <w:lang w:val="en-US"/>
        </w:rPr>
      </w:pPr>
      <w:r>
        <w:rPr>
          <w:lang w:val="en-US"/>
        </w:rPr>
        <w:t>Step 1: Choose k random points as initial cluster centers called centroids.</w:t>
      </w:r>
    </w:p>
    <w:p w14:paraId="33777027" w14:textId="24D3A56E" w:rsidR="001304F8" w:rsidRDefault="001304F8">
      <w:pPr>
        <w:pStyle w:val="ListParagraph"/>
        <w:numPr>
          <w:ilvl w:val="0"/>
          <w:numId w:val="29"/>
        </w:numPr>
        <w:jc w:val="both"/>
        <w:rPr>
          <w:lang w:val="en-US"/>
        </w:rPr>
      </w:pPr>
      <w:r>
        <w:rPr>
          <w:lang w:val="en-US"/>
        </w:rPr>
        <w:t>Step 2: Assign each x(</w:t>
      </w:r>
      <w:proofErr w:type="spellStart"/>
      <w:r>
        <w:rPr>
          <w:lang w:val="en-US"/>
        </w:rPr>
        <w:t>i</w:t>
      </w:r>
      <w:proofErr w:type="spellEnd"/>
      <w:r>
        <w:rPr>
          <w:lang w:val="en-US"/>
        </w:rPr>
        <w:t>) to the closest cluster by implementing its distance to each centroid.</w:t>
      </w:r>
    </w:p>
    <w:p w14:paraId="10F40BC0" w14:textId="7DA6D9C4" w:rsidR="001304F8" w:rsidRDefault="001304F8">
      <w:pPr>
        <w:pStyle w:val="ListParagraph"/>
        <w:numPr>
          <w:ilvl w:val="0"/>
          <w:numId w:val="29"/>
        </w:numPr>
        <w:jc w:val="both"/>
        <w:rPr>
          <w:lang w:val="en-US"/>
        </w:rPr>
      </w:pPr>
      <w:r>
        <w:rPr>
          <w:lang w:val="en-US"/>
        </w:rPr>
        <w:t>Step 3: For each cluster, new centroids are computed by taking the average of the assigned points (updating the cluster means).</w:t>
      </w:r>
    </w:p>
    <w:p w14:paraId="364596D6" w14:textId="5293DB44" w:rsidR="001304F8" w:rsidRDefault="001304F8">
      <w:pPr>
        <w:pStyle w:val="ListParagraph"/>
        <w:numPr>
          <w:ilvl w:val="0"/>
          <w:numId w:val="29"/>
        </w:numPr>
        <w:jc w:val="both"/>
        <w:rPr>
          <w:lang w:val="en-US"/>
        </w:rPr>
      </w:pPr>
      <w:r>
        <w:rPr>
          <w:lang w:val="en-US"/>
        </w:rPr>
        <w:t>Step 4: Keep repeating steps 2 and 3 until convergence is achieved.</w:t>
      </w:r>
    </w:p>
    <w:p w14:paraId="519A56A7" w14:textId="77777777" w:rsidR="00B87965" w:rsidRDefault="00B87965" w:rsidP="00B87965">
      <w:pPr>
        <w:pStyle w:val="ListParagraph"/>
        <w:ind w:left="1440"/>
        <w:jc w:val="both"/>
        <w:rPr>
          <w:lang w:val="en-US"/>
        </w:rPr>
      </w:pPr>
    </w:p>
    <w:p w14:paraId="5A1B53F8" w14:textId="49D1DEF2" w:rsidR="00B87965" w:rsidRDefault="00B87965">
      <w:pPr>
        <w:pStyle w:val="ListParagraph"/>
        <w:numPr>
          <w:ilvl w:val="0"/>
          <w:numId w:val="18"/>
        </w:numPr>
        <w:jc w:val="both"/>
        <w:rPr>
          <w:lang w:val="en-US"/>
        </w:rPr>
      </w:pPr>
      <w:r>
        <w:rPr>
          <w:lang w:val="en-US"/>
        </w:rPr>
        <w:t>Linkage methods used in Hierarchical clustering</w:t>
      </w:r>
    </w:p>
    <w:p w14:paraId="203CE666" w14:textId="5DB1CC39" w:rsidR="00991E75" w:rsidRDefault="00991E75" w:rsidP="005620C9">
      <w:pPr>
        <w:jc w:val="both"/>
        <w:rPr>
          <w:lang w:val="en-US"/>
        </w:rPr>
      </w:pPr>
      <w:r>
        <w:rPr>
          <w:lang w:val="en-US"/>
        </w:rPr>
        <w:t xml:space="preserve">Hierarchical clustering is a powerful unsupervised learning technique used to group similar observations together based on their distance or similarity measures. The linkage method used in HC </w:t>
      </w:r>
      <w:r w:rsidR="00EE37F5">
        <w:rPr>
          <w:lang w:val="en-US"/>
        </w:rPr>
        <w:t>determines</w:t>
      </w:r>
      <w:r>
        <w:rPr>
          <w:lang w:val="en-US"/>
        </w:rPr>
        <w:t xml:space="preserve"> how the distance between clusters is calculated</w:t>
      </w:r>
      <w:r w:rsidR="00D71CAD">
        <w:rPr>
          <w:lang w:val="en-US"/>
        </w:rPr>
        <w:t>.</w:t>
      </w:r>
    </w:p>
    <w:p w14:paraId="29419205" w14:textId="6E5D11BD" w:rsidR="00D71CAD" w:rsidRDefault="00D71CAD" w:rsidP="005620C9">
      <w:pPr>
        <w:jc w:val="both"/>
        <w:rPr>
          <w:lang w:val="en-US"/>
        </w:rPr>
      </w:pPr>
      <w:r>
        <w:rPr>
          <w:lang w:val="en-US"/>
        </w:rPr>
        <w:t>Different types of linkages are -&gt;</w:t>
      </w:r>
    </w:p>
    <w:p w14:paraId="25BA2185" w14:textId="593BF36E" w:rsidR="00D71CAD" w:rsidRDefault="00D71CAD">
      <w:pPr>
        <w:pStyle w:val="ListParagraph"/>
        <w:numPr>
          <w:ilvl w:val="0"/>
          <w:numId w:val="30"/>
        </w:numPr>
        <w:jc w:val="both"/>
        <w:rPr>
          <w:lang w:val="en-US"/>
        </w:rPr>
      </w:pPr>
      <w:r w:rsidRPr="00B657C4">
        <w:rPr>
          <w:b/>
          <w:bCs/>
          <w:lang w:val="en-US"/>
        </w:rPr>
        <w:t>Single Linkage</w:t>
      </w:r>
      <w:r>
        <w:rPr>
          <w:lang w:val="en-US"/>
        </w:rPr>
        <w:t xml:space="preserve"> </w:t>
      </w:r>
      <w:r w:rsidR="006D43FE">
        <w:rPr>
          <w:lang w:val="en-US"/>
        </w:rPr>
        <w:t>–</w:t>
      </w:r>
      <w:r>
        <w:rPr>
          <w:lang w:val="en-US"/>
        </w:rPr>
        <w:t xml:space="preserve"> </w:t>
      </w:r>
      <w:r w:rsidR="006D43FE">
        <w:rPr>
          <w:lang w:val="en-US"/>
        </w:rPr>
        <w:t>Also known as nearest neighbor linkage, determines the distance between two clusters as the shortest distance between any two points in the two clusters.</w:t>
      </w:r>
    </w:p>
    <w:p w14:paraId="32A53BC2" w14:textId="7612C08C" w:rsidR="006D43FE" w:rsidRPr="006D43FE" w:rsidRDefault="006D43FE" w:rsidP="005620C9">
      <w:pPr>
        <w:ind w:left="643"/>
        <w:jc w:val="both"/>
        <w:rPr>
          <w:lang w:val="en-US"/>
        </w:rPr>
      </w:pPr>
      <w:r>
        <w:rPr>
          <w:lang w:val="en-US"/>
        </w:rPr>
        <w:t>In other words, the distance between two clusters is denoted by the distance between the closest points in the two clusters.</w:t>
      </w:r>
    </w:p>
    <w:p w14:paraId="3CA07799" w14:textId="432CE726" w:rsidR="00D71CAD" w:rsidRDefault="00D71CAD">
      <w:pPr>
        <w:pStyle w:val="ListParagraph"/>
        <w:numPr>
          <w:ilvl w:val="0"/>
          <w:numId w:val="30"/>
        </w:numPr>
        <w:jc w:val="both"/>
        <w:rPr>
          <w:lang w:val="en-US"/>
        </w:rPr>
      </w:pPr>
      <w:r w:rsidRPr="00B657C4">
        <w:rPr>
          <w:b/>
          <w:bCs/>
          <w:lang w:val="en-US"/>
        </w:rPr>
        <w:t>Complete Linkage</w:t>
      </w:r>
      <w:r w:rsidR="006D43FE">
        <w:rPr>
          <w:lang w:val="en-US"/>
        </w:rPr>
        <w:t xml:space="preserve"> – Also known as farthest neighbor linkage, determines the distance between two clusters as the longest distance between any two points in two clusters. </w:t>
      </w:r>
    </w:p>
    <w:p w14:paraId="64E692D9" w14:textId="78183A83" w:rsidR="006D43FE" w:rsidRPr="006D43FE" w:rsidRDefault="006D43FE" w:rsidP="005620C9">
      <w:pPr>
        <w:ind w:left="643"/>
        <w:jc w:val="both"/>
        <w:rPr>
          <w:lang w:val="en-US"/>
        </w:rPr>
      </w:pPr>
      <w:r w:rsidRPr="006D43FE">
        <w:rPr>
          <w:lang w:val="en-US"/>
        </w:rPr>
        <w:t>In other words, the distance between two clusters is denoted by the distance between the closest points in the two clusters.</w:t>
      </w:r>
    </w:p>
    <w:p w14:paraId="4C2F40C6" w14:textId="3AB9776B" w:rsidR="00D71CAD" w:rsidRDefault="00D71CAD">
      <w:pPr>
        <w:pStyle w:val="ListParagraph"/>
        <w:numPr>
          <w:ilvl w:val="0"/>
          <w:numId w:val="30"/>
        </w:numPr>
        <w:jc w:val="both"/>
        <w:rPr>
          <w:lang w:val="en-US"/>
        </w:rPr>
      </w:pPr>
      <w:r w:rsidRPr="00B657C4">
        <w:rPr>
          <w:b/>
          <w:bCs/>
          <w:lang w:val="en-US"/>
        </w:rPr>
        <w:t>Average Linkage</w:t>
      </w:r>
      <w:r w:rsidR="006D43FE">
        <w:rPr>
          <w:lang w:val="en-US"/>
        </w:rPr>
        <w:t xml:space="preserve"> – Determines the distance between two clusters as the average distance between all pairs of points in the two clusters.</w:t>
      </w:r>
    </w:p>
    <w:p w14:paraId="1C9B10C9" w14:textId="467148F5" w:rsidR="00D71CAD" w:rsidRPr="00D71CAD" w:rsidRDefault="00D71CAD">
      <w:pPr>
        <w:pStyle w:val="ListParagraph"/>
        <w:numPr>
          <w:ilvl w:val="0"/>
          <w:numId w:val="30"/>
        </w:numPr>
        <w:jc w:val="both"/>
        <w:rPr>
          <w:lang w:val="en-US"/>
        </w:rPr>
      </w:pPr>
      <w:r w:rsidRPr="00B657C4">
        <w:rPr>
          <w:b/>
          <w:bCs/>
          <w:lang w:val="en-US"/>
        </w:rPr>
        <w:t>Ward Linkage</w:t>
      </w:r>
      <w:r w:rsidR="0024094C">
        <w:rPr>
          <w:lang w:val="en-US"/>
        </w:rPr>
        <w:t xml:space="preserve"> – Also known as minimum variance linkage, determines the distance</w:t>
      </w:r>
      <w:r w:rsidR="006B42AC">
        <w:rPr>
          <w:lang w:val="en-US"/>
        </w:rPr>
        <w:t xml:space="preserve"> between two clusters by minimizing the increase in variance when the two clusters are merged.</w:t>
      </w:r>
    </w:p>
    <w:p w14:paraId="77FB3566" w14:textId="77777777" w:rsidR="00B87965" w:rsidRPr="00F95E53" w:rsidRDefault="00B87965" w:rsidP="00F95E53">
      <w:pPr>
        <w:pStyle w:val="ListParagraph"/>
        <w:ind w:left="1440"/>
        <w:jc w:val="both"/>
        <w:rPr>
          <w:lang w:val="en-US"/>
        </w:rPr>
      </w:pPr>
    </w:p>
    <w:p w14:paraId="4EC5966E" w14:textId="5D8EBD54" w:rsidR="00B657C4" w:rsidRDefault="00246A1B">
      <w:pPr>
        <w:pStyle w:val="ListParagraph"/>
        <w:numPr>
          <w:ilvl w:val="0"/>
          <w:numId w:val="18"/>
        </w:numPr>
        <w:jc w:val="both"/>
        <w:rPr>
          <w:lang w:val="en-US"/>
        </w:rPr>
      </w:pPr>
      <w:r>
        <w:rPr>
          <w:lang w:val="en-US"/>
        </w:rPr>
        <w:t>K-medoids clustering algorithm</w:t>
      </w:r>
      <w:r w:rsidR="00F95E53">
        <w:rPr>
          <w:lang w:val="en-US"/>
        </w:rPr>
        <w:t xml:space="preserve"> [A PARTITIONING ALGORITHM]</w:t>
      </w:r>
    </w:p>
    <w:p w14:paraId="556B8D73" w14:textId="375D6653" w:rsidR="00253898" w:rsidRDefault="00253898" w:rsidP="005620C9">
      <w:pPr>
        <w:jc w:val="both"/>
        <w:rPr>
          <w:lang w:val="en-US"/>
        </w:rPr>
      </w:pPr>
      <w:r>
        <w:rPr>
          <w:lang w:val="en-US"/>
        </w:rPr>
        <w:t>K-Medoids clustering is</w:t>
      </w:r>
      <w:r w:rsidR="00677647">
        <w:rPr>
          <w:lang w:val="en-US"/>
        </w:rPr>
        <w:t xml:space="preserve"> </w:t>
      </w:r>
      <w:r>
        <w:rPr>
          <w:lang w:val="en-US"/>
        </w:rPr>
        <w:t xml:space="preserve">a partition-based </w:t>
      </w:r>
      <w:r w:rsidR="00677647">
        <w:rPr>
          <w:lang w:val="en-US"/>
        </w:rPr>
        <w:t xml:space="preserve">unsupervised </w:t>
      </w:r>
      <w:r>
        <w:rPr>
          <w:lang w:val="en-US"/>
        </w:rPr>
        <w:t>clustering algorithm</w:t>
      </w:r>
      <w:r w:rsidR="00677647">
        <w:rPr>
          <w:lang w:val="en-US"/>
        </w:rPr>
        <w:t xml:space="preserve"> (with </w:t>
      </w:r>
      <w:r w:rsidR="009D3DA7">
        <w:rPr>
          <w:lang w:val="en-US"/>
        </w:rPr>
        <w:t>unlabeled</w:t>
      </w:r>
      <w:r w:rsidR="00677647">
        <w:rPr>
          <w:lang w:val="en-US"/>
        </w:rPr>
        <w:t xml:space="preserve"> data to be clustered)</w:t>
      </w:r>
      <w:r>
        <w:rPr>
          <w:lang w:val="en-US"/>
        </w:rPr>
        <w:t xml:space="preserve"> like K-means. It is an improvised version of K-means algorithm mainly designed to deal </w:t>
      </w:r>
      <w:r>
        <w:rPr>
          <w:lang w:val="en-US"/>
        </w:rPr>
        <w:lastRenderedPageBreak/>
        <w:t>with outlier data sensitivity. Compared to other partitioning algorithms, k-medoids is simple, fast and easy to implement.</w:t>
      </w:r>
    </w:p>
    <w:p w14:paraId="194C6162" w14:textId="12F8CE2A" w:rsidR="00253898" w:rsidRDefault="00253898" w:rsidP="005620C9">
      <w:pPr>
        <w:jc w:val="both"/>
        <w:rPr>
          <w:lang w:val="en-US"/>
        </w:rPr>
      </w:pPr>
      <w:r>
        <w:rPr>
          <w:lang w:val="en-US"/>
        </w:rPr>
        <w:t>A medoid is a point in the cluster from which the sum of distances to other data points</w:t>
      </w:r>
      <w:r w:rsidR="00246A1B">
        <w:rPr>
          <w:lang w:val="en-US"/>
        </w:rPr>
        <w:t xml:space="preserve"> in that cluster</w:t>
      </w:r>
      <w:r>
        <w:rPr>
          <w:lang w:val="en-US"/>
        </w:rPr>
        <w:t xml:space="preserve"> is minimal.</w:t>
      </w:r>
      <w:r w:rsidR="00246A1B">
        <w:rPr>
          <w:lang w:val="en-US"/>
        </w:rPr>
        <w:t xml:space="preserve"> </w:t>
      </w:r>
    </w:p>
    <w:p w14:paraId="0DBD3B69" w14:textId="48021A8E" w:rsidR="0031182D" w:rsidRDefault="00246A1B" w:rsidP="005620C9">
      <w:pPr>
        <w:jc w:val="both"/>
        <w:rPr>
          <w:lang w:val="en-US"/>
        </w:rPr>
      </w:pPr>
      <w:r>
        <w:rPr>
          <w:lang w:val="en-US"/>
        </w:rPr>
        <w:t>K-medoids use medoids as reference points instead of centroids in case of k-means.</w:t>
      </w:r>
    </w:p>
    <w:p w14:paraId="027E4294" w14:textId="7E5F5CB6" w:rsidR="00246A1B" w:rsidRDefault="00246A1B" w:rsidP="005620C9">
      <w:pPr>
        <w:jc w:val="both"/>
        <w:rPr>
          <w:lang w:val="en-US"/>
        </w:rPr>
      </w:pPr>
      <w:r w:rsidRPr="00246A1B">
        <w:rPr>
          <w:u w:val="single"/>
          <w:lang w:val="en-US"/>
        </w:rPr>
        <w:t>There are 3 types of k-medoids clustering algorithms</w:t>
      </w:r>
      <w:r>
        <w:rPr>
          <w:lang w:val="en-US"/>
        </w:rPr>
        <w:t xml:space="preserve"> -&gt;</w:t>
      </w:r>
    </w:p>
    <w:p w14:paraId="6CD69001" w14:textId="799B58DE" w:rsidR="00246A1B" w:rsidRDefault="00246A1B">
      <w:pPr>
        <w:pStyle w:val="ListParagraph"/>
        <w:numPr>
          <w:ilvl w:val="0"/>
          <w:numId w:val="31"/>
        </w:numPr>
        <w:jc w:val="both"/>
        <w:rPr>
          <w:lang w:val="en-US"/>
        </w:rPr>
      </w:pPr>
      <w:r>
        <w:rPr>
          <w:lang w:val="en-US"/>
        </w:rPr>
        <w:t>PAM [Partition Around Medoids]</w:t>
      </w:r>
    </w:p>
    <w:p w14:paraId="1D3F2F9A" w14:textId="5E9B44AB" w:rsidR="000D06CE" w:rsidRDefault="000D06CE" w:rsidP="005620C9">
      <w:pPr>
        <w:jc w:val="both"/>
        <w:rPr>
          <w:lang w:val="en-US"/>
        </w:rPr>
      </w:pPr>
      <w:r>
        <w:rPr>
          <w:lang w:val="en-US"/>
        </w:rPr>
        <w:t>This algorithm is intended to find a sequence of points called medoids which are centrally located in clusters. Objects that are tentatively defined as medoids are placed into a set S of selected objects.</w:t>
      </w:r>
    </w:p>
    <w:p w14:paraId="57B054D3" w14:textId="0E1984AF" w:rsidR="000D06CE" w:rsidRDefault="000D06CE" w:rsidP="005620C9">
      <w:pPr>
        <w:jc w:val="both"/>
        <w:rPr>
          <w:lang w:val="en-US"/>
        </w:rPr>
      </w:pPr>
      <w:r>
        <w:rPr>
          <w:lang w:val="en-US"/>
        </w:rPr>
        <w:t>If O is the set of total objects, then U=O-S is the set of unselected objects.</w:t>
      </w:r>
    </w:p>
    <w:p w14:paraId="25A3ACF7" w14:textId="5269523E" w:rsidR="000D06CE" w:rsidRDefault="000D06CE" w:rsidP="005620C9">
      <w:pPr>
        <w:jc w:val="both"/>
        <w:rPr>
          <w:lang w:val="en-US"/>
        </w:rPr>
      </w:pPr>
      <w:r>
        <w:rPr>
          <w:lang w:val="en-US"/>
        </w:rPr>
        <w:t>The goal of this algorithm is to minimize the average dissimilarity of objects to their closest selected objects.</w:t>
      </w:r>
    </w:p>
    <w:p w14:paraId="14130B9E" w14:textId="2351C8D8" w:rsidR="00F35366" w:rsidRDefault="00F35366" w:rsidP="005620C9">
      <w:pPr>
        <w:jc w:val="both"/>
        <w:rPr>
          <w:lang w:val="en-US"/>
        </w:rPr>
      </w:pPr>
      <w:r>
        <w:rPr>
          <w:lang w:val="en-US"/>
        </w:rPr>
        <w:t>The algorithm has two phases:</w:t>
      </w:r>
    </w:p>
    <w:p w14:paraId="69C0327E" w14:textId="43025661" w:rsidR="00F35366" w:rsidRPr="00F35366" w:rsidRDefault="00F35366">
      <w:pPr>
        <w:pStyle w:val="ListParagraph"/>
        <w:numPr>
          <w:ilvl w:val="0"/>
          <w:numId w:val="32"/>
        </w:numPr>
        <w:jc w:val="both"/>
        <w:rPr>
          <w:lang w:val="en-US"/>
        </w:rPr>
      </w:pPr>
      <w:r>
        <w:rPr>
          <w:lang w:val="en-US"/>
        </w:rPr>
        <w:t>BUILD – A collection of k objects is selected for an initial set S.</w:t>
      </w:r>
    </w:p>
    <w:p w14:paraId="0B17881A" w14:textId="2F3B4FC1" w:rsidR="005620C9" w:rsidRPr="005C1C7F" w:rsidRDefault="00F35366">
      <w:pPr>
        <w:pStyle w:val="ListParagraph"/>
        <w:numPr>
          <w:ilvl w:val="0"/>
          <w:numId w:val="32"/>
        </w:numPr>
        <w:jc w:val="both"/>
        <w:rPr>
          <w:lang w:val="en-US"/>
        </w:rPr>
      </w:pPr>
      <w:r>
        <w:rPr>
          <w:lang w:val="en-US"/>
        </w:rPr>
        <w:t>SWAP – We try to improve the quality of the clustering by exchanging selected objects with unselected objects.</w:t>
      </w:r>
    </w:p>
    <w:p w14:paraId="7322157B" w14:textId="77777777" w:rsidR="005620C9" w:rsidRPr="00F35366" w:rsidRDefault="005620C9" w:rsidP="005620C9">
      <w:pPr>
        <w:pStyle w:val="ListParagraph"/>
        <w:ind w:left="1069"/>
        <w:jc w:val="both"/>
        <w:rPr>
          <w:lang w:val="en-US"/>
        </w:rPr>
      </w:pPr>
    </w:p>
    <w:p w14:paraId="239E2566" w14:textId="13575D65" w:rsidR="00246A1B" w:rsidRDefault="00246A1B">
      <w:pPr>
        <w:pStyle w:val="ListParagraph"/>
        <w:numPr>
          <w:ilvl w:val="0"/>
          <w:numId w:val="31"/>
        </w:numPr>
        <w:jc w:val="both"/>
        <w:rPr>
          <w:lang w:val="en-US"/>
        </w:rPr>
      </w:pPr>
      <w:r>
        <w:rPr>
          <w:lang w:val="en-US"/>
        </w:rPr>
        <w:t>CLARA [Clustering Large Applications]</w:t>
      </w:r>
    </w:p>
    <w:p w14:paraId="51B7E725" w14:textId="48A6BFC7" w:rsidR="00493C46" w:rsidRDefault="00493C46" w:rsidP="005620C9">
      <w:pPr>
        <w:jc w:val="both"/>
        <w:rPr>
          <w:lang w:val="en-US"/>
        </w:rPr>
      </w:pPr>
      <w:r>
        <w:rPr>
          <w:lang w:val="en-US"/>
        </w:rPr>
        <w:t>CLARA clustering algorithm is a type of k-medoids clustering method based on sampling. Only a small area of the real data is chosen as a representative of the data and medoids are chosen from this sample utilizing PAM.</w:t>
      </w:r>
    </w:p>
    <w:p w14:paraId="1D6AC75B" w14:textId="469F701B" w:rsidR="00D50FB0" w:rsidRDefault="00D50FB0" w:rsidP="005620C9">
      <w:pPr>
        <w:jc w:val="both"/>
        <w:rPr>
          <w:lang w:val="en-US"/>
        </w:rPr>
      </w:pPr>
      <w:r>
        <w:rPr>
          <w:lang w:val="en-US"/>
        </w:rPr>
        <w:t>The idea is that if the sample is selected in a fairly random manner, then it correctly represents the whole dataset and therefore, the representative objects(medoids) chosen will be similar as if chosen from the whole dataset.</w:t>
      </w:r>
    </w:p>
    <w:p w14:paraId="7F0F4B50" w14:textId="1CACF28D" w:rsidR="00BF1D22" w:rsidRPr="00493C46" w:rsidRDefault="008478F7" w:rsidP="005620C9">
      <w:pPr>
        <w:jc w:val="both"/>
        <w:rPr>
          <w:lang w:val="en-US"/>
        </w:rPr>
      </w:pPr>
      <w:r>
        <w:rPr>
          <w:lang w:val="en-US"/>
        </w:rPr>
        <w:t xml:space="preserve">CLARA can deal with a larger dataset than PAM. </w:t>
      </w:r>
    </w:p>
    <w:p w14:paraId="37184894" w14:textId="094FEA35" w:rsidR="00246A1B" w:rsidRDefault="00246A1B">
      <w:pPr>
        <w:pStyle w:val="ListParagraph"/>
        <w:numPr>
          <w:ilvl w:val="0"/>
          <w:numId w:val="31"/>
        </w:numPr>
        <w:jc w:val="both"/>
        <w:rPr>
          <w:lang w:val="en-US"/>
        </w:rPr>
      </w:pPr>
      <w:r>
        <w:rPr>
          <w:lang w:val="en-US"/>
        </w:rPr>
        <w:t>CLARANS [Randomized Clustering Large Applications]</w:t>
      </w:r>
    </w:p>
    <w:p w14:paraId="5C7AE868" w14:textId="77777777" w:rsidR="008478F7" w:rsidRDefault="008478F7" w:rsidP="005620C9">
      <w:pPr>
        <w:jc w:val="both"/>
        <w:rPr>
          <w:lang w:val="en-US"/>
        </w:rPr>
      </w:pPr>
      <w:r>
        <w:rPr>
          <w:lang w:val="en-US"/>
        </w:rPr>
        <w:t xml:space="preserve">CLARANS algorithm combines both PAM and CLARA by searching only the subset of the dataset and it does not constraint itself to some sample at any given time. </w:t>
      </w:r>
    </w:p>
    <w:p w14:paraId="3E2C75E1" w14:textId="5638CF70" w:rsidR="008478F7" w:rsidRDefault="008478F7" w:rsidP="005620C9">
      <w:pPr>
        <w:jc w:val="both"/>
        <w:rPr>
          <w:lang w:val="en-US"/>
        </w:rPr>
      </w:pPr>
      <w:r>
        <w:rPr>
          <w:lang w:val="en-US"/>
        </w:rPr>
        <w:t>While CLARA has a constant sample at each phase of the search, CLARANS draws a sample with some randomness at every phase of the search.</w:t>
      </w:r>
    </w:p>
    <w:p w14:paraId="79FB412C" w14:textId="77777777" w:rsidR="005620C9" w:rsidRDefault="005620C9" w:rsidP="005620C9">
      <w:pPr>
        <w:jc w:val="both"/>
        <w:rPr>
          <w:lang w:val="en-US"/>
        </w:rPr>
      </w:pPr>
    </w:p>
    <w:p w14:paraId="1DDFE5F1" w14:textId="77777777" w:rsidR="005620C9" w:rsidRDefault="005620C9" w:rsidP="005620C9">
      <w:pPr>
        <w:jc w:val="both"/>
        <w:rPr>
          <w:lang w:val="en-US"/>
        </w:rPr>
      </w:pPr>
    </w:p>
    <w:p w14:paraId="5AF886AF" w14:textId="77777777" w:rsidR="005620C9" w:rsidRDefault="005620C9" w:rsidP="005620C9">
      <w:pPr>
        <w:jc w:val="both"/>
        <w:rPr>
          <w:lang w:val="en-US"/>
        </w:rPr>
      </w:pPr>
    </w:p>
    <w:p w14:paraId="264CBB66" w14:textId="77777777" w:rsidR="005620C9" w:rsidRDefault="005620C9" w:rsidP="005620C9">
      <w:pPr>
        <w:jc w:val="both"/>
        <w:rPr>
          <w:lang w:val="en-US"/>
        </w:rPr>
      </w:pPr>
    </w:p>
    <w:p w14:paraId="5BBC12A7" w14:textId="77777777" w:rsidR="005620C9" w:rsidRDefault="005620C9" w:rsidP="005620C9">
      <w:pPr>
        <w:jc w:val="both"/>
        <w:rPr>
          <w:lang w:val="en-US"/>
        </w:rPr>
      </w:pPr>
    </w:p>
    <w:p w14:paraId="7791661A" w14:textId="77777777" w:rsidR="005620C9" w:rsidRDefault="005620C9" w:rsidP="005620C9">
      <w:pPr>
        <w:jc w:val="both"/>
        <w:rPr>
          <w:lang w:val="en-US"/>
        </w:rPr>
      </w:pPr>
    </w:p>
    <w:p w14:paraId="4226FF4D" w14:textId="037FAB0A" w:rsidR="005620C9" w:rsidRDefault="005620C9" w:rsidP="005620C9">
      <w:pPr>
        <w:jc w:val="both"/>
        <w:rPr>
          <w:sz w:val="36"/>
          <w:szCs w:val="36"/>
          <w:lang w:val="en-US"/>
        </w:rPr>
      </w:pPr>
      <w:r w:rsidRPr="0017746A">
        <w:rPr>
          <w:sz w:val="36"/>
          <w:szCs w:val="36"/>
          <w:lang w:val="en-US"/>
        </w:rPr>
        <w:lastRenderedPageBreak/>
        <w:t xml:space="preserve">Module </w:t>
      </w:r>
      <w:r>
        <w:rPr>
          <w:sz w:val="36"/>
          <w:szCs w:val="36"/>
          <w:lang w:val="en-US"/>
        </w:rPr>
        <w:t>3</w:t>
      </w:r>
      <w:r w:rsidRPr="0017746A">
        <w:rPr>
          <w:sz w:val="36"/>
          <w:szCs w:val="36"/>
          <w:lang w:val="en-US"/>
        </w:rPr>
        <w:t xml:space="preserve">: </w:t>
      </w:r>
      <w:r>
        <w:rPr>
          <w:sz w:val="36"/>
          <w:szCs w:val="36"/>
          <w:lang w:val="en-US"/>
        </w:rPr>
        <w:t>Mining Time Series Data</w:t>
      </w:r>
    </w:p>
    <w:p w14:paraId="1F6A77CE" w14:textId="4EE053C4" w:rsidR="005620C9" w:rsidRDefault="005620C9">
      <w:pPr>
        <w:pStyle w:val="ListParagraph"/>
        <w:numPr>
          <w:ilvl w:val="3"/>
          <w:numId w:val="12"/>
        </w:numPr>
        <w:jc w:val="both"/>
        <w:rPr>
          <w:lang w:val="en-US"/>
        </w:rPr>
      </w:pPr>
      <w:r>
        <w:rPr>
          <w:lang w:val="en-US"/>
        </w:rPr>
        <w:t>Decision Tree</w:t>
      </w:r>
    </w:p>
    <w:p w14:paraId="0106BEFB" w14:textId="50AA3B4C" w:rsidR="00522746" w:rsidRDefault="00522746" w:rsidP="00522746">
      <w:pPr>
        <w:jc w:val="both"/>
        <w:rPr>
          <w:lang w:val="en-US"/>
        </w:rPr>
      </w:pPr>
      <w:r>
        <w:rPr>
          <w:lang w:val="en-US"/>
        </w:rPr>
        <w:t>It is a supervised learning algorithm that can be used for both classification and regression. But mostly is preferred for solving classification problems.</w:t>
      </w:r>
    </w:p>
    <w:p w14:paraId="16E08A8B" w14:textId="5E0FC123" w:rsidR="00522746" w:rsidRDefault="00522746" w:rsidP="00522746">
      <w:pPr>
        <w:jc w:val="both"/>
        <w:rPr>
          <w:lang w:val="en-US"/>
        </w:rPr>
      </w:pPr>
      <w:r>
        <w:rPr>
          <w:lang w:val="en-US"/>
        </w:rPr>
        <w:t>It’s a tree structured classifier where each internal node tests an attribute, each branch corresponds to attribute values and each leaf node assigns a classification.</w:t>
      </w:r>
    </w:p>
    <w:p w14:paraId="79DB8F0C" w14:textId="1B1C3797" w:rsidR="005605FF" w:rsidRDefault="005605FF" w:rsidP="00522746">
      <w:pPr>
        <w:jc w:val="both"/>
        <w:rPr>
          <w:lang w:val="en-US"/>
        </w:rPr>
      </w:pPr>
      <w:r>
        <w:rPr>
          <w:lang w:val="en-US"/>
        </w:rPr>
        <w:t>It is a graphical representation for getting all the possible solutions to a problem/decision based on given conditions.</w:t>
      </w:r>
    </w:p>
    <w:p w14:paraId="5C9C3C60" w14:textId="13C0B702" w:rsidR="005605FF" w:rsidRDefault="005605FF" w:rsidP="00522746">
      <w:pPr>
        <w:jc w:val="both"/>
        <w:rPr>
          <w:u w:val="single"/>
          <w:lang w:val="en-US"/>
        </w:rPr>
      </w:pPr>
      <w:r w:rsidRPr="005605FF">
        <w:rPr>
          <w:u w:val="single"/>
          <w:lang w:val="en-US"/>
        </w:rPr>
        <w:t>Attribute selection measure (ASM)</w:t>
      </w:r>
    </w:p>
    <w:p w14:paraId="2DA2FDCD" w14:textId="2F64B35F" w:rsidR="005605FF" w:rsidRDefault="005605FF" w:rsidP="00522746">
      <w:pPr>
        <w:jc w:val="both"/>
        <w:rPr>
          <w:lang w:val="en-US"/>
        </w:rPr>
      </w:pPr>
      <w:r>
        <w:rPr>
          <w:lang w:val="en-US"/>
        </w:rPr>
        <w:t>While implementing a decision tree, the main issue arises that how to select the best attribute of the root node. With the help of ASM technique, we can easily select the best attribute for the nodes of the tree.</w:t>
      </w:r>
    </w:p>
    <w:p w14:paraId="12506FAF" w14:textId="73DCDC1F" w:rsidR="005605FF" w:rsidRDefault="005605FF" w:rsidP="00522746">
      <w:pPr>
        <w:jc w:val="both"/>
        <w:rPr>
          <w:lang w:val="en-US"/>
        </w:rPr>
      </w:pPr>
      <w:r>
        <w:rPr>
          <w:lang w:val="en-US"/>
        </w:rPr>
        <w:t>Two popular techniques -&gt;</w:t>
      </w:r>
    </w:p>
    <w:p w14:paraId="36BE17E0" w14:textId="5FBCD50F" w:rsidR="005605FF" w:rsidRDefault="005605FF">
      <w:pPr>
        <w:pStyle w:val="ListParagraph"/>
        <w:numPr>
          <w:ilvl w:val="0"/>
          <w:numId w:val="33"/>
        </w:numPr>
        <w:jc w:val="both"/>
        <w:rPr>
          <w:lang w:val="en-US"/>
        </w:rPr>
      </w:pPr>
      <w:r>
        <w:rPr>
          <w:lang w:val="en-US"/>
        </w:rPr>
        <w:t>Entropy and information gain:</w:t>
      </w:r>
    </w:p>
    <w:p w14:paraId="2532B3A8" w14:textId="45D3EB5A" w:rsidR="005605FF" w:rsidRDefault="005605FF" w:rsidP="005605FF">
      <w:pPr>
        <w:ind w:left="360"/>
        <w:jc w:val="both"/>
        <w:rPr>
          <w:lang w:val="en-US"/>
        </w:rPr>
      </w:pPr>
      <w:r w:rsidRPr="00E94460">
        <w:rPr>
          <w:b/>
          <w:bCs/>
          <w:lang w:val="en-US"/>
        </w:rPr>
        <w:t>Entropy</w:t>
      </w:r>
      <w:r>
        <w:rPr>
          <w:lang w:val="en-US"/>
        </w:rPr>
        <w:t xml:space="preserve"> is a metric to measure the impurity in a given attribute. It specifies </w:t>
      </w:r>
      <w:r w:rsidRPr="005605FF">
        <w:rPr>
          <w:b/>
          <w:bCs/>
          <w:lang w:val="en-US"/>
        </w:rPr>
        <w:t>randomness</w:t>
      </w:r>
      <w:r>
        <w:rPr>
          <w:lang w:val="en-US"/>
        </w:rPr>
        <w:t xml:space="preserve"> in data.</w:t>
      </w:r>
    </w:p>
    <w:p w14:paraId="7B5303AD" w14:textId="34A922E8" w:rsidR="005605FF" w:rsidRDefault="005605FF" w:rsidP="005605FF">
      <w:pPr>
        <w:ind w:left="360"/>
        <w:jc w:val="center"/>
        <w:rPr>
          <w:lang w:val="en-US"/>
        </w:rPr>
      </w:pPr>
      <w:r>
        <w:rPr>
          <w:noProof/>
        </w:rPr>
        <w:drawing>
          <wp:inline distT="0" distB="0" distL="0" distR="0" wp14:anchorId="4E0A7CE1" wp14:editId="6658EECD">
            <wp:extent cx="2781300" cy="649128"/>
            <wp:effectExtent l="0" t="0" r="0" b="0"/>
            <wp:docPr id="46605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2407" cy="654054"/>
                    </a:xfrm>
                    <a:prstGeom prst="rect">
                      <a:avLst/>
                    </a:prstGeom>
                    <a:noFill/>
                    <a:ln>
                      <a:noFill/>
                    </a:ln>
                  </pic:spPr>
                </pic:pic>
              </a:graphicData>
            </a:graphic>
          </wp:inline>
        </w:drawing>
      </w:r>
    </w:p>
    <w:p w14:paraId="09A879A4" w14:textId="6259FEB6" w:rsidR="005605FF" w:rsidRDefault="00A649AF" w:rsidP="005605FF">
      <w:pPr>
        <w:ind w:left="360"/>
        <w:rPr>
          <w:lang w:val="en-US"/>
        </w:rPr>
      </w:pPr>
      <w:r>
        <w:rPr>
          <w:lang w:val="en-US"/>
        </w:rPr>
        <w:t>Entropy = 0: Data sample is pure/homogeneous</w:t>
      </w:r>
    </w:p>
    <w:p w14:paraId="39126723" w14:textId="7B5249CE" w:rsidR="00A649AF" w:rsidRDefault="00A649AF" w:rsidP="00E94460">
      <w:pPr>
        <w:ind w:left="360"/>
        <w:rPr>
          <w:lang w:val="en-US"/>
        </w:rPr>
      </w:pPr>
      <w:r>
        <w:rPr>
          <w:lang w:val="en-US"/>
        </w:rPr>
        <w:t>Entropy = 1: Data sample has a 50/50 split belonging to 2 categories</w:t>
      </w:r>
    </w:p>
    <w:p w14:paraId="5F5B8DA4" w14:textId="077C5E9E" w:rsidR="00A649AF" w:rsidRDefault="00E94460" w:rsidP="005605FF">
      <w:pPr>
        <w:ind w:left="360"/>
        <w:rPr>
          <w:lang w:val="en-US"/>
        </w:rPr>
      </w:pPr>
      <w:r w:rsidRPr="00E94460">
        <w:rPr>
          <w:b/>
          <w:bCs/>
          <w:lang w:val="en-US"/>
        </w:rPr>
        <w:t>Information Gain (IG)</w:t>
      </w:r>
      <w:r>
        <w:rPr>
          <w:b/>
          <w:bCs/>
          <w:lang w:val="en-US"/>
        </w:rPr>
        <w:t xml:space="preserve"> </w:t>
      </w:r>
      <w:r>
        <w:rPr>
          <w:lang w:val="en-US"/>
        </w:rPr>
        <w:t>is the measurement of changes in entropy after the segmentation of a dataset based on an attribute. It calculates how much information a feature provides us about a class. According to the values of IG we split the node and build the decision tree.</w:t>
      </w:r>
    </w:p>
    <w:p w14:paraId="315AD4EE" w14:textId="43701C32" w:rsidR="00E94460" w:rsidRPr="00E94460" w:rsidRDefault="00E94460" w:rsidP="005605FF">
      <w:pPr>
        <w:ind w:left="360"/>
        <w:rPr>
          <w:lang w:val="en-US"/>
        </w:rPr>
      </w:pPr>
      <w:r>
        <w:rPr>
          <w:b/>
          <w:bCs/>
          <w:lang w:val="en-US"/>
        </w:rPr>
        <w:t xml:space="preserve">Gain (S, A) = Entropy(S) - </w:t>
      </w:r>
      <w:r w:rsidRPr="00E94460">
        <w:rPr>
          <w:rFonts w:cstheme="minorHAnsi"/>
          <w:b/>
          <w:bCs/>
          <w:sz w:val="32"/>
          <w:szCs w:val="32"/>
          <w:lang w:val="en-US"/>
        </w:rPr>
        <w:t>∑</w:t>
      </w:r>
      <w:r>
        <w:rPr>
          <w:rFonts w:cstheme="minorHAnsi"/>
          <w:b/>
          <w:bCs/>
          <w:lang w:val="en-US"/>
        </w:rPr>
        <w:t xml:space="preserve"> </w:t>
      </w:r>
      <m:oMath>
        <m:f>
          <m:fPr>
            <m:ctrlPr>
              <w:rPr>
                <w:rFonts w:ascii="Cambria Math" w:hAnsi="Cambria Math"/>
                <w:b/>
                <w:bCs/>
                <w:i/>
                <w:sz w:val="28"/>
                <w:szCs w:val="28"/>
                <w:lang w:val="en-US"/>
              </w:rPr>
            </m:ctrlPr>
          </m:fPr>
          <m:num>
            <m:d>
              <m:dPr>
                <m:begChr m:val="|"/>
                <m:endChr m:val="|"/>
                <m:ctrlPr>
                  <w:rPr>
                    <w:rFonts w:ascii="Cambria Math" w:hAnsi="Cambria Math"/>
                    <w:b/>
                    <w:bCs/>
                    <w:i/>
                    <w:sz w:val="28"/>
                    <w:szCs w:val="28"/>
                    <w:lang w:val="en-US"/>
                  </w:rPr>
                </m:ctrlPr>
              </m:dPr>
              <m:e>
                <m:sSub>
                  <m:sSubPr>
                    <m:ctrlPr>
                      <w:rPr>
                        <w:rFonts w:ascii="Cambria Math" w:hAnsi="Cambria Math"/>
                        <w:b/>
                        <w:bCs/>
                        <w:i/>
                        <w:sz w:val="28"/>
                        <w:szCs w:val="28"/>
                        <w:lang w:val="en-US"/>
                      </w:rPr>
                    </m:ctrlPr>
                  </m:sSubPr>
                  <m:e>
                    <m:r>
                      <m:rPr>
                        <m:sty m:val="bi"/>
                      </m:rPr>
                      <w:rPr>
                        <w:rFonts w:ascii="Cambria Math" w:hAnsi="Cambria Math"/>
                        <w:sz w:val="28"/>
                        <w:szCs w:val="28"/>
                        <w:lang w:val="en-US"/>
                      </w:rPr>
                      <m:t>S</m:t>
                    </m:r>
                  </m:e>
                  <m:sub>
                    <m:r>
                      <m:rPr>
                        <m:sty m:val="bi"/>
                      </m:rPr>
                      <w:rPr>
                        <w:rFonts w:ascii="Cambria Math" w:hAnsi="Cambria Math"/>
                        <w:sz w:val="28"/>
                        <w:szCs w:val="28"/>
                        <w:lang w:val="en-US"/>
                      </w:rPr>
                      <m:t>v</m:t>
                    </m:r>
                  </m:sub>
                </m:sSub>
              </m:e>
            </m:d>
          </m:num>
          <m:den>
            <m:d>
              <m:dPr>
                <m:begChr m:val="|"/>
                <m:endChr m:val="|"/>
                <m:ctrlPr>
                  <w:rPr>
                    <w:rFonts w:ascii="Cambria Math" w:hAnsi="Cambria Math"/>
                    <w:b/>
                    <w:bCs/>
                    <w:i/>
                    <w:sz w:val="28"/>
                    <w:szCs w:val="28"/>
                    <w:lang w:val="en-US"/>
                  </w:rPr>
                </m:ctrlPr>
              </m:dPr>
              <m:e>
                <m:r>
                  <m:rPr>
                    <m:sty m:val="bi"/>
                  </m:rPr>
                  <w:rPr>
                    <w:rFonts w:ascii="Cambria Math" w:hAnsi="Cambria Math"/>
                    <w:sz w:val="28"/>
                    <w:szCs w:val="28"/>
                    <w:lang w:val="en-US"/>
                  </w:rPr>
                  <m:t>S</m:t>
                </m:r>
              </m:e>
            </m:d>
          </m:den>
        </m:f>
      </m:oMath>
      <w:r>
        <w:rPr>
          <w:rFonts w:eastAsiaTheme="minorEastAsia" w:cstheme="minorHAnsi"/>
          <w:b/>
          <w:bCs/>
          <w:sz w:val="28"/>
          <w:szCs w:val="28"/>
          <w:lang w:val="en-US"/>
        </w:rPr>
        <w:t xml:space="preserve"> </w:t>
      </w:r>
      <w:r>
        <w:rPr>
          <w:rFonts w:eastAsiaTheme="minorEastAsia" w:cstheme="minorHAnsi"/>
          <w:b/>
          <w:bCs/>
          <w:lang w:val="en-US"/>
        </w:rPr>
        <w:t>Entropy (</w:t>
      </w:r>
      <w:proofErr w:type="spellStart"/>
      <w:r>
        <w:rPr>
          <w:rFonts w:eastAsiaTheme="minorEastAsia" w:cstheme="minorHAnsi"/>
          <w:b/>
          <w:bCs/>
          <w:lang w:val="en-US"/>
        </w:rPr>
        <w:t>Sv</w:t>
      </w:r>
      <w:proofErr w:type="spellEnd"/>
      <w:r>
        <w:rPr>
          <w:rFonts w:eastAsiaTheme="minorEastAsia" w:cstheme="minorHAnsi"/>
          <w:b/>
          <w:bCs/>
          <w:lang w:val="en-US"/>
        </w:rPr>
        <w:t xml:space="preserve">) </w:t>
      </w:r>
      <w:r w:rsidRPr="00E94460">
        <w:rPr>
          <w:rFonts w:eastAsiaTheme="minorEastAsia" w:cstheme="minorHAnsi"/>
          <w:lang w:val="en-US"/>
        </w:rPr>
        <w:t>{</w:t>
      </w:r>
      <w:r w:rsidR="003F36E5">
        <w:rPr>
          <w:rFonts w:eastAsiaTheme="minorEastAsia" w:cstheme="minorHAnsi"/>
          <w:lang w:val="en-US"/>
        </w:rPr>
        <w:t xml:space="preserve">v belongs to </w:t>
      </w:r>
      <w:r w:rsidR="003F36E5" w:rsidRPr="00B25D39">
        <w:rPr>
          <w:rFonts w:eastAsiaTheme="minorEastAsia" w:cstheme="minorHAnsi"/>
          <w:b/>
          <w:bCs/>
          <w:lang w:val="en-US"/>
        </w:rPr>
        <w:t>values</w:t>
      </w:r>
      <w:r w:rsidR="003F36E5">
        <w:rPr>
          <w:rFonts w:eastAsiaTheme="minorEastAsia" w:cstheme="minorHAnsi"/>
          <w:lang w:val="en-US"/>
        </w:rPr>
        <w:t>(A)</w:t>
      </w:r>
      <w:r w:rsidRPr="00E94460">
        <w:rPr>
          <w:rFonts w:eastAsiaTheme="minorEastAsia" w:cstheme="minorHAnsi"/>
          <w:lang w:val="en-US"/>
        </w:rPr>
        <w:t>}</w:t>
      </w:r>
    </w:p>
    <w:p w14:paraId="3137E7BB" w14:textId="14EF1D1F" w:rsidR="005605FF" w:rsidRDefault="005605FF">
      <w:pPr>
        <w:pStyle w:val="ListParagraph"/>
        <w:numPr>
          <w:ilvl w:val="0"/>
          <w:numId w:val="33"/>
        </w:numPr>
        <w:jc w:val="both"/>
        <w:rPr>
          <w:lang w:val="en-US"/>
        </w:rPr>
      </w:pPr>
      <w:r>
        <w:rPr>
          <w:lang w:val="en-US"/>
        </w:rPr>
        <w:t>Gini Index:</w:t>
      </w:r>
      <w:r w:rsidR="00B25D39">
        <w:rPr>
          <w:lang w:val="en-US"/>
        </w:rPr>
        <w:t xml:space="preserve"> [LATER]</w:t>
      </w:r>
    </w:p>
    <w:p w14:paraId="4EF4A1CC" w14:textId="77777777" w:rsidR="005605FF" w:rsidRPr="005605FF" w:rsidRDefault="005605FF" w:rsidP="005605FF">
      <w:pPr>
        <w:pStyle w:val="ListParagraph"/>
        <w:jc w:val="both"/>
        <w:rPr>
          <w:lang w:val="en-US"/>
        </w:rPr>
      </w:pPr>
    </w:p>
    <w:p w14:paraId="247381B9" w14:textId="3D54D742" w:rsidR="005620C9" w:rsidRDefault="005620C9">
      <w:pPr>
        <w:pStyle w:val="ListParagraph"/>
        <w:numPr>
          <w:ilvl w:val="3"/>
          <w:numId w:val="12"/>
        </w:numPr>
        <w:jc w:val="both"/>
        <w:rPr>
          <w:lang w:val="en-US"/>
        </w:rPr>
      </w:pPr>
      <w:r>
        <w:rPr>
          <w:lang w:val="en-US"/>
        </w:rPr>
        <w:t>Advantages and Disadvantages of decision tree method</w:t>
      </w:r>
    </w:p>
    <w:p w14:paraId="046FE58C" w14:textId="69559626" w:rsidR="00B07B67" w:rsidRDefault="00B07B67" w:rsidP="00B07B67">
      <w:pPr>
        <w:jc w:val="both"/>
        <w:rPr>
          <w:u w:val="single"/>
          <w:lang w:val="en-US"/>
        </w:rPr>
      </w:pPr>
      <w:r w:rsidRPr="00B07B67">
        <w:rPr>
          <w:u w:val="single"/>
          <w:lang w:val="en-US"/>
        </w:rPr>
        <w:t>Advantages -&gt;</w:t>
      </w:r>
    </w:p>
    <w:p w14:paraId="499AFDA4" w14:textId="77777777" w:rsidR="00B07B67" w:rsidRPr="00B07B67" w:rsidRDefault="00B07B67">
      <w:pPr>
        <w:pStyle w:val="ListParagraph"/>
        <w:numPr>
          <w:ilvl w:val="0"/>
          <w:numId w:val="33"/>
        </w:numPr>
        <w:jc w:val="both"/>
        <w:rPr>
          <w:u w:val="single"/>
          <w:lang w:val="en-US"/>
        </w:rPr>
      </w:pPr>
      <w:r>
        <w:rPr>
          <w:lang w:val="en-US"/>
        </w:rPr>
        <w:t>Compared to other algorithms, decision trees require less effort for data preparation during pre-processing.</w:t>
      </w:r>
    </w:p>
    <w:p w14:paraId="5ECB3A80" w14:textId="77777777" w:rsidR="00531357" w:rsidRPr="00531357" w:rsidRDefault="00B07B67">
      <w:pPr>
        <w:pStyle w:val="ListParagraph"/>
        <w:numPr>
          <w:ilvl w:val="0"/>
          <w:numId w:val="33"/>
        </w:numPr>
        <w:jc w:val="both"/>
        <w:rPr>
          <w:u w:val="single"/>
          <w:lang w:val="en-US"/>
        </w:rPr>
      </w:pPr>
      <w:r>
        <w:rPr>
          <w:lang w:val="en-US"/>
        </w:rPr>
        <w:t>A decision tree does not require normalization of data.</w:t>
      </w:r>
    </w:p>
    <w:p w14:paraId="4F6C75D4" w14:textId="77777777" w:rsidR="00531357" w:rsidRPr="00531357" w:rsidRDefault="00531357">
      <w:pPr>
        <w:pStyle w:val="ListParagraph"/>
        <w:numPr>
          <w:ilvl w:val="0"/>
          <w:numId w:val="33"/>
        </w:numPr>
        <w:jc w:val="both"/>
        <w:rPr>
          <w:u w:val="single"/>
          <w:lang w:val="en-US"/>
        </w:rPr>
      </w:pPr>
      <w:r>
        <w:rPr>
          <w:lang w:val="en-US"/>
        </w:rPr>
        <w:t>A decision tree does not require scaling of data.</w:t>
      </w:r>
    </w:p>
    <w:p w14:paraId="566B34D0" w14:textId="77777777" w:rsidR="00531357" w:rsidRPr="00531357" w:rsidRDefault="00531357">
      <w:pPr>
        <w:pStyle w:val="ListParagraph"/>
        <w:numPr>
          <w:ilvl w:val="0"/>
          <w:numId w:val="33"/>
        </w:numPr>
        <w:jc w:val="both"/>
        <w:rPr>
          <w:u w:val="single"/>
          <w:lang w:val="en-US"/>
        </w:rPr>
      </w:pPr>
      <w:r>
        <w:rPr>
          <w:lang w:val="en-US"/>
        </w:rPr>
        <w:t>Missing values in the data don’t affect the process of building a decision tree to any considerable extent.</w:t>
      </w:r>
    </w:p>
    <w:p w14:paraId="56D60270" w14:textId="0607F3A5" w:rsidR="00B07B67" w:rsidRPr="00531357" w:rsidRDefault="00531357">
      <w:pPr>
        <w:pStyle w:val="ListParagraph"/>
        <w:numPr>
          <w:ilvl w:val="0"/>
          <w:numId w:val="33"/>
        </w:numPr>
        <w:jc w:val="both"/>
        <w:rPr>
          <w:u w:val="single"/>
          <w:lang w:val="en-US"/>
        </w:rPr>
      </w:pPr>
      <w:r>
        <w:rPr>
          <w:lang w:val="en-US"/>
        </w:rPr>
        <w:t>A decision tree model is very intuitive and easy to explain to technical teams as well as stakeholders</w:t>
      </w:r>
      <w:r w:rsidR="00B07B67" w:rsidRPr="00531357">
        <w:rPr>
          <w:lang w:val="en-US"/>
        </w:rPr>
        <w:t xml:space="preserve"> </w:t>
      </w:r>
    </w:p>
    <w:p w14:paraId="6FEC82FE" w14:textId="0C81DD39" w:rsidR="00531357" w:rsidRDefault="00531357" w:rsidP="00531357">
      <w:pPr>
        <w:jc w:val="both"/>
        <w:rPr>
          <w:u w:val="single"/>
          <w:lang w:val="en-US"/>
        </w:rPr>
      </w:pPr>
      <w:r>
        <w:rPr>
          <w:u w:val="single"/>
          <w:lang w:val="en-US"/>
        </w:rPr>
        <w:lastRenderedPageBreak/>
        <w:t>Disadvantages -&gt;</w:t>
      </w:r>
    </w:p>
    <w:p w14:paraId="30A2CAC7" w14:textId="33A6B892" w:rsidR="00531357" w:rsidRDefault="00531357">
      <w:pPr>
        <w:pStyle w:val="ListParagraph"/>
        <w:numPr>
          <w:ilvl w:val="0"/>
          <w:numId w:val="34"/>
        </w:numPr>
        <w:jc w:val="both"/>
        <w:rPr>
          <w:lang w:val="en-US"/>
        </w:rPr>
      </w:pPr>
      <w:r w:rsidRPr="00531357">
        <w:rPr>
          <w:lang w:val="en-US"/>
        </w:rPr>
        <w:t>A small change in the data can cause a large change in the structure of the decision tree causing instability</w:t>
      </w:r>
      <w:r>
        <w:rPr>
          <w:lang w:val="en-US"/>
        </w:rPr>
        <w:t>.</w:t>
      </w:r>
    </w:p>
    <w:p w14:paraId="6C3E045D" w14:textId="6366D660" w:rsidR="00531357" w:rsidRDefault="00531357">
      <w:pPr>
        <w:pStyle w:val="ListParagraph"/>
        <w:numPr>
          <w:ilvl w:val="0"/>
          <w:numId w:val="34"/>
        </w:numPr>
        <w:jc w:val="both"/>
        <w:rPr>
          <w:lang w:val="en-US"/>
        </w:rPr>
      </w:pPr>
      <w:r>
        <w:rPr>
          <w:lang w:val="en-US"/>
        </w:rPr>
        <w:t>Sometimes, calculations can go far more complex than other algorithms.</w:t>
      </w:r>
    </w:p>
    <w:p w14:paraId="477F9F96" w14:textId="42236858" w:rsidR="00531357" w:rsidRDefault="00531357">
      <w:pPr>
        <w:pStyle w:val="ListParagraph"/>
        <w:numPr>
          <w:ilvl w:val="0"/>
          <w:numId w:val="34"/>
        </w:numPr>
        <w:jc w:val="both"/>
        <w:rPr>
          <w:lang w:val="en-US"/>
        </w:rPr>
      </w:pPr>
      <w:r>
        <w:rPr>
          <w:lang w:val="en-US"/>
        </w:rPr>
        <w:t>Decision tree often involves higher time to train the model.</w:t>
      </w:r>
    </w:p>
    <w:p w14:paraId="03C3670A" w14:textId="4DD6BD27" w:rsidR="00531357" w:rsidRDefault="00531357">
      <w:pPr>
        <w:pStyle w:val="ListParagraph"/>
        <w:numPr>
          <w:ilvl w:val="0"/>
          <w:numId w:val="34"/>
        </w:numPr>
        <w:jc w:val="both"/>
        <w:rPr>
          <w:lang w:val="en-US"/>
        </w:rPr>
      </w:pPr>
      <w:r>
        <w:rPr>
          <w:lang w:val="en-US"/>
        </w:rPr>
        <w:t>Decision tree training is relatively expensive as the complexity and time taken are more.</w:t>
      </w:r>
    </w:p>
    <w:p w14:paraId="25AD56BC" w14:textId="3E1C62C6" w:rsidR="00531357" w:rsidRPr="00531357" w:rsidRDefault="00531357">
      <w:pPr>
        <w:pStyle w:val="ListParagraph"/>
        <w:numPr>
          <w:ilvl w:val="0"/>
          <w:numId w:val="34"/>
        </w:numPr>
        <w:jc w:val="both"/>
        <w:rPr>
          <w:lang w:val="en-US"/>
        </w:rPr>
      </w:pPr>
      <w:r>
        <w:rPr>
          <w:lang w:val="en-US"/>
        </w:rPr>
        <w:t xml:space="preserve">The decision tree algorithm is </w:t>
      </w:r>
      <w:r w:rsidRPr="00531357">
        <w:rPr>
          <w:b/>
          <w:bCs/>
          <w:lang w:val="en-US"/>
        </w:rPr>
        <w:t>inadequate</w:t>
      </w:r>
      <w:r>
        <w:rPr>
          <w:lang w:val="en-US"/>
        </w:rPr>
        <w:t xml:space="preserve"> for applying regression and predicting continuous values.</w:t>
      </w:r>
    </w:p>
    <w:p w14:paraId="555313B2" w14:textId="77777777" w:rsidR="00531357" w:rsidRPr="00531357" w:rsidRDefault="00531357" w:rsidP="00531357">
      <w:pPr>
        <w:ind w:left="360"/>
        <w:jc w:val="both"/>
        <w:rPr>
          <w:lang w:val="en-US"/>
        </w:rPr>
      </w:pPr>
    </w:p>
    <w:p w14:paraId="06DA2FD5" w14:textId="086EFAEB" w:rsidR="005620C9" w:rsidRDefault="005620C9">
      <w:pPr>
        <w:pStyle w:val="ListParagraph"/>
        <w:numPr>
          <w:ilvl w:val="3"/>
          <w:numId w:val="12"/>
        </w:numPr>
        <w:jc w:val="both"/>
        <w:rPr>
          <w:lang w:val="en-US"/>
        </w:rPr>
      </w:pPr>
      <w:r>
        <w:rPr>
          <w:lang w:val="en-US"/>
        </w:rPr>
        <w:t>Principle of tree construction</w:t>
      </w:r>
    </w:p>
    <w:p w14:paraId="2E13AAD7" w14:textId="4310D27C" w:rsidR="005620C9" w:rsidRDefault="005620C9">
      <w:pPr>
        <w:pStyle w:val="ListParagraph"/>
        <w:numPr>
          <w:ilvl w:val="3"/>
          <w:numId w:val="12"/>
        </w:numPr>
        <w:jc w:val="both"/>
        <w:rPr>
          <w:lang w:val="en-US"/>
        </w:rPr>
      </w:pPr>
      <w:r>
        <w:rPr>
          <w:lang w:val="en-US"/>
        </w:rPr>
        <w:t>Classification</w:t>
      </w:r>
    </w:p>
    <w:p w14:paraId="1EAA6980" w14:textId="50411F3C" w:rsidR="00531357" w:rsidRDefault="001542B2" w:rsidP="00531357">
      <w:pPr>
        <w:jc w:val="both"/>
        <w:rPr>
          <w:lang w:val="en-US"/>
        </w:rPr>
      </w:pPr>
      <w:r>
        <w:rPr>
          <w:lang w:val="en-US"/>
        </w:rPr>
        <w:t>Classification is a task in data mining that involves assigning a class label</w:t>
      </w:r>
      <w:r w:rsidR="009E2DA9">
        <w:rPr>
          <w:lang w:val="en-US"/>
        </w:rPr>
        <w:t xml:space="preserve"> to each instance in a dataset based on its features. The goal of classification is to build a model that accurately predicts the class labels of new instances based on their features.</w:t>
      </w:r>
    </w:p>
    <w:p w14:paraId="5C86D735" w14:textId="67322682" w:rsidR="00754B3F" w:rsidRDefault="00754B3F" w:rsidP="00531357">
      <w:pPr>
        <w:jc w:val="both"/>
        <w:rPr>
          <w:lang w:val="en-US"/>
        </w:rPr>
      </w:pPr>
      <w:r>
        <w:rPr>
          <w:lang w:val="en-US"/>
        </w:rPr>
        <w:t>There are two main types of classification:</w:t>
      </w:r>
    </w:p>
    <w:p w14:paraId="2E381708" w14:textId="3A8147D7" w:rsidR="00754B3F" w:rsidRDefault="00754B3F">
      <w:pPr>
        <w:pStyle w:val="ListParagraph"/>
        <w:numPr>
          <w:ilvl w:val="0"/>
          <w:numId w:val="35"/>
        </w:numPr>
        <w:jc w:val="both"/>
        <w:rPr>
          <w:lang w:val="en-US"/>
        </w:rPr>
      </w:pPr>
      <w:r>
        <w:rPr>
          <w:lang w:val="en-US"/>
        </w:rPr>
        <w:t>Binary classification – Involves classifying instances into two classes.</w:t>
      </w:r>
    </w:p>
    <w:p w14:paraId="753BE2AE" w14:textId="3FE4C8A4" w:rsidR="00754B3F" w:rsidRDefault="00754B3F">
      <w:pPr>
        <w:pStyle w:val="ListParagraph"/>
        <w:numPr>
          <w:ilvl w:val="0"/>
          <w:numId w:val="35"/>
        </w:numPr>
        <w:jc w:val="both"/>
        <w:rPr>
          <w:lang w:val="en-US"/>
        </w:rPr>
      </w:pPr>
      <w:r>
        <w:rPr>
          <w:lang w:val="en-US"/>
        </w:rPr>
        <w:t>Multi-class classification – Involves classifying instances into two classes.</w:t>
      </w:r>
    </w:p>
    <w:p w14:paraId="4EC24BD6" w14:textId="7CFEECBF" w:rsidR="00754B3F" w:rsidRDefault="00754B3F" w:rsidP="00754B3F">
      <w:pPr>
        <w:jc w:val="both"/>
        <w:rPr>
          <w:lang w:val="en-US"/>
        </w:rPr>
      </w:pPr>
      <w:r>
        <w:rPr>
          <w:lang w:val="en-US"/>
        </w:rPr>
        <w:t>Process of building a classification model -&gt;</w:t>
      </w:r>
    </w:p>
    <w:p w14:paraId="2E4D927A" w14:textId="77777777" w:rsidR="00754B3F" w:rsidRDefault="00754B3F">
      <w:pPr>
        <w:pStyle w:val="ListParagraph"/>
        <w:numPr>
          <w:ilvl w:val="0"/>
          <w:numId w:val="36"/>
        </w:numPr>
        <w:jc w:val="both"/>
        <w:rPr>
          <w:lang w:val="en-US"/>
        </w:rPr>
      </w:pPr>
      <w:r>
        <w:rPr>
          <w:lang w:val="en-US"/>
        </w:rPr>
        <w:t>Data Collection</w:t>
      </w:r>
    </w:p>
    <w:p w14:paraId="71FDE17E" w14:textId="77777777" w:rsidR="00754B3F" w:rsidRDefault="00754B3F">
      <w:pPr>
        <w:pStyle w:val="ListParagraph"/>
        <w:numPr>
          <w:ilvl w:val="0"/>
          <w:numId w:val="36"/>
        </w:numPr>
        <w:jc w:val="both"/>
        <w:rPr>
          <w:lang w:val="en-US"/>
        </w:rPr>
      </w:pPr>
      <w:r>
        <w:rPr>
          <w:lang w:val="en-US"/>
        </w:rPr>
        <w:t>Data Pre-processing</w:t>
      </w:r>
    </w:p>
    <w:p w14:paraId="49B984AF" w14:textId="77777777" w:rsidR="00754B3F" w:rsidRDefault="00754B3F">
      <w:pPr>
        <w:pStyle w:val="ListParagraph"/>
        <w:numPr>
          <w:ilvl w:val="0"/>
          <w:numId w:val="36"/>
        </w:numPr>
        <w:jc w:val="both"/>
        <w:rPr>
          <w:lang w:val="en-US"/>
        </w:rPr>
      </w:pPr>
      <w:r>
        <w:rPr>
          <w:lang w:val="en-US"/>
        </w:rPr>
        <w:t>Feature Selection</w:t>
      </w:r>
    </w:p>
    <w:p w14:paraId="06415F0E" w14:textId="77777777" w:rsidR="00754B3F" w:rsidRDefault="00754B3F">
      <w:pPr>
        <w:pStyle w:val="ListParagraph"/>
        <w:numPr>
          <w:ilvl w:val="0"/>
          <w:numId w:val="36"/>
        </w:numPr>
        <w:jc w:val="both"/>
        <w:rPr>
          <w:lang w:val="en-US"/>
        </w:rPr>
      </w:pPr>
      <w:r>
        <w:rPr>
          <w:lang w:val="en-US"/>
        </w:rPr>
        <w:t>Principle Component Analysis</w:t>
      </w:r>
    </w:p>
    <w:p w14:paraId="1EE2197B" w14:textId="77777777" w:rsidR="00754B3F" w:rsidRDefault="00754B3F">
      <w:pPr>
        <w:pStyle w:val="ListParagraph"/>
        <w:numPr>
          <w:ilvl w:val="0"/>
          <w:numId w:val="36"/>
        </w:numPr>
        <w:jc w:val="both"/>
        <w:rPr>
          <w:lang w:val="en-US"/>
        </w:rPr>
      </w:pPr>
      <w:r>
        <w:rPr>
          <w:lang w:val="en-US"/>
        </w:rPr>
        <w:t>Model Selection</w:t>
      </w:r>
    </w:p>
    <w:p w14:paraId="2AAB1525" w14:textId="77777777" w:rsidR="00754B3F" w:rsidRDefault="00754B3F">
      <w:pPr>
        <w:pStyle w:val="ListParagraph"/>
        <w:numPr>
          <w:ilvl w:val="0"/>
          <w:numId w:val="36"/>
        </w:numPr>
        <w:jc w:val="both"/>
        <w:rPr>
          <w:lang w:val="en-US"/>
        </w:rPr>
      </w:pPr>
      <w:r>
        <w:rPr>
          <w:lang w:val="en-US"/>
        </w:rPr>
        <w:t>Model Training</w:t>
      </w:r>
    </w:p>
    <w:p w14:paraId="2E6DDAC6" w14:textId="77777777" w:rsidR="00754B3F" w:rsidRDefault="00754B3F">
      <w:pPr>
        <w:pStyle w:val="ListParagraph"/>
        <w:numPr>
          <w:ilvl w:val="0"/>
          <w:numId w:val="36"/>
        </w:numPr>
        <w:jc w:val="both"/>
        <w:rPr>
          <w:lang w:val="en-US"/>
        </w:rPr>
      </w:pPr>
      <w:r>
        <w:rPr>
          <w:lang w:val="en-US"/>
        </w:rPr>
        <w:t>Model Evaluation</w:t>
      </w:r>
      <w:r w:rsidRPr="00754B3F">
        <w:rPr>
          <w:lang w:val="en-US"/>
        </w:rPr>
        <w:tab/>
      </w:r>
    </w:p>
    <w:p w14:paraId="43E5A460" w14:textId="77777777" w:rsidR="00754B3F" w:rsidRDefault="00754B3F">
      <w:pPr>
        <w:pStyle w:val="ListParagraph"/>
        <w:numPr>
          <w:ilvl w:val="0"/>
          <w:numId w:val="36"/>
        </w:numPr>
        <w:jc w:val="both"/>
        <w:rPr>
          <w:lang w:val="en-US"/>
        </w:rPr>
      </w:pPr>
      <w:r>
        <w:rPr>
          <w:lang w:val="en-US"/>
        </w:rPr>
        <w:t>Classification</w:t>
      </w:r>
    </w:p>
    <w:p w14:paraId="41C6A6EF" w14:textId="5D80E966" w:rsidR="00754B3F" w:rsidRPr="00754B3F" w:rsidRDefault="00754B3F">
      <w:pPr>
        <w:pStyle w:val="ListParagraph"/>
        <w:numPr>
          <w:ilvl w:val="0"/>
          <w:numId w:val="36"/>
        </w:numPr>
        <w:jc w:val="both"/>
        <w:rPr>
          <w:lang w:val="en-US"/>
        </w:rPr>
      </w:pPr>
      <w:r>
        <w:rPr>
          <w:lang w:val="en-US"/>
        </w:rPr>
        <w:t>Testing</w:t>
      </w:r>
      <w:r w:rsidRPr="00754B3F">
        <w:rPr>
          <w:lang w:val="en-US"/>
        </w:rPr>
        <w:tab/>
      </w:r>
    </w:p>
    <w:p w14:paraId="42514092" w14:textId="763404C5" w:rsidR="005620C9" w:rsidRDefault="005620C9">
      <w:pPr>
        <w:pStyle w:val="ListParagraph"/>
        <w:numPr>
          <w:ilvl w:val="3"/>
          <w:numId w:val="12"/>
        </w:numPr>
        <w:jc w:val="both"/>
        <w:rPr>
          <w:lang w:val="en-US"/>
        </w:rPr>
      </w:pPr>
      <w:r>
        <w:rPr>
          <w:lang w:val="en-US"/>
        </w:rPr>
        <w:t xml:space="preserve">Difference between supervised and unsupervised </w:t>
      </w:r>
      <w:r w:rsidR="00A97748">
        <w:rPr>
          <w:lang w:val="en-US"/>
        </w:rPr>
        <w:t>learning</w:t>
      </w:r>
    </w:p>
    <w:tbl>
      <w:tblPr>
        <w:tblStyle w:val="GridTable4"/>
        <w:tblW w:w="9606" w:type="dxa"/>
        <w:tblLook w:val="04A0" w:firstRow="1" w:lastRow="0" w:firstColumn="1" w:lastColumn="0" w:noHBand="0" w:noVBand="1"/>
      </w:tblPr>
      <w:tblGrid>
        <w:gridCol w:w="4803"/>
        <w:gridCol w:w="4803"/>
      </w:tblGrid>
      <w:tr w:rsidR="00A97748" w14:paraId="06A2FBB6" w14:textId="77777777" w:rsidTr="009757B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803" w:type="dxa"/>
          </w:tcPr>
          <w:p w14:paraId="5A359B1C" w14:textId="2A4277E9" w:rsidR="00A97748" w:rsidRDefault="00A97748" w:rsidP="00A97748">
            <w:pPr>
              <w:jc w:val="both"/>
              <w:rPr>
                <w:lang w:val="en-US"/>
              </w:rPr>
            </w:pPr>
            <w:r>
              <w:rPr>
                <w:lang w:val="en-US"/>
              </w:rPr>
              <w:t>Supervised</w:t>
            </w:r>
          </w:p>
        </w:tc>
        <w:tc>
          <w:tcPr>
            <w:tcW w:w="4803" w:type="dxa"/>
          </w:tcPr>
          <w:p w14:paraId="558C68F2" w14:textId="5212D4C1" w:rsidR="00A97748" w:rsidRDefault="00A97748" w:rsidP="00A9774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Unsupervised</w:t>
            </w:r>
          </w:p>
        </w:tc>
      </w:tr>
      <w:tr w:rsidR="00A97748" w14:paraId="6B454BC7" w14:textId="77777777" w:rsidTr="009757B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03" w:type="dxa"/>
          </w:tcPr>
          <w:p w14:paraId="359F28E5" w14:textId="2A1675F5" w:rsidR="00A97748" w:rsidRPr="00A97748" w:rsidRDefault="00A97748" w:rsidP="00A97748">
            <w:pPr>
              <w:jc w:val="both"/>
              <w:rPr>
                <w:b w:val="0"/>
                <w:bCs w:val="0"/>
                <w:lang w:val="en-US"/>
              </w:rPr>
            </w:pPr>
            <w:r w:rsidRPr="00A97748">
              <w:rPr>
                <w:b w:val="0"/>
                <w:bCs w:val="0"/>
                <w:lang w:val="en-US"/>
              </w:rPr>
              <w:t>These algorithms are trained using labelled data</w:t>
            </w:r>
          </w:p>
        </w:tc>
        <w:tc>
          <w:tcPr>
            <w:tcW w:w="4803" w:type="dxa"/>
          </w:tcPr>
          <w:p w14:paraId="35F0A060" w14:textId="4F52388D" w:rsidR="00A97748" w:rsidRPr="00A97748" w:rsidRDefault="00A97748" w:rsidP="00A97748">
            <w:pPr>
              <w:jc w:val="both"/>
              <w:cnfStyle w:val="000000100000" w:firstRow="0" w:lastRow="0" w:firstColumn="0" w:lastColumn="0" w:oddVBand="0" w:evenVBand="0" w:oddHBand="1" w:evenHBand="0" w:firstRowFirstColumn="0" w:firstRowLastColumn="0" w:lastRowFirstColumn="0" w:lastRowLastColumn="0"/>
              <w:rPr>
                <w:lang w:val="en-US"/>
              </w:rPr>
            </w:pPr>
            <w:r w:rsidRPr="00A97748">
              <w:rPr>
                <w:lang w:val="en-US"/>
              </w:rPr>
              <w:t xml:space="preserve">   These algorithms are trained using unlabeled data.</w:t>
            </w:r>
          </w:p>
        </w:tc>
      </w:tr>
      <w:tr w:rsidR="00A97748" w14:paraId="346D355A" w14:textId="77777777" w:rsidTr="009757B6">
        <w:trPr>
          <w:trHeight w:val="801"/>
        </w:trPr>
        <w:tc>
          <w:tcPr>
            <w:cnfStyle w:val="001000000000" w:firstRow="0" w:lastRow="0" w:firstColumn="1" w:lastColumn="0" w:oddVBand="0" w:evenVBand="0" w:oddHBand="0" w:evenHBand="0" w:firstRowFirstColumn="0" w:firstRowLastColumn="0" w:lastRowFirstColumn="0" w:lastRowLastColumn="0"/>
            <w:tcW w:w="4803" w:type="dxa"/>
          </w:tcPr>
          <w:p w14:paraId="5C790761" w14:textId="2A8B1DE2" w:rsidR="00A97748" w:rsidRPr="00A97748" w:rsidRDefault="00A97748" w:rsidP="00A97748">
            <w:pPr>
              <w:jc w:val="both"/>
              <w:rPr>
                <w:b w:val="0"/>
                <w:bCs w:val="0"/>
                <w:lang w:val="en-US"/>
              </w:rPr>
            </w:pPr>
            <w:r w:rsidRPr="00A97748">
              <w:rPr>
                <w:b w:val="0"/>
                <w:bCs w:val="0"/>
                <w:lang w:val="en-US"/>
              </w:rPr>
              <w:t xml:space="preserve">The goal is to train the model so that it can predict the output/classify when new data is given </w:t>
            </w:r>
          </w:p>
        </w:tc>
        <w:tc>
          <w:tcPr>
            <w:tcW w:w="4803" w:type="dxa"/>
          </w:tcPr>
          <w:p w14:paraId="2A1CF845" w14:textId="6E3F3A1A" w:rsidR="00A97748" w:rsidRPr="00A97748" w:rsidRDefault="00A97748" w:rsidP="00A97748">
            <w:pPr>
              <w:jc w:val="both"/>
              <w:cnfStyle w:val="000000000000" w:firstRow="0" w:lastRow="0" w:firstColumn="0" w:lastColumn="0" w:oddVBand="0" w:evenVBand="0" w:oddHBand="0" w:evenHBand="0" w:firstRowFirstColumn="0" w:firstRowLastColumn="0" w:lastRowFirstColumn="0" w:lastRowLastColumn="0"/>
              <w:rPr>
                <w:lang w:val="en-US"/>
              </w:rPr>
            </w:pPr>
            <w:r w:rsidRPr="00A97748">
              <w:rPr>
                <w:lang w:val="en-US"/>
              </w:rPr>
              <w:t>The goal is to find hidden patterns and useful insights from the unknown dataset.</w:t>
            </w:r>
          </w:p>
        </w:tc>
      </w:tr>
      <w:tr w:rsidR="00A97748" w14:paraId="57AF2335" w14:textId="77777777" w:rsidTr="009757B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03" w:type="dxa"/>
          </w:tcPr>
          <w:p w14:paraId="5CA47FB5" w14:textId="6FC509FD" w:rsidR="00A97748" w:rsidRPr="00A97748" w:rsidRDefault="00A97748" w:rsidP="00A97748">
            <w:pPr>
              <w:jc w:val="both"/>
              <w:rPr>
                <w:b w:val="0"/>
                <w:bCs w:val="0"/>
                <w:lang w:val="en-US"/>
              </w:rPr>
            </w:pPr>
            <w:r>
              <w:rPr>
                <w:b w:val="0"/>
                <w:bCs w:val="0"/>
                <w:lang w:val="en-US"/>
              </w:rPr>
              <w:t>It can be used for those cases where we know input and output.</w:t>
            </w:r>
          </w:p>
        </w:tc>
        <w:tc>
          <w:tcPr>
            <w:tcW w:w="4803" w:type="dxa"/>
          </w:tcPr>
          <w:p w14:paraId="2DC41D92" w14:textId="497811FE" w:rsidR="00A97748" w:rsidRPr="00A97748" w:rsidRDefault="00A97748" w:rsidP="00A9774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It can be used for those cases where we have </w:t>
            </w:r>
            <w:r w:rsidR="009E1ED2">
              <w:rPr>
                <w:lang w:val="en-US"/>
              </w:rPr>
              <w:t xml:space="preserve">input </w:t>
            </w:r>
            <w:r>
              <w:rPr>
                <w:lang w:val="en-US"/>
              </w:rPr>
              <w:t>only</w:t>
            </w:r>
            <w:r w:rsidR="009E1ED2">
              <w:rPr>
                <w:lang w:val="en-US"/>
              </w:rPr>
              <w:t>.</w:t>
            </w:r>
            <w:r>
              <w:rPr>
                <w:lang w:val="en-US"/>
              </w:rPr>
              <w:t xml:space="preserve"> </w:t>
            </w:r>
          </w:p>
        </w:tc>
      </w:tr>
      <w:tr w:rsidR="00A97748" w14:paraId="5A1BBEAA" w14:textId="77777777" w:rsidTr="009757B6">
        <w:trPr>
          <w:trHeight w:val="541"/>
        </w:trPr>
        <w:tc>
          <w:tcPr>
            <w:cnfStyle w:val="001000000000" w:firstRow="0" w:lastRow="0" w:firstColumn="1" w:lastColumn="0" w:oddVBand="0" w:evenVBand="0" w:oddHBand="0" w:evenHBand="0" w:firstRowFirstColumn="0" w:firstRowLastColumn="0" w:lastRowFirstColumn="0" w:lastRowLastColumn="0"/>
            <w:tcW w:w="4803" w:type="dxa"/>
          </w:tcPr>
          <w:p w14:paraId="74E698CB" w14:textId="273BF8D9" w:rsidR="00A97748" w:rsidRPr="00A97748" w:rsidRDefault="009E1ED2" w:rsidP="00A97748">
            <w:pPr>
              <w:jc w:val="both"/>
              <w:rPr>
                <w:b w:val="0"/>
                <w:bCs w:val="0"/>
                <w:lang w:val="en-US"/>
              </w:rPr>
            </w:pPr>
            <w:r>
              <w:rPr>
                <w:b w:val="0"/>
                <w:bCs w:val="0"/>
                <w:lang w:val="en-US"/>
              </w:rPr>
              <w:t>It can be categorized in regression and classification problems.</w:t>
            </w:r>
          </w:p>
        </w:tc>
        <w:tc>
          <w:tcPr>
            <w:tcW w:w="4803" w:type="dxa"/>
          </w:tcPr>
          <w:p w14:paraId="4D809D34" w14:textId="206637AB" w:rsidR="00A97748" w:rsidRPr="00A97748" w:rsidRDefault="009E1ED2" w:rsidP="00A9774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Classified in clustering and association problems.</w:t>
            </w:r>
          </w:p>
        </w:tc>
      </w:tr>
      <w:tr w:rsidR="00A97748" w14:paraId="16F18628" w14:textId="77777777" w:rsidTr="009757B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803" w:type="dxa"/>
          </w:tcPr>
          <w:p w14:paraId="756E5360" w14:textId="4671EC9C" w:rsidR="00A97748" w:rsidRPr="00A97748" w:rsidRDefault="009E1ED2" w:rsidP="00A97748">
            <w:pPr>
              <w:jc w:val="both"/>
              <w:rPr>
                <w:b w:val="0"/>
                <w:bCs w:val="0"/>
                <w:lang w:val="en-US"/>
              </w:rPr>
            </w:pPr>
            <w:r>
              <w:rPr>
                <w:b w:val="0"/>
                <w:bCs w:val="0"/>
                <w:lang w:val="en-US"/>
              </w:rPr>
              <w:t>Computational complexity is less.</w:t>
            </w:r>
          </w:p>
        </w:tc>
        <w:tc>
          <w:tcPr>
            <w:tcW w:w="4803" w:type="dxa"/>
          </w:tcPr>
          <w:p w14:paraId="24817EFD" w14:textId="64EA77A3" w:rsidR="00A97748" w:rsidRPr="00A97748" w:rsidRDefault="009E1ED2" w:rsidP="00A9774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Computational complexity is more.</w:t>
            </w:r>
          </w:p>
        </w:tc>
      </w:tr>
      <w:tr w:rsidR="00A97748" w14:paraId="6773E29E" w14:textId="77777777" w:rsidTr="009757B6">
        <w:trPr>
          <w:trHeight w:val="541"/>
        </w:trPr>
        <w:tc>
          <w:tcPr>
            <w:cnfStyle w:val="001000000000" w:firstRow="0" w:lastRow="0" w:firstColumn="1" w:lastColumn="0" w:oddVBand="0" w:evenVBand="0" w:oddHBand="0" w:evenHBand="0" w:firstRowFirstColumn="0" w:firstRowLastColumn="0" w:lastRowFirstColumn="0" w:lastRowLastColumn="0"/>
            <w:tcW w:w="4803" w:type="dxa"/>
          </w:tcPr>
          <w:p w14:paraId="4AB462A1" w14:textId="6F52337C" w:rsidR="00A97748" w:rsidRPr="00A97748" w:rsidRDefault="009E1ED2" w:rsidP="00A97748">
            <w:pPr>
              <w:jc w:val="both"/>
              <w:rPr>
                <w:b w:val="0"/>
                <w:bCs w:val="0"/>
                <w:lang w:val="en-US"/>
              </w:rPr>
            </w:pPr>
            <w:r>
              <w:rPr>
                <w:b w:val="0"/>
                <w:bCs w:val="0"/>
                <w:lang w:val="en-US"/>
              </w:rPr>
              <w:t>These models generally produce more accurate results.</w:t>
            </w:r>
          </w:p>
        </w:tc>
        <w:tc>
          <w:tcPr>
            <w:tcW w:w="4803" w:type="dxa"/>
          </w:tcPr>
          <w:p w14:paraId="053899E0" w14:textId="1DCB18F4" w:rsidR="00A97748" w:rsidRPr="00A97748" w:rsidRDefault="009E1ED2" w:rsidP="00A9774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These models give comparatively less accurate results.</w:t>
            </w:r>
          </w:p>
        </w:tc>
      </w:tr>
      <w:tr w:rsidR="00A97748" w14:paraId="26317495" w14:textId="77777777" w:rsidTr="009757B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03" w:type="dxa"/>
          </w:tcPr>
          <w:p w14:paraId="63C9A2BC" w14:textId="29248E17" w:rsidR="00A97748" w:rsidRPr="00A97748" w:rsidRDefault="009E1ED2" w:rsidP="00A97748">
            <w:pPr>
              <w:jc w:val="both"/>
              <w:rPr>
                <w:b w:val="0"/>
                <w:bCs w:val="0"/>
                <w:lang w:val="en-US"/>
              </w:rPr>
            </w:pPr>
            <w:r>
              <w:rPr>
                <w:b w:val="0"/>
                <w:bCs w:val="0"/>
                <w:lang w:val="en-US"/>
              </w:rPr>
              <w:t>E.g. Linear regression, Logical regression, K-NN classification, etc.</w:t>
            </w:r>
          </w:p>
        </w:tc>
        <w:tc>
          <w:tcPr>
            <w:tcW w:w="4803" w:type="dxa"/>
          </w:tcPr>
          <w:p w14:paraId="4974F03F" w14:textId="0728969D" w:rsidR="00A97748" w:rsidRPr="00A97748" w:rsidRDefault="009E1ED2" w:rsidP="00A9774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E.g. Clustering, Apriori algorithm, etc.</w:t>
            </w:r>
          </w:p>
        </w:tc>
      </w:tr>
    </w:tbl>
    <w:p w14:paraId="2027CD93" w14:textId="77777777" w:rsidR="009E1ED2" w:rsidRDefault="009E1ED2">
      <w:pPr>
        <w:pStyle w:val="ListParagraph"/>
        <w:numPr>
          <w:ilvl w:val="3"/>
          <w:numId w:val="12"/>
        </w:numPr>
        <w:jc w:val="both"/>
        <w:rPr>
          <w:lang w:val="en-US"/>
        </w:rPr>
      </w:pPr>
      <w:r>
        <w:rPr>
          <w:lang w:val="en-US"/>
        </w:rPr>
        <w:lastRenderedPageBreak/>
        <w:t>Regression</w:t>
      </w:r>
    </w:p>
    <w:p w14:paraId="378AF4D8" w14:textId="3C32E10A" w:rsidR="009E1ED2" w:rsidRDefault="009E1ED2" w:rsidP="009E1ED2">
      <w:pPr>
        <w:jc w:val="both"/>
        <w:rPr>
          <w:lang w:val="en-US"/>
        </w:rPr>
      </w:pPr>
      <w:r>
        <w:rPr>
          <w:lang w:val="en-US"/>
        </w:rPr>
        <w:t xml:space="preserve">Regression refers to a data mining technique that </w:t>
      </w:r>
      <w:r w:rsidR="00842772">
        <w:rPr>
          <w:lang w:val="en-US"/>
        </w:rPr>
        <w:t xml:space="preserve">is used to predict the numeric values in a given dataset. </w:t>
      </w:r>
    </w:p>
    <w:p w14:paraId="505CE9DD" w14:textId="77777777" w:rsidR="00842772" w:rsidRDefault="00842772" w:rsidP="009E1ED2">
      <w:pPr>
        <w:jc w:val="both"/>
        <w:rPr>
          <w:lang w:val="en-US"/>
        </w:rPr>
      </w:pPr>
      <w:r>
        <w:rPr>
          <w:lang w:val="en-US"/>
        </w:rPr>
        <w:t>Regression in a type of supervised machine learning technique that is used to predict any continuous-valued attribute. Regression helps any business organization to analyze the data that can be used for financial forecasting and time series modelling.</w:t>
      </w:r>
    </w:p>
    <w:p w14:paraId="16F5BF8C" w14:textId="77777777" w:rsidR="00842772" w:rsidRDefault="00842772" w:rsidP="009E1ED2">
      <w:pPr>
        <w:jc w:val="both"/>
        <w:rPr>
          <w:lang w:val="en-US"/>
        </w:rPr>
      </w:pPr>
      <w:r>
        <w:rPr>
          <w:lang w:val="en-US"/>
        </w:rPr>
        <w:t>Regression involves the technique of fitting a straight line or a curve on numerous data points. It happens in such a way that the distance between the datapoints and the curve is the lowest.</w:t>
      </w:r>
    </w:p>
    <w:p w14:paraId="406A965C" w14:textId="1977247A" w:rsidR="00842772" w:rsidRPr="009E1ED2" w:rsidRDefault="00842772" w:rsidP="009E1ED2">
      <w:pPr>
        <w:jc w:val="both"/>
        <w:rPr>
          <w:lang w:val="en-US"/>
        </w:rPr>
      </w:pPr>
      <w:r>
        <w:rPr>
          <w:lang w:val="en-US"/>
        </w:rPr>
        <w:t xml:space="preserve">Most popular types of regression are linear regression, polynomial regression, logistic regression, etc. </w:t>
      </w:r>
    </w:p>
    <w:p w14:paraId="72DF3210" w14:textId="3D813594" w:rsidR="00552719" w:rsidRDefault="00842772">
      <w:pPr>
        <w:pStyle w:val="ListParagraph"/>
        <w:numPr>
          <w:ilvl w:val="3"/>
          <w:numId w:val="12"/>
        </w:numPr>
        <w:jc w:val="both"/>
        <w:rPr>
          <w:lang w:val="en-US"/>
        </w:rPr>
      </w:pPr>
      <w:r>
        <w:rPr>
          <w:lang w:val="en-US"/>
        </w:rPr>
        <w:t>A</w:t>
      </w:r>
      <w:r w:rsidR="009E1ED2">
        <w:rPr>
          <w:lang w:val="en-US"/>
        </w:rPr>
        <w:t>dvantages</w:t>
      </w:r>
      <w:r w:rsidR="00552719">
        <w:rPr>
          <w:lang w:val="en-US"/>
        </w:rPr>
        <w:t xml:space="preserve"> </w:t>
      </w:r>
      <w:r w:rsidR="009E1ED2">
        <w:rPr>
          <w:lang w:val="en-US"/>
        </w:rPr>
        <w:t>of linear regression</w:t>
      </w:r>
    </w:p>
    <w:p w14:paraId="64474ACC" w14:textId="5B667787" w:rsidR="00552719" w:rsidRDefault="00552719" w:rsidP="00552719">
      <w:pPr>
        <w:jc w:val="both"/>
        <w:rPr>
          <w:lang w:val="en-US"/>
        </w:rPr>
      </w:pPr>
      <w:r>
        <w:rPr>
          <w:lang w:val="en-US"/>
        </w:rPr>
        <w:t>Advantages of linear regression are -&gt;</w:t>
      </w:r>
    </w:p>
    <w:p w14:paraId="4AE095ED" w14:textId="77777777" w:rsidR="00552719" w:rsidRDefault="00552719">
      <w:pPr>
        <w:pStyle w:val="ListParagraph"/>
        <w:numPr>
          <w:ilvl w:val="0"/>
          <w:numId w:val="37"/>
        </w:numPr>
        <w:jc w:val="both"/>
        <w:rPr>
          <w:lang w:val="en-US"/>
        </w:rPr>
      </w:pPr>
      <w:r>
        <w:rPr>
          <w:lang w:val="en-US"/>
        </w:rPr>
        <w:t>Linear Regression is simple to implement and easier to interpret the output coefficients.</w:t>
      </w:r>
    </w:p>
    <w:p w14:paraId="131E63D9" w14:textId="77777777" w:rsidR="00552719" w:rsidRDefault="00552719">
      <w:pPr>
        <w:pStyle w:val="ListParagraph"/>
        <w:numPr>
          <w:ilvl w:val="0"/>
          <w:numId w:val="37"/>
        </w:numPr>
        <w:jc w:val="both"/>
        <w:rPr>
          <w:lang w:val="en-US"/>
        </w:rPr>
      </w:pPr>
      <w:r>
        <w:rPr>
          <w:lang w:val="en-US"/>
        </w:rPr>
        <w:t>When we know that the relationship between the independent and dependent variable is linear, this is the best algorithm to use.</w:t>
      </w:r>
    </w:p>
    <w:p w14:paraId="1550768C" w14:textId="244BCF7B" w:rsidR="00552719" w:rsidRDefault="00552719">
      <w:pPr>
        <w:pStyle w:val="ListParagraph"/>
        <w:numPr>
          <w:ilvl w:val="0"/>
          <w:numId w:val="37"/>
        </w:numPr>
        <w:jc w:val="both"/>
        <w:rPr>
          <w:lang w:val="en-US"/>
        </w:rPr>
      </w:pPr>
      <w:r>
        <w:rPr>
          <w:lang w:val="en-US"/>
        </w:rPr>
        <w:t xml:space="preserve">It is susceptible to over-fitting problem but can be avoided by using certain dimensionality reducing techniques. </w:t>
      </w:r>
    </w:p>
    <w:p w14:paraId="7FAC7632" w14:textId="77777777" w:rsidR="00EF62E4" w:rsidRPr="00EF62E4" w:rsidRDefault="00EF62E4" w:rsidP="00EF62E4">
      <w:pPr>
        <w:pStyle w:val="ListParagraph"/>
        <w:jc w:val="both"/>
        <w:rPr>
          <w:lang w:val="en-US"/>
        </w:rPr>
      </w:pPr>
    </w:p>
    <w:p w14:paraId="5EBCAE8F" w14:textId="043E3C7B" w:rsidR="00842772" w:rsidRDefault="00842772">
      <w:pPr>
        <w:pStyle w:val="ListParagraph"/>
        <w:numPr>
          <w:ilvl w:val="3"/>
          <w:numId w:val="12"/>
        </w:numPr>
        <w:jc w:val="both"/>
        <w:rPr>
          <w:lang w:val="en-US"/>
        </w:rPr>
      </w:pPr>
      <w:r>
        <w:rPr>
          <w:lang w:val="en-US"/>
        </w:rPr>
        <w:t>Disadvantages of linear regression</w:t>
      </w:r>
    </w:p>
    <w:p w14:paraId="1959C1CB" w14:textId="1820FC95" w:rsidR="00EF62E4" w:rsidRDefault="00EF62E4" w:rsidP="00EF62E4">
      <w:pPr>
        <w:jc w:val="both"/>
        <w:rPr>
          <w:lang w:val="en-US"/>
        </w:rPr>
      </w:pPr>
      <w:r>
        <w:rPr>
          <w:lang w:val="en-US"/>
        </w:rPr>
        <w:t>Disadvantages are -&gt;</w:t>
      </w:r>
    </w:p>
    <w:p w14:paraId="78B1604C" w14:textId="7A5D0C1E" w:rsidR="00EF62E4" w:rsidRDefault="00EF62E4">
      <w:pPr>
        <w:pStyle w:val="ListParagraph"/>
        <w:numPr>
          <w:ilvl w:val="0"/>
          <w:numId w:val="38"/>
        </w:numPr>
        <w:jc w:val="both"/>
        <w:rPr>
          <w:lang w:val="en-US"/>
        </w:rPr>
      </w:pPr>
      <w:r>
        <w:rPr>
          <w:lang w:val="en-US"/>
        </w:rPr>
        <w:t>In linear regression technique, outliers can have huge effect on the result.</w:t>
      </w:r>
    </w:p>
    <w:p w14:paraId="3EB24E57" w14:textId="17735037" w:rsidR="00EF62E4" w:rsidRDefault="00EF62E4">
      <w:pPr>
        <w:pStyle w:val="ListParagraph"/>
        <w:numPr>
          <w:ilvl w:val="0"/>
          <w:numId w:val="38"/>
        </w:numPr>
        <w:jc w:val="both"/>
        <w:rPr>
          <w:lang w:val="en-US"/>
        </w:rPr>
      </w:pPr>
      <w:r>
        <w:rPr>
          <w:lang w:val="en-US"/>
        </w:rPr>
        <w:t>Even if the relationship between the dependent and independent variables are not linear, the linear regression algorithm selects the best fitting line as a straight line.</w:t>
      </w:r>
    </w:p>
    <w:p w14:paraId="4A44A9BA" w14:textId="0D0C338C" w:rsidR="00EF62E4" w:rsidRDefault="00EF62E4">
      <w:pPr>
        <w:pStyle w:val="ListParagraph"/>
        <w:numPr>
          <w:ilvl w:val="0"/>
          <w:numId w:val="38"/>
        </w:numPr>
        <w:jc w:val="both"/>
        <w:rPr>
          <w:lang w:val="en-US"/>
        </w:rPr>
      </w:pPr>
      <w:r>
        <w:rPr>
          <w:lang w:val="en-US"/>
        </w:rPr>
        <w:t>Linear regression looks at a relationship between the mean of the dependent variable and the independent variables. Since the mean is not a complete description of a single variable, linear regression is not a complete description of relationships among variables.</w:t>
      </w:r>
    </w:p>
    <w:p w14:paraId="7E7E24E6" w14:textId="77777777" w:rsidR="009757B6" w:rsidRPr="00EF62E4" w:rsidRDefault="009757B6" w:rsidP="009757B6">
      <w:pPr>
        <w:pStyle w:val="ListParagraph"/>
        <w:jc w:val="both"/>
        <w:rPr>
          <w:lang w:val="en-US"/>
        </w:rPr>
      </w:pPr>
    </w:p>
    <w:p w14:paraId="368A87AC" w14:textId="77777777" w:rsidR="009E1ED2" w:rsidRDefault="009E1ED2">
      <w:pPr>
        <w:pStyle w:val="ListParagraph"/>
        <w:numPr>
          <w:ilvl w:val="3"/>
          <w:numId w:val="12"/>
        </w:numPr>
        <w:jc w:val="both"/>
        <w:rPr>
          <w:lang w:val="en-US"/>
        </w:rPr>
      </w:pPr>
      <w:r>
        <w:rPr>
          <w:lang w:val="en-US"/>
        </w:rPr>
        <w:t>Define time series data mining</w:t>
      </w:r>
    </w:p>
    <w:p w14:paraId="7954AD1F" w14:textId="2CA2C6FB" w:rsidR="000C5988" w:rsidRDefault="005F661D" w:rsidP="009757B6">
      <w:pPr>
        <w:jc w:val="both"/>
        <w:rPr>
          <w:lang w:val="en-US"/>
        </w:rPr>
      </w:pPr>
      <w:r>
        <w:rPr>
          <w:lang w:val="en-US"/>
        </w:rPr>
        <w:t xml:space="preserve">Time series represents a collection of values or data obtained from logical order of measurement over time. </w:t>
      </w:r>
      <w:r w:rsidR="000C5988">
        <w:rPr>
          <w:lang w:val="en-US"/>
        </w:rPr>
        <w:t>Time series data mining makes our natural ability to visualize the shape of real-time data. It is an ordered sequence of data points at uniform time inter</w:t>
      </w:r>
      <w:r w:rsidR="00BA5918">
        <w:rPr>
          <w:lang w:val="en-US"/>
        </w:rPr>
        <w:t>vals.</w:t>
      </w:r>
    </w:p>
    <w:p w14:paraId="68D24DD6" w14:textId="4382CAD9" w:rsidR="00BA5918" w:rsidRDefault="00BA5918" w:rsidP="009757B6">
      <w:pPr>
        <w:jc w:val="both"/>
        <w:rPr>
          <w:lang w:val="en-US"/>
        </w:rPr>
      </w:pPr>
      <w:r>
        <w:rPr>
          <w:lang w:val="en-US"/>
        </w:rPr>
        <w:t>Time Serious Analysis comprises methods for analyzing time-series data in order to extract meaningful statistics, rules and patterns. These rules and patterns may be used to build forecasting models that are able to predict future developments.</w:t>
      </w:r>
    </w:p>
    <w:p w14:paraId="256D85C6" w14:textId="6007F4E2" w:rsidR="00D45AF2" w:rsidRDefault="00D45AF2" w:rsidP="009757B6">
      <w:pPr>
        <w:jc w:val="both"/>
        <w:rPr>
          <w:lang w:val="en-US"/>
        </w:rPr>
      </w:pPr>
      <w:r>
        <w:rPr>
          <w:lang w:val="en-US"/>
        </w:rPr>
        <w:t>Application of Teme Series mining -&gt;</w:t>
      </w:r>
    </w:p>
    <w:p w14:paraId="3C31A420" w14:textId="5F80AFB8" w:rsidR="00D45AF2" w:rsidRDefault="00D45AF2">
      <w:pPr>
        <w:pStyle w:val="ListParagraph"/>
        <w:numPr>
          <w:ilvl w:val="0"/>
          <w:numId w:val="39"/>
        </w:numPr>
        <w:jc w:val="both"/>
        <w:rPr>
          <w:lang w:val="en-US"/>
        </w:rPr>
      </w:pPr>
      <w:r>
        <w:rPr>
          <w:lang w:val="en-US"/>
        </w:rPr>
        <w:t>Financial: Stock price evaluation, measurement of inflation</w:t>
      </w:r>
    </w:p>
    <w:p w14:paraId="68E44012" w14:textId="51195451" w:rsidR="00D45AF2" w:rsidRDefault="00D45AF2">
      <w:pPr>
        <w:pStyle w:val="ListParagraph"/>
        <w:numPr>
          <w:ilvl w:val="0"/>
          <w:numId w:val="39"/>
        </w:numPr>
        <w:jc w:val="both"/>
        <w:rPr>
          <w:lang w:val="en-US"/>
        </w:rPr>
      </w:pPr>
      <w:r>
        <w:rPr>
          <w:lang w:val="en-US"/>
        </w:rPr>
        <w:t>Industrial: Determination of power consumption</w:t>
      </w:r>
    </w:p>
    <w:p w14:paraId="4D1B70F9" w14:textId="677B6A92" w:rsidR="00D45AF2" w:rsidRDefault="00D45AF2">
      <w:pPr>
        <w:pStyle w:val="ListParagraph"/>
        <w:numPr>
          <w:ilvl w:val="0"/>
          <w:numId w:val="39"/>
        </w:numPr>
        <w:jc w:val="both"/>
        <w:rPr>
          <w:lang w:val="en-US"/>
        </w:rPr>
      </w:pPr>
      <w:r>
        <w:rPr>
          <w:lang w:val="en-US"/>
        </w:rPr>
        <w:t>Scientific: Used for experiment results</w:t>
      </w:r>
    </w:p>
    <w:p w14:paraId="73844FCC" w14:textId="337BAFAE" w:rsidR="00D45AF2" w:rsidRDefault="00D45AF2">
      <w:pPr>
        <w:pStyle w:val="ListParagraph"/>
        <w:numPr>
          <w:ilvl w:val="0"/>
          <w:numId w:val="39"/>
        </w:numPr>
        <w:jc w:val="both"/>
        <w:rPr>
          <w:lang w:val="en-US"/>
        </w:rPr>
      </w:pPr>
      <w:r>
        <w:rPr>
          <w:lang w:val="en-US"/>
        </w:rPr>
        <w:t>Meteorological: Weather forecasting</w:t>
      </w:r>
    </w:p>
    <w:p w14:paraId="5285D192" w14:textId="1088780F" w:rsidR="00D45AF2" w:rsidRDefault="00D45AF2" w:rsidP="00D45AF2">
      <w:pPr>
        <w:jc w:val="both"/>
        <w:rPr>
          <w:lang w:val="en-US"/>
        </w:rPr>
      </w:pPr>
      <w:r>
        <w:rPr>
          <w:lang w:val="en-US"/>
        </w:rPr>
        <w:t>Characteristics of Time-Series Movements -&gt;</w:t>
      </w:r>
    </w:p>
    <w:p w14:paraId="6CC11254" w14:textId="4B04169D" w:rsidR="00D45AF2" w:rsidRDefault="00D45AF2">
      <w:pPr>
        <w:pStyle w:val="ListParagraph"/>
        <w:numPr>
          <w:ilvl w:val="0"/>
          <w:numId w:val="40"/>
        </w:numPr>
        <w:jc w:val="both"/>
        <w:rPr>
          <w:lang w:val="en-US"/>
        </w:rPr>
      </w:pPr>
      <w:r>
        <w:rPr>
          <w:lang w:val="en-US"/>
        </w:rPr>
        <w:lastRenderedPageBreak/>
        <w:t>Long-term or trend movements</w:t>
      </w:r>
      <w:r w:rsidR="00B73745">
        <w:rPr>
          <w:lang w:val="en-US"/>
        </w:rPr>
        <w:t xml:space="preserve"> or Secular trend</w:t>
      </w:r>
      <w:r>
        <w:rPr>
          <w:lang w:val="en-US"/>
        </w:rPr>
        <w:t>:</w:t>
      </w:r>
    </w:p>
    <w:p w14:paraId="25D4E027" w14:textId="2DEB21B0" w:rsidR="00D45AF2" w:rsidRDefault="00BE64CA" w:rsidP="00D45AF2">
      <w:pPr>
        <w:ind w:left="360"/>
        <w:jc w:val="both"/>
        <w:rPr>
          <w:lang w:val="en-US"/>
        </w:rPr>
      </w:pPr>
      <w:r>
        <w:rPr>
          <w:lang w:val="en-US"/>
        </w:rPr>
        <w:t>It is the smooth, regular and long-term movement exhibiting the growth/decline over a period of time.</w:t>
      </w:r>
    </w:p>
    <w:p w14:paraId="1FAA81F6" w14:textId="2DD1C00C" w:rsidR="00BE64CA" w:rsidRPr="00D45AF2" w:rsidRDefault="00BE64CA" w:rsidP="00D45AF2">
      <w:pPr>
        <w:ind w:left="360"/>
        <w:jc w:val="both"/>
        <w:rPr>
          <w:lang w:val="en-US"/>
        </w:rPr>
      </w:pPr>
      <w:r>
        <w:rPr>
          <w:lang w:val="en-US"/>
        </w:rPr>
        <w:t>E.g. population growth, death rate</w:t>
      </w:r>
    </w:p>
    <w:p w14:paraId="0F3543A6" w14:textId="25D6377B" w:rsidR="00D45AF2" w:rsidRDefault="00D45AF2">
      <w:pPr>
        <w:pStyle w:val="ListParagraph"/>
        <w:numPr>
          <w:ilvl w:val="0"/>
          <w:numId w:val="40"/>
        </w:numPr>
        <w:jc w:val="both"/>
        <w:rPr>
          <w:lang w:val="en-US"/>
        </w:rPr>
      </w:pPr>
      <w:r>
        <w:rPr>
          <w:lang w:val="en-US"/>
        </w:rPr>
        <w:t>Seasonal movements or seasonal variations:</w:t>
      </w:r>
    </w:p>
    <w:p w14:paraId="2B85595B" w14:textId="2D2CEC0C" w:rsidR="00E139E4" w:rsidRPr="00E139E4" w:rsidRDefault="00E139E4" w:rsidP="00E139E4">
      <w:pPr>
        <w:ind w:left="360"/>
        <w:jc w:val="both"/>
        <w:rPr>
          <w:lang w:val="en-US"/>
        </w:rPr>
      </w:pPr>
      <w:r>
        <w:rPr>
          <w:lang w:val="en-US"/>
        </w:rPr>
        <w:t xml:space="preserve">It represents a type of periodic movement where </w:t>
      </w:r>
      <w:r w:rsidRPr="00E139E4">
        <w:rPr>
          <w:u w:val="single"/>
          <w:lang w:val="en-US"/>
        </w:rPr>
        <w:t>period is no longer than 1 year</w:t>
      </w:r>
      <w:r>
        <w:rPr>
          <w:lang w:val="en-US"/>
        </w:rPr>
        <w:t>. This up and down movement of time series recurring with remarkable regularity year after year after is attribute to the presence of seasonal variations.</w:t>
      </w:r>
    </w:p>
    <w:p w14:paraId="590EADFD" w14:textId="3C1D49E6" w:rsidR="00B73745" w:rsidRDefault="00B73745">
      <w:pPr>
        <w:pStyle w:val="ListParagraph"/>
        <w:numPr>
          <w:ilvl w:val="0"/>
          <w:numId w:val="40"/>
        </w:numPr>
        <w:jc w:val="both"/>
        <w:rPr>
          <w:lang w:val="en-US"/>
        </w:rPr>
      </w:pPr>
      <w:r>
        <w:rPr>
          <w:lang w:val="en-US"/>
        </w:rPr>
        <w:t>Cyclic movements or cyclic variations:</w:t>
      </w:r>
    </w:p>
    <w:p w14:paraId="4F4795D5" w14:textId="65C0A98C" w:rsidR="00E139E4" w:rsidRPr="00E139E4" w:rsidRDefault="00E139E4" w:rsidP="00E139E4">
      <w:pPr>
        <w:ind w:left="360"/>
        <w:jc w:val="both"/>
        <w:rPr>
          <w:lang w:val="en-US"/>
        </w:rPr>
      </w:pPr>
      <w:r>
        <w:rPr>
          <w:lang w:val="en-US"/>
        </w:rPr>
        <w:t xml:space="preserve">It is another type of periodic movement where the </w:t>
      </w:r>
      <w:r w:rsidRPr="00E139E4">
        <w:rPr>
          <w:u w:val="single"/>
          <w:lang w:val="en-US"/>
        </w:rPr>
        <w:t>period is more than a year</w:t>
      </w:r>
      <w:r>
        <w:rPr>
          <w:lang w:val="en-US"/>
        </w:rPr>
        <w:t>. Such movements are regular and oscillatory in motion.</w:t>
      </w:r>
    </w:p>
    <w:p w14:paraId="58B9CEA6" w14:textId="1385F088" w:rsidR="00D45AF2" w:rsidRDefault="00D45AF2">
      <w:pPr>
        <w:pStyle w:val="ListParagraph"/>
        <w:numPr>
          <w:ilvl w:val="0"/>
          <w:numId w:val="40"/>
        </w:numPr>
        <w:jc w:val="both"/>
        <w:rPr>
          <w:lang w:val="en-US"/>
        </w:rPr>
      </w:pPr>
      <w:r>
        <w:rPr>
          <w:lang w:val="en-US"/>
        </w:rPr>
        <w:t>Irregular or random movements:</w:t>
      </w:r>
    </w:p>
    <w:p w14:paraId="3427175F" w14:textId="2B49DD1B" w:rsidR="00E139E4" w:rsidRDefault="00E139E4" w:rsidP="00E139E4">
      <w:pPr>
        <w:ind w:left="360"/>
        <w:jc w:val="both"/>
        <w:rPr>
          <w:lang w:val="en-US"/>
        </w:rPr>
      </w:pPr>
      <w:r>
        <w:rPr>
          <w:lang w:val="en-US"/>
        </w:rPr>
        <w:t>These variations are caused by factors of an erratic nature. These variations don’t follow any particular trend.</w:t>
      </w:r>
    </w:p>
    <w:p w14:paraId="69ADDC76" w14:textId="403D1A4A" w:rsidR="00E139E4" w:rsidRDefault="00E139E4" w:rsidP="00E139E4">
      <w:pPr>
        <w:ind w:left="360"/>
        <w:jc w:val="both"/>
        <w:rPr>
          <w:lang w:val="en-US"/>
        </w:rPr>
      </w:pPr>
      <w:r>
        <w:rPr>
          <w:lang w:val="en-US"/>
        </w:rPr>
        <w:t>EXAMPLES:</w:t>
      </w:r>
    </w:p>
    <w:p w14:paraId="4D5A90F4" w14:textId="1AFB93C3" w:rsidR="00E139E4" w:rsidRPr="00E139E4" w:rsidRDefault="00E139E4">
      <w:pPr>
        <w:pStyle w:val="ListParagraph"/>
        <w:numPr>
          <w:ilvl w:val="0"/>
          <w:numId w:val="41"/>
        </w:numPr>
        <w:jc w:val="both"/>
        <w:rPr>
          <w:lang w:val="en-US"/>
        </w:rPr>
      </w:pPr>
      <w:r>
        <w:rPr>
          <w:lang w:val="en-US"/>
        </w:rPr>
        <w:t xml:space="preserve">Increasing demand of automobiles – </w:t>
      </w:r>
      <w:r w:rsidRPr="00413517">
        <w:rPr>
          <w:b/>
          <w:bCs/>
          <w:lang w:val="en-US"/>
        </w:rPr>
        <w:t>Secular trend</w:t>
      </w:r>
    </w:p>
    <w:p w14:paraId="05CFE7BE" w14:textId="7BC18591" w:rsidR="00E139E4" w:rsidRDefault="00E139E4">
      <w:pPr>
        <w:pStyle w:val="ListParagraph"/>
        <w:numPr>
          <w:ilvl w:val="0"/>
          <w:numId w:val="41"/>
        </w:numPr>
        <w:jc w:val="both"/>
        <w:rPr>
          <w:lang w:val="en-US"/>
        </w:rPr>
      </w:pPr>
      <w:r>
        <w:rPr>
          <w:lang w:val="en-US"/>
        </w:rPr>
        <w:t xml:space="preserve">Passenger traffic during 24 hours a day – </w:t>
      </w:r>
      <w:r w:rsidRPr="00413517">
        <w:rPr>
          <w:b/>
          <w:bCs/>
          <w:lang w:val="en-US"/>
        </w:rPr>
        <w:t>Seasonal fluctuations</w:t>
      </w:r>
    </w:p>
    <w:p w14:paraId="1B7843A9" w14:textId="004A5CDA" w:rsidR="00E139E4" w:rsidRDefault="00E139E4">
      <w:pPr>
        <w:pStyle w:val="ListParagraph"/>
        <w:numPr>
          <w:ilvl w:val="0"/>
          <w:numId w:val="41"/>
        </w:numPr>
        <w:jc w:val="both"/>
        <w:rPr>
          <w:lang w:val="en-US"/>
        </w:rPr>
      </w:pPr>
      <w:r>
        <w:rPr>
          <w:lang w:val="en-US"/>
        </w:rPr>
        <w:t xml:space="preserve">Recession – </w:t>
      </w:r>
      <w:r w:rsidRPr="00413517">
        <w:rPr>
          <w:b/>
          <w:bCs/>
          <w:lang w:val="en-US"/>
        </w:rPr>
        <w:t>Cyclic fluctuation</w:t>
      </w:r>
    </w:p>
    <w:p w14:paraId="109AFC92" w14:textId="15D77952" w:rsidR="00E139E4" w:rsidRPr="00AB67AF" w:rsidRDefault="00E139E4">
      <w:pPr>
        <w:pStyle w:val="ListParagraph"/>
        <w:numPr>
          <w:ilvl w:val="0"/>
          <w:numId w:val="41"/>
        </w:numPr>
        <w:jc w:val="both"/>
        <w:rPr>
          <w:lang w:val="en-US"/>
        </w:rPr>
      </w:pPr>
      <w:r>
        <w:rPr>
          <w:lang w:val="en-US"/>
        </w:rPr>
        <w:t xml:space="preserve">A fire in a factory delaying production for a week – </w:t>
      </w:r>
      <w:r w:rsidRPr="00413517">
        <w:rPr>
          <w:b/>
          <w:bCs/>
          <w:lang w:val="en-US"/>
        </w:rPr>
        <w:t>Irregular movement</w:t>
      </w:r>
    </w:p>
    <w:p w14:paraId="02A0D4E4" w14:textId="77777777" w:rsidR="00AB67AF" w:rsidRPr="00E139E4" w:rsidRDefault="00AB67AF" w:rsidP="00AB67AF">
      <w:pPr>
        <w:pStyle w:val="ListParagraph"/>
        <w:jc w:val="both"/>
        <w:rPr>
          <w:lang w:val="en-US"/>
        </w:rPr>
      </w:pPr>
    </w:p>
    <w:p w14:paraId="7B83B117" w14:textId="77777777" w:rsidR="009E1ED2" w:rsidRDefault="009E1ED2">
      <w:pPr>
        <w:pStyle w:val="ListParagraph"/>
        <w:numPr>
          <w:ilvl w:val="3"/>
          <w:numId w:val="12"/>
        </w:numPr>
        <w:jc w:val="both"/>
        <w:rPr>
          <w:lang w:val="en-US"/>
        </w:rPr>
      </w:pPr>
      <w:r>
        <w:rPr>
          <w:lang w:val="en-US"/>
        </w:rPr>
        <w:t>How is time series data used for pattern analysis. Pearson’s formula</w:t>
      </w:r>
    </w:p>
    <w:p w14:paraId="29FEB120" w14:textId="68C95FA6" w:rsidR="00D8117F" w:rsidRDefault="00D8117F" w:rsidP="00D8117F">
      <w:pPr>
        <w:jc w:val="both"/>
        <w:rPr>
          <w:color w:val="ED7D31" w:themeColor="accent2"/>
          <w:lang w:val="en-US"/>
        </w:rPr>
      </w:pPr>
      <w:r w:rsidRPr="00D8117F">
        <w:rPr>
          <w:color w:val="ED7D31" w:themeColor="accent2"/>
          <w:lang w:val="en-US"/>
        </w:rPr>
        <w:t>Pattern analysis in data mining is the process of finding new knowledge or patterns in a dataset.</w:t>
      </w:r>
    </w:p>
    <w:p w14:paraId="232AF9BC" w14:textId="77777777" w:rsidR="00672D9D" w:rsidRDefault="00672D9D" w:rsidP="00D8117F">
      <w:pPr>
        <w:jc w:val="both"/>
        <w:rPr>
          <w:lang w:val="en-US"/>
        </w:rPr>
      </w:pPr>
      <w:r>
        <w:rPr>
          <w:lang w:val="en-US"/>
        </w:rPr>
        <w:t xml:space="preserve">Time series data have a temporal order that makes analysis distinctly different from other methods of data analysis. The goal of time series analysis can be categorized into characterization or prediction. </w:t>
      </w:r>
    </w:p>
    <w:p w14:paraId="65DCEF2C" w14:textId="1C19ACBF" w:rsidR="00D8117F" w:rsidRDefault="00672D9D" w:rsidP="00D8117F">
      <w:pPr>
        <w:jc w:val="both"/>
        <w:rPr>
          <w:lang w:val="en-US"/>
        </w:rPr>
      </w:pPr>
      <w:r>
        <w:rPr>
          <w:lang w:val="en-US"/>
        </w:rPr>
        <w:t>There is a consistent pattern contaminated with random noise which requires filtering to aid in identifying the underlying pattern. The pattern itself can be divided into a main trend and a seasonal component.</w:t>
      </w:r>
    </w:p>
    <w:p w14:paraId="625DB2EE" w14:textId="65179041" w:rsidR="004165D2" w:rsidRDefault="004165D2" w:rsidP="00D8117F">
      <w:pPr>
        <w:jc w:val="both"/>
        <w:rPr>
          <w:b/>
          <w:bCs/>
          <w:lang w:val="en-US"/>
        </w:rPr>
      </w:pPr>
      <w:r w:rsidRPr="004165D2">
        <w:rPr>
          <w:b/>
          <w:bCs/>
          <w:lang w:val="en-US"/>
        </w:rPr>
        <w:t>Pearson’s Correlation coefficient when applied to a population is:</w:t>
      </w:r>
    </w:p>
    <w:p w14:paraId="067B060B" w14:textId="021A7663" w:rsidR="004165D2" w:rsidRPr="005375E2" w:rsidRDefault="004165D2" w:rsidP="00D8117F">
      <w:pPr>
        <w:jc w:val="both"/>
        <w:rPr>
          <w:rFonts w:eastAsiaTheme="minorEastAsia"/>
          <w:b/>
          <w:bCs/>
          <w:color w:val="ED7D31" w:themeColor="accent2"/>
          <w:sz w:val="28"/>
          <w:szCs w:val="28"/>
          <w:lang w:val="en-US"/>
        </w:rPr>
      </w:pPr>
      <m:oMathPara>
        <m:oMath>
          <m:sSub>
            <m:sSubPr>
              <m:ctrlPr>
                <w:rPr>
                  <w:rFonts w:ascii="Cambria Math" w:hAnsi="Cambria Math"/>
                  <w:b/>
                  <w:bCs/>
                  <w:i/>
                  <w:color w:val="ED7D31" w:themeColor="accent2"/>
                  <w:sz w:val="28"/>
                  <w:szCs w:val="28"/>
                  <w:lang w:val="en-US"/>
                </w:rPr>
              </m:ctrlPr>
            </m:sSubPr>
            <m:e>
              <m:r>
                <m:rPr>
                  <m:sty m:val="bi"/>
                </m:rPr>
                <w:rPr>
                  <w:rFonts w:ascii="Cambria Math" w:hAnsi="Cambria Math"/>
                  <w:color w:val="ED7D31" w:themeColor="accent2"/>
                  <w:sz w:val="28"/>
                  <w:szCs w:val="28"/>
                  <w:lang w:val="en-US"/>
                </w:rPr>
                <m:t>ρ</m:t>
              </m:r>
            </m:e>
            <m:sub>
              <m:r>
                <m:rPr>
                  <m:sty m:val="bi"/>
                </m:rPr>
                <w:rPr>
                  <w:rFonts w:ascii="Cambria Math" w:hAnsi="Cambria Math"/>
                  <w:color w:val="ED7D31" w:themeColor="accent2"/>
                  <w:sz w:val="28"/>
                  <w:szCs w:val="28"/>
                  <w:lang w:val="en-US"/>
                </w:rPr>
                <m:t>x,y</m:t>
              </m:r>
            </m:sub>
          </m:sSub>
          <m:r>
            <m:rPr>
              <m:sty m:val="bi"/>
            </m:rPr>
            <w:rPr>
              <w:rFonts w:ascii="Cambria Math" w:hAnsi="Cambria Math"/>
              <w:color w:val="ED7D31" w:themeColor="accent2"/>
              <w:sz w:val="28"/>
              <w:szCs w:val="28"/>
              <w:lang w:val="en-US"/>
            </w:rPr>
            <m:t>=</m:t>
          </m:r>
          <m:f>
            <m:fPr>
              <m:ctrlPr>
                <w:rPr>
                  <w:rFonts w:ascii="Cambria Math" w:hAnsi="Cambria Math"/>
                  <w:b/>
                  <w:bCs/>
                  <w:i/>
                  <w:color w:val="ED7D31" w:themeColor="accent2"/>
                  <w:sz w:val="28"/>
                  <w:szCs w:val="28"/>
                  <w:lang w:val="en-US"/>
                </w:rPr>
              </m:ctrlPr>
            </m:fPr>
            <m:num>
              <m:func>
                <m:funcPr>
                  <m:ctrlPr>
                    <w:rPr>
                      <w:rFonts w:ascii="Cambria Math" w:hAnsi="Cambria Math"/>
                      <w:b/>
                      <w:bCs/>
                      <w:i/>
                      <w:color w:val="ED7D31" w:themeColor="accent2"/>
                      <w:sz w:val="28"/>
                      <w:szCs w:val="28"/>
                      <w:lang w:val="en-US"/>
                    </w:rPr>
                  </m:ctrlPr>
                </m:funcPr>
                <m:fName>
                  <m:r>
                    <m:rPr>
                      <m:sty m:val="bi"/>
                    </m:rPr>
                    <w:rPr>
                      <w:rFonts w:ascii="Cambria Math" w:hAnsi="Cambria Math"/>
                      <w:color w:val="ED7D31" w:themeColor="accent2"/>
                      <w:sz w:val="28"/>
                      <w:szCs w:val="28"/>
                      <w:lang w:val="en-US"/>
                    </w:rPr>
                    <m:t>cov</m:t>
                  </m:r>
                </m:fName>
                <m:e>
                  <m:d>
                    <m:dPr>
                      <m:ctrlPr>
                        <w:rPr>
                          <w:rFonts w:ascii="Cambria Math" w:hAnsi="Cambria Math"/>
                          <w:b/>
                          <w:bCs/>
                          <w:i/>
                          <w:color w:val="ED7D31" w:themeColor="accent2"/>
                          <w:sz w:val="28"/>
                          <w:szCs w:val="28"/>
                          <w:lang w:val="en-US"/>
                        </w:rPr>
                      </m:ctrlPr>
                    </m:dPr>
                    <m:e>
                      <m:r>
                        <m:rPr>
                          <m:sty m:val="bi"/>
                        </m:rPr>
                        <w:rPr>
                          <w:rFonts w:ascii="Cambria Math" w:hAnsi="Cambria Math"/>
                          <w:color w:val="ED7D31" w:themeColor="accent2"/>
                          <w:sz w:val="28"/>
                          <w:szCs w:val="28"/>
                          <w:lang w:val="en-US"/>
                        </w:rPr>
                        <m:t>X, Y</m:t>
                      </m:r>
                    </m:e>
                  </m:d>
                </m:e>
              </m:func>
            </m:num>
            <m:den>
              <m:sSub>
                <m:sSubPr>
                  <m:ctrlPr>
                    <w:rPr>
                      <w:rFonts w:ascii="Cambria Math" w:hAnsi="Cambria Math"/>
                      <w:b/>
                      <w:bCs/>
                      <w:i/>
                      <w:color w:val="ED7D31" w:themeColor="accent2"/>
                      <w:sz w:val="28"/>
                      <w:szCs w:val="28"/>
                      <w:lang w:val="en-US"/>
                    </w:rPr>
                  </m:ctrlPr>
                </m:sSubPr>
                <m:e>
                  <m:r>
                    <m:rPr>
                      <m:sty m:val="bi"/>
                    </m:rPr>
                    <w:rPr>
                      <w:rFonts w:ascii="Cambria Math" w:hAnsi="Cambria Math"/>
                      <w:color w:val="ED7D31" w:themeColor="accent2"/>
                      <w:sz w:val="28"/>
                      <w:szCs w:val="28"/>
                      <w:lang w:val="en-US"/>
                    </w:rPr>
                    <m:t>σ</m:t>
                  </m:r>
                </m:e>
                <m:sub>
                  <m:r>
                    <m:rPr>
                      <m:sty m:val="bi"/>
                    </m:rPr>
                    <w:rPr>
                      <w:rFonts w:ascii="Cambria Math" w:hAnsi="Cambria Math"/>
                      <w:color w:val="ED7D31" w:themeColor="accent2"/>
                      <w:sz w:val="28"/>
                      <w:szCs w:val="28"/>
                      <w:lang w:val="en-US"/>
                    </w:rPr>
                    <m:t>x</m:t>
                  </m:r>
                </m:sub>
              </m:sSub>
              <m:sSub>
                <m:sSubPr>
                  <m:ctrlPr>
                    <w:rPr>
                      <w:rFonts w:ascii="Cambria Math" w:hAnsi="Cambria Math"/>
                      <w:b/>
                      <w:bCs/>
                      <w:i/>
                      <w:color w:val="ED7D31" w:themeColor="accent2"/>
                      <w:sz w:val="28"/>
                      <w:szCs w:val="28"/>
                      <w:lang w:val="en-US"/>
                    </w:rPr>
                  </m:ctrlPr>
                </m:sSubPr>
                <m:e>
                  <m:r>
                    <m:rPr>
                      <m:sty m:val="bi"/>
                    </m:rPr>
                    <w:rPr>
                      <w:rFonts w:ascii="Cambria Math" w:hAnsi="Cambria Math"/>
                      <w:color w:val="ED7D31" w:themeColor="accent2"/>
                      <w:sz w:val="28"/>
                      <w:szCs w:val="28"/>
                      <w:lang w:val="en-US"/>
                    </w:rPr>
                    <m:t>σ</m:t>
                  </m:r>
                </m:e>
                <m:sub>
                  <m:r>
                    <m:rPr>
                      <m:sty m:val="bi"/>
                    </m:rPr>
                    <w:rPr>
                      <w:rFonts w:ascii="Cambria Math" w:hAnsi="Cambria Math"/>
                      <w:color w:val="ED7D31" w:themeColor="accent2"/>
                      <w:sz w:val="28"/>
                      <w:szCs w:val="28"/>
                      <w:lang w:val="en-US"/>
                    </w:rPr>
                    <m:t>γ</m:t>
                  </m:r>
                </m:sub>
              </m:sSub>
            </m:den>
          </m:f>
        </m:oMath>
      </m:oMathPara>
    </w:p>
    <w:p w14:paraId="2DFDBD98" w14:textId="2AEE4167" w:rsidR="004165D2" w:rsidRPr="005375E2" w:rsidRDefault="004165D2" w:rsidP="00D8117F">
      <w:pPr>
        <w:jc w:val="both"/>
        <w:rPr>
          <w:rFonts w:eastAsiaTheme="minorEastAsia"/>
          <w:color w:val="ED7D31" w:themeColor="accent2"/>
          <w:lang w:val="en-US"/>
        </w:rPr>
      </w:pPr>
      <w:r w:rsidRPr="005375E2">
        <w:rPr>
          <w:rFonts w:eastAsiaTheme="minorEastAsia"/>
          <w:color w:val="ED7D31" w:themeColor="accent2"/>
          <w:lang w:val="en-US"/>
        </w:rPr>
        <w:t xml:space="preserve">Where: </w:t>
      </w:r>
    </w:p>
    <w:p w14:paraId="17E3E500" w14:textId="57BA23AE" w:rsidR="004165D2" w:rsidRPr="005375E2" w:rsidRDefault="004165D2" w:rsidP="00D8117F">
      <w:pPr>
        <w:jc w:val="both"/>
        <w:rPr>
          <w:color w:val="ED7D31" w:themeColor="accent2"/>
          <w:lang w:val="en-US"/>
        </w:rPr>
      </w:pPr>
      <w:r w:rsidRPr="005375E2">
        <w:rPr>
          <w:rFonts w:eastAsiaTheme="minorEastAsia"/>
          <w:color w:val="ED7D31" w:themeColor="accent2"/>
          <w:lang w:val="en-US"/>
        </w:rPr>
        <w:t xml:space="preserve">Cov is the covariance, </w:t>
      </w:r>
      <m:oMath>
        <m:r>
          <w:rPr>
            <w:rFonts w:ascii="Cambria Math" w:eastAsiaTheme="minorEastAsia" w:hAnsi="Cambria Math"/>
            <w:color w:val="ED7D31" w:themeColor="accent2"/>
            <w:lang w:val="en-US"/>
          </w:rPr>
          <m:t>σ</m:t>
        </m:r>
      </m:oMath>
      <w:r w:rsidRPr="005375E2">
        <w:rPr>
          <w:rFonts w:eastAsiaTheme="minorEastAsia"/>
          <w:color w:val="ED7D31" w:themeColor="accent2"/>
          <w:lang w:val="en-US"/>
        </w:rPr>
        <w:t xml:space="preserve">x is standard deviation of X, </w:t>
      </w:r>
      <m:oMath>
        <m:r>
          <w:rPr>
            <w:rFonts w:ascii="Cambria Math" w:eastAsiaTheme="minorEastAsia" w:hAnsi="Cambria Math"/>
            <w:color w:val="ED7D31" w:themeColor="accent2"/>
            <w:lang w:val="en-US"/>
          </w:rPr>
          <m:t>σ</m:t>
        </m:r>
      </m:oMath>
      <w:r w:rsidRPr="005375E2">
        <w:rPr>
          <w:rFonts w:eastAsiaTheme="minorEastAsia"/>
          <w:color w:val="ED7D31" w:themeColor="accent2"/>
          <w:lang w:val="en-US"/>
        </w:rPr>
        <w:t>y</w:t>
      </w:r>
      <w:r w:rsidRPr="005375E2">
        <w:rPr>
          <w:rFonts w:eastAsiaTheme="minorEastAsia"/>
          <w:color w:val="ED7D31" w:themeColor="accent2"/>
          <w:lang w:val="en-US"/>
        </w:rPr>
        <w:t xml:space="preserve"> is standard deviation of </w:t>
      </w:r>
      <w:r w:rsidRPr="005375E2">
        <w:rPr>
          <w:rFonts w:eastAsiaTheme="minorEastAsia"/>
          <w:color w:val="ED7D31" w:themeColor="accent2"/>
          <w:lang w:val="en-US"/>
        </w:rPr>
        <w:t>Y</w:t>
      </w:r>
    </w:p>
    <w:p w14:paraId="062DB6DF" w14:textId="77777777" w:rsidR="009E1ED2" w:rsidRDefault="009E1ED2">
      <w:pPr>
        <w:pStyle w:val="ListParagraph"/>
        <w:numPr>
          <w:ilvl w:val="3"/>
          <w:numId w:val="12"/>
        </w:numPr>
        <w:jc w:val="both"/>
        <w:rPr>
          <w:lang w:val="en-US"/>
        </w:rPr>
      </w:pPr>
      <w:r>
        <w:rPr>
          <w:lang w:val="en-US"/>
        </w:rPr>
        <w:t>Bayesian classification</w:t>
      </w:r>
    </w:p>
    <w:p w14:paraId="67B2A975" w14:textId="2F42E892" w:rsidR="00AB67AF" w:rsidRDefault="00AB67AF" w:rsidP="00AB67AF">
      <w:pPr>
        <w:jc w:val="both"/>
        <w:rPr>
          <w:lang w:val="en-US"/>
        </w:rPr>
      </w:pPr>
      <w:r>
        <w:rPr>
          <w:lang w:val="en-US"/>
        </w:rPr>
        <w:t>Bayesian classification is based on Baye’s theorem. Bayesian classifiers are statistical classifiers.</w:t>
      </w:r>
    </w:p>
    <w:p w14:paraId="34EAFDEC" w14:textId="30A22BE9" w:rsidR="00AB67AF" w:rsidRDefault="00AB67AF" w:rsidP="00AB67AF">
      <w:pPr>
        <w:jc w:val="both"/>
        <w:rPr>
          <w:lang w:val="en-US"/>
        </w:rPr>
      </w:pPr>
      <w:r>
        <w:rPr>
          <w:lang w:val="en-US"/>
        </w:rPr>
        <w:lastRenderedPageBreak/>
        <w:t>Bayesian classifiers can predict class members</w:t>
      </w:r>
      <w:r w:rsidR="001B4353">
        <w:rPr>
          <w:lang w:val="en-US"/>
        </w:rPr>
        <w:t>hip probabilities such as probability that a given tuple belongs to a particular class.</w:t>
      </w:r>
    </w:p>
    <w:p w14:paraId="0F906A23" w14:textId="3D97D52A" w:rsidR="001B4353" w:rsidRDefault="001B4353" w:rsidP="00AB67AF">
      <w:pPr>
        <w:jc w:val="both"/>
        <w:rPr>
          <w:lang w:val="en-US"/>
        </w:rPr>
      </w:pPr>
      <w:r>
        <w:rPr>
          <w:lang w:val="en-US"/>
        </w:rPr>
        <w:t xml:space="preserve">According to Baye’s theorem, </w:t>
      </w:r>
    </w:p>
    <w:p w14:paraId="28EEC587" w14:textId="53158884" w:rsidR="00FB2A69" w:rsidRDefault="00FB2A69">
      <w:pPr>
        <w:pStyle w:val="ListParagraph"/>
        <w:numPr>
          <w:ilvl w:val="0"/>
          <w:numId w:val="40"/>
        </w:numPr>
        <w:jc w:val="both"/>
        <w:rPr>
          <w:lang w:val="en-US"/>
        </w:rPr>
      </w:pPr>
      <w:r>
        <w:rPr>
          <w:lang w:val="en-US"/>
        </w:rPr>
        <w:t>Posterior Probability [P(H/X)]</w:t>
      </w:r>
    </w:p>
    <w:p w14:paraId="6704E4E0" w14:textId="3C1AB433" w:rsidR="00FB2A69" w:rsidRDefault="00FB2A69">
      <w:pPr>
        <w:pStyle w:val="ListParagraph"/>
        <w:numPr>
          <w:ilvl w:val="0"/>
          <w:numId w:val="40"/>
        </w:numPr>
        <w:jc w:val="both"/>
        <w:rPr>
          <w:lang w:val="en-US"/>
        </w:rPr>
      </w:pPr>
      <w:r>
        <w:rPr>
          <w:lang w:val="en-US"/>
        </w:rPr>
        <w:t>Prior Probability [P(H)]</w:t>
      </w:r>
    </w:p>
    <w:p w14:paraId="2E1C58D7" w14:textId="4403EB2B" w:rsidR="00FB2A69" w:rsidRDefault="00FB2A69" w:rsidP="00FB2A69">
      <w:pPr>
        <w:ind w:left="360"/>
        <w:jc w:val="both"/>
        <w:rPr>
          <w:lang w:val="en-US"/>
        </w:rPr>
      </w:pPr>
      <w:r>
        <w:rPr>
          <w:lang w:val="en-US"/>
        </w:rPr>
        <w:t xml:space="preserve">H -&gt; Some hypothesis, X -&gt; Data tuple </w:t>
      </w:r>
    </w:p>
    <w:p w14:paraId="399076D5" w14:textId="77777777" w:rsidR="00E21EDD" w:rsidRDefault="00E21EDD" w:rsidP="00E21EDD">
      <w:pPr>
        <w:jc w:val="both"/>
        <w:rPr>
          <w:lang w:val="en-US"/>
        </w:rPr>
      </w:pPr>
      <w:r>
        <w:rPr>
          <w:lang w:val="en-US"/>
        </w:rPr>
        <w:t xml:space="preserve">The Bayesian classification technique is based on the Baye’s theorem with an assumption of independence among predictors. In simple terms, a Naïve Baye’s classifier assumes that the presence of a particular feature in a class is unrelated to the presence of any other feature. </w:t>
      </w:r>
    </w:p>
    <w:p w14:paraId="3E90071E" w14:textId="77777777" w:rsidR="00E21EDD" w:rsidRDefault="00E21EDD" w:rsidP="00E21EDD">
      <w:pPr>
        <w:jc w:val="both"/>
        <w:rPr>
          <w:lang w:val="en-US"/>
        </w:rPr>
      </w:pPr>
      <w:r>
        <w:rPr>
          <w:lang w:val="en-US"/>
        </w:rPr>
        <w:t>For e.g. a fruit may be considered an apple if it is round, red and about 3 inches in diameter.</w:t>
      </w:r>
    </w:p>
    <w:p w14:paraId="3822C0DD" w14:textId="1BAA49F0" w:rsidR="00E21EDD" w:rsidRDefault="00E21EDD" w:rsidP="00E21EDD">
      <w:pPr>
        <w:jc w:val="both"/>
        <w:rPr>
          <w:lang w:val="en-US"/>
        </w:rPr>
      </w:pPr>
      <w:r>
        <w:rPr>
          <w:lang w:val="en-US"/>
        </w:rPr>
        <w:t xml:space="preserve">Even if these features depend upon each other or upon the existence of other features, all of these properties independently contribute to the probability of it being an apple and that is why it’s known as “Naive”.  </w:t>
      </w:r>
    </w:p>
    <w:p w14:paraId="21096BFF" w14:textId="30C1B7C1" w:rsidR="00E21EDD" w:rsidRDefault="00E21EDD" w:rsidP="00E21EDD">
      <w:pPr>
        <w:jc w:val="both"/>
        <w:rPr>
          <w:lang w:val="en-US"/>
        </w:rPr>
      </w:pPr>
      <w:r>
        <w:rPr>
          <w:lang w:val="en-US"/>
        </w:rPr>
        <w:t>Naïve Baye’s model is easy to build and particularly useful with large datasets.</w:t>
      </w:r>
    </w:p>
    <w:p w14:paraId="7DA5324A" w14:textId="1FB2682F" w:rsidR="00E21EDD" w:rsidRPr="00FB2A69" w:rsidRDefault="00E21EDD" w:rsidP="00E21EDD">
      <w:pPr>
        <w:jc w:val="both"/>
        <w:rPr>
          <w:lang w:val="en-US"/>
        </w:rPr>
      </w:pPr>
      <w:r>
        <w:rPr>
          <w:lang w:val="en-US"/>
        </w:rPr>
        <w:t xml:space="preserve">According to </w:t>
      </w:r>
    </w:p>
    <w:p w14:paraId="22CD31B3" w14:textId="77777777" w:rsidR="009E1ED2" w:rsidRDefault="009E1ED2">
      <w:pPr>
        <w:pStyle w:val="ListParagraph"/>
        <w:numPr>
          <w:ilvl w:val="3"/>
          <w:numId w:val="12"/>
        </w:numPr>
        <w:jc w:val="both"/>
        <w:rPr>
          <w:lang w:val="en-US"/>
        </w:rPr>
      </w:pPr>
      <w:r>
        <w:rPr>
          <w:lang w:val="en-US"/>
        </w:rPr>
        <w:t>Uses of train data set and test data set in decision tree method</w:t>
      </w:r>
    </w:p>
    <w:p w14:paraId="469ED251" w14:textId="79DCE806" w:rsidR="00874BB4" w:rsidRDefault="00874BB4" w:rsidP="00874BB4">
      <w:pPr>
        <w:jc w:val="both"/>
        <w:rPr>
          <w:u w:val="single"/>
          <w:lang w:val="en-US"/>
        </w:rPr>
      </w:pPr>
      <w:r w:rsidRPr="00874BB4">
        <w:rPr>
          <w:u w:val="single"/>
          <w:lang w:val="en-US"/>
        </w:rPr>
        <w:t>Training dataset -&gt;</w:t>
      </w:r>
    </w:p>
    <w:p w14:paraId="5C3740A9" w14:textId="13398C41" w:rsidR="00874BB4" w:rsidRPr="00874BB4" w:rsidRDefault="00874BB4">
      <w:pPr>
        <w:pStyle w:val="ListParagraph"/>
        <w:numPr>
          <w:ilvl w:val="0"/>
          <w:numId w:val="42"/>
        </w:numPr>
        <w:jc w:val="both"/>
        <w:rPr>
          <w:u w:val="single"/>
          <w:lang w:val="en-US"/>
        </w:rPr>
      </w:pPr>
      <w:r>
        <w:rPr>
          <w:lang w:val="en-US"/>
        </w:rPr>
        <w:t>Model Creation – The algorithm uses the training data to learn patterns and relationships within the data. It does this by creating a tree structure where each node represents a decision based on a feature, and each leaf represents an outcome.</w:t>
      </w:r>
    </w:p>
    <w:p w14:paraId="79363B0A" w14:textId="60E85DCE" w:rsidR="00874BB4" w:rsidRPr="00874BB4" w:rsidRDefault="00874BB4">
      <w:pPr>
        <w:pStyle w:val="ListParagraph"/>
        <w:numPr>
          <w:ilvl w:val="0"/>
          <w:numId w:val="42"/>
        </w:numPr>
        <w:jc w:val="both"/>
        <w:rPr>
          <w:u w:val="single"/>
          <w:lang w:val="en-US"/>
        </w:rPr>
      </w:pPr>
      <w:r>
        <w:rPr>
          <w:lang w:val="en-US"/>
        </w:rPr>
        <w:t>Splitting Criteria – The algorithm selects the best features to split the data at each node.</w:t>
      </w:r>
    </w:p>
    <w:p w14:paraId="76D02CBC" w14:textId="62B01BE9" w:rsidR="00874BB4" w:rsidRPr="00CB5BC3" w:rsidRDefault="00874BB4">
      <w:pPr>
        <w:pStyle w:val="ListParagraph"/>
        <w:numPr>
          <w:ilvl w:val="0"/>
          <w:numId w:val="42"/>
        </w:numPr>
        <w:jc w:val="both"/>
        <w:rPr>
          <w:u w:val="single"/>
          <w:lang w:val="en-US"/>
        </w:rPr>
      </w:pPr>
      <w:r>
        <w:rPr>
          <w:lang w:val="en-US"/>
        </w:rPr>
        <w:t xml:space="preserve">Pruning </w:t>
      </w:r>
      <w:r w:rsidR="00CB5BC3">
        <w:rPr>
          <w:lang w:val="en-US"/>
        </w:rPr>
        <w:t>–</w:t>
      </w:r>
      <w:r>
        <w:rPr>
          <w:lang w:val="en-US"/>
        </w:rPr>
        <w:t xml:space="preserve"> </w:t>
      </w:r>
      <w:r w:rsidR="00CB5BC3">
        <w:rPr>
          <w:lang w:val="en-US"/>
        </w:rPr>
        <w:t>During or after initial tree construction, the model might be pruned to prevent overfitting.</w:t>
      </w:r>
    </w:p>
    <w:p w14:paraId="37B48E7F" w14:textId="28FB5984" w:rsidR="00CB5BC3" w:rsidRDefault="00CB5BC3" w:rsidP="00CB5BC3">
      <w:pPr>
        <w:jc w:val="both"/>
        <w:rPr>
          <w:u w:val="single"/>
          <w:lang w:val="en-US"/>
        </w:rPr>
      </w:pPr>
      <w:r>
        <w:rPr>
          <w:u w:val="single"/>
          <w:lang w:val="en-US"/>
        </w:rPr>
        <w:t>Test dataset -&gt;</w:t>
      </w:r>
    </w:p>
    <w:p w14:paraId="72A07F6D" w14:textId="3688B155" w:rsidR="00CB5BC3" w:rsidRPr="00CB5BC3" w:rsidRDefault="00CB5BC3">
      <w:pPr>
        <w:pStyle w:val="ListParagraph"/>
        <w:numPr>
          <w:ilvl w:val="0"/>
          <w:numId w:val="43"/>
        </w:numPr>
        <w:jc w:val="both"/>
        <w:rPr>
          <w:u w:val="single"/>
          <w:lang w:val="en-US"/>
        </w:rPr>
      </w:pPr>
      <w:r>
        <w:rPr>
          <w:lang w:val="en-US"/>
        </w:rPr>
        <w:t>Performance Evaluation – After the decision tree is trained, the test data, which the model has never seen before, is used to assess how well the model generalizes to new unseen data.</w:t>
      </w:r>
    </w:p>
    <w:p w14:paraId="5083C7CC" w14:textId="51D9C94C" w:rsidR="00CB5BC3" w:rsidRPr="00CB5BC3" w:rsidRDefault="00CB5BC3">
      <w:pPr>
        <w:pStyle w:val="ListParagraph"/>
        <w:numPr>
          <w:ilvl w:val="0"/>
          <w:numId w:val="43"/>
        </w:numPr>
        <w:jc w:val="both"/>
        <w:rPr>
          <w:u w:val="single"/>
          <w:lang w:val="en-US"/>
        </w:rPr>
      </w:pPr>
      <w:r>
        <w:rPr>
          <w:lang w:val="en-US"/>
        </w:rPr>
        <w:t>Overfitting Check – By comparing the performance on the training data with the performance of test data, we can check for overfitting.</w:t>
      </w:r>
    </w:p>
    <w:p w14:paraId="3259CBF6" w14:textId="0D8A6346" w:rsidR="00CB5BC3" w:rsidRPr="00CB5BC3" w:rsidRDefault="00CB5BC3">
      <w:pPr>
        <w:pStyle w:val="ListParagraph"/>
        <w:numPr>
          <w:ilvl w:val="0"/>
          <w:numId w:val="43"/>
        </w:numPr>
        <w:jc w:val="both"/>
        <w:rPr>
          <w:u w:val="single"/>
          <w:lang w:val="en-US"/>
        </w:rPr>
      </w:pPr>
      <w:r>
        <w:rPr>
          <w:lang w:val="en-US"/>
        </w:rPr>
        <w:t>Model Validation – The test dataset serves as an unbiassed set of examples to validate the model’s predictions.</w:t>
      </w:r>
    </w:p>
    <w:p w14:paraId="0FAE279C" w14:textId="77777777" w:rsidR="00CB5BC3" w:rsidRPr="00CB5BC3" w:rsidRDefault="00CB5BC3" w:rsidP="00CB5BC3">
      <w:pPr>
        <w:pStyle w:val="ListParagraph"/>
        <w:jc w:val="both"/>
        <w:rPr>
          <w:u w:val="single"/>
          <w:lang w:val="en-US"/>
        </w:rPr>
      </w:pPr>
    </w:p>
    <w:p w14:paraId="34F86BB5" w14:textId="77777777" w:rsidR="009E1ED2" w:rsidRDefault="009E1ED2">
      <w:pPr>
        <w:pStyle w:val="ListParagraph"/>
        <w:numPr>
          <w:ilvl w:val="3"/>
          <w:numId w:val="12"/>
        </w:numPr>
        <w:jc w:val="both"/>
        <w:rPr>
          <w:lang w:val="en-US"/>
        </w:rPr>
      </w:pPr>
      <w:r>
        <w:rPr>
          <w:lang w:val="en-US"/>
        </w:rPr>
        <w:t>Periodicity analysis for time related sequence data</w:t>
      </w:r>
    </w:p>
    <w:p w14:paraId="359A9441" w14:textId="748D610E" w:rsidR="00856D92" w:rsidRDefault="00856D92" w:rsidP="00856D92">
      <w:pPr>
        <w:jc w:val="both"/>
        <w:rPr>
          <w:lang w:val="en-US"/>
        </w:rPr>
      </w:pPr>
      <w:r>
        <w:rPr>
          <w:lang w:val="en-US"/>
        </w:rPr>
        <w:t xml:space="preserve">Periodicity analysis is the mining of </w:t>
      </w:r>
      <w:r w:rsidRPr="00856D92">
        <w:rPr>
          <w:b/>
          <w:bCs/>
          <w:lang w:val="en-US"/>
        </w:rPr>
        <w:t>periodic patterns</w:t>
      </w:r>
      <w:r>
        <w:rPr>
          <w:b/>
          <w:bCs/>
          <w:lang w:val="en-US"/>
        </w:rPr>
        <w:t xml:space="preserve">, </w:t>
      </w:r>
      <w:r>
        <w:rPr>
          <w:lang w:val="en-US"/>
        </w:rPr>
        <w:t>that is, the search for recurring patterns in time-related sequence data.</w:t>
      </w:r>
      <w:r w:rsidR="000C0A15">
        <w:rPr>
          <w:lang w:val="en-US"/>
        </w:rPr>
        <w:t xml:space="preserve"> Periodicity analysis can be applied to many important areas. </w:t>
      </w:r>
    </w:p>
    <w:p w14:paraId="70D99BC3" w14:textId="273DCDC0" w:rsidR="000C0A15" w:rsidRDefault="000C0A15" w:rsidP="00856D92">
      <w:pPr>
        <w:jc w:val="both"/>
        <w:rPr>
          <w:lang w:val="en-US"/>
        </w:rPr>
      </w:pPr>
      <w:r>
        <w:rPr>
          <w:lang w:val="en-US"/>
        </w:rPr>
        <w:t xml:space="preserve">For e.g. seasons, tides, planet trajectories, etc. </w:t>
      </w:r>
    </w:p>
    <w:p w14:paraId="073A275F" w14:textId="075CF492" w:rsidR="000C0A15" w:rsidRDefault="000C0A15" w:rsidP="00856D92">
      <w:pPr>
        <w:jc w:val="both"/>
        <w:rPr>
          <w:lang w:val="en-US"/>
        </w:rPr>
      </w:pPr>
      <w:r>
        <w:rPr>
          <w:lang w:val="en-US"/>
        </w:rPr>
        <w:t xml:space="preserve">Periodicity analysis is often </w:t>
      </w:r>
      <w:r w:rsidR="004B0D11">
        <w:rPr>
          <w:lang w:val="en-US"/>
        </w:rPr>
        <w:t>performed over time-series data, which consists of sequences of values or events typically measured at equal time intervals.</w:t>
      </w:r>
    </w:p>
    <w:p w14:paraId="0A582DB1" w14:textId="6B1F4396" w:rsidR="004B0D11" w:rsidRDefault="004B0D11" w:rsidP="00856D92">
      <w:pPr>
        <w:jc w:val="both"/>
        <w:rPr>
          <w:lang w:val="en-US"/>
        </w:rPr>
      </w:pPr>
      <w:r>
        <w:rPr>
          <w:lang w:val="en-US"/>
        </w:rPr>
        <w:lastRenderedPageBreak/>
        <w:t>The problem of mining periodic patterns can be viewed from different perspectives. Perodic patterns can be categorized into the following -&gt;</w:t>
      </w:r>
    </w:p>
    <w:p w14:paraId="631625DD" w14:textId="5866FC47" w:rsidR="004B0D11" w:rsidRPr="00660C92" w:rsidRDefault="004B0D11">
      <w:pPr>
        <w:pStyle w:val="ListParagraph"/>
        <w:numPr>
          <w:ilvl w:val="0"/>
          <w:numId w:val="44"/>
        </w:numPr>
        <w:jc w:val="both"/>
        <w:rPr>
          <w:color w:val="FF0000"/>
          <w:lang w:val="en-US"/>
        </w:rPr>
      </w:pPr>
      <w:r w:rsidRPr="004B0D11">
        <w:rPr>
          <w:b/>
          <w:bCs/>
          <w:lang w:val="en-US"/>
        </w:rPr>
        <w:t>A full periodic pattern</w:t>
      </w:r>
      <w:r>
        <w:rPr>
          <w:lang w:val="en-US"/>
        </w:rPr>
        <w:t xml:space="preserve"> – A pattern where every point in time contributes to the cyclic behavior of time-related sequence. </w:t>
      </w:r>
      <w:r w:rsidRPr="00660C92">
        <w:rPr>
          <w:color w:val="FF0000"/>
          <w:lang w:val="en-US"/>
        </w:rPr>
        <w:t>E.g. all days in a year approximately contribute to the season cycle of the year.</w:t>
      </w:r>
    </w:p>
    <w:p w14:paraId="25BE1609" w14:textId="06A3C19D" w:rsidR="004B0D11" w:rsidRDefault="004B0D11">
      <w:pPr>
        <w:pStyle w:val="ListParagraph"/>
        <w:numPr>
          <w:ilvl w:val="0"/>
          <w:numId w:val="44"/>
        </w:numPr>
        <w:jc w:val="both"/>
        <w:rPr>
          <w:lang w:val="en-US"/>
        </w:rPr>
      </w:pPr>
      <w:r w:rsidRPr="004B0D11">
        <w:rPr>
          <w:b/>
          <w:bCs/>
          <w:lang w:val="en-US"/>
        </w:rPr>
        <w:t>A partial periodic pattern</w:t>
      </w:r>
      <w:r>
        <w:rPr>
          <w:lang w:val="en-US"/>
        </w:rPr>
        <w:t xml:space="preserve"> – A pattern that specifies periodic behavior of a time-related sequence at some but not all points of time. </w:t>
      </w:r>
    </w:p>
    <w:p w14:paraId="0A3C9E2F" w14:textId="649D73EB" w:rsidR="00FC03C1" w:rsidRPr="00FC03C1" w:rsidRDefault="00FC03C1" w:rsidP="00FC03C1">
      <w:pPr>
        <w:jc w:val="both"/>
        <w:rPr>
          <w:lang w:val="en-US"/>
        </w:rPr>
      </w:pPr>
      <w:r>
        <w:rPr>
          <w:lang w:val="en-US"/>
        </w:rPr>
        <w:t xml:space="preserve">Techniques for full periodicity analysis </w:t>
      </w:r>
      <w:r w:rsidR="00F54EFB">
        <w:rPr>
          <w:lang w:val="en-US"/>
        </w:rPr>
        <w:t>for numerical values have been studied in signal analysis and statistics. Methods like FFT (Fast Fourier Transformation) are commonly used to transform data</w:t>
      </w:r>
      <w:r w:rsidR="00D8117F">
        <w:rPr>
          <w:lang w:val="en-US"/>
        </w:rPr>
        <w:t xml:space="preserve"> from the time domain to the frequency domain in order to facilitate such analysis.</w:t>
      </w:r>
    </w:p>
    <w:p w14:paraId="16E57754" w14:textId="0019D34F" w:rsidR="009E1ED2" w:rsidRPr="009E1ED2" w:rsidRDefault="009E1ED2" w:rsidP="009E1ED2">
      <w:pPr>
        <w:jc w:val="both"/>
        <w:rPr>
          <w:lang w:val="en-US"/>
        </w:rPr>
      </w:pPr>
    </w:p>
    <w:sectPr w:rsidR="009E1ED2" w:rsidRPr="009E1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64B6"/>
    <w:multiLevelType w:val="hybridMultilevel"/>
    <w:tmpl w:val="3BCC9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D427D"/>
    <w:multiLevelType w:val="hybridMultilevel"/>
    <w:tmpl w:val="4CE0996C"/>
    <w:lvl w:ilvl="0" w:tplc="EA8A61AA">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69E17C2"/>
    <w:multiLevelType w:val="hybridMultilevel"/>
    <w:tmpl w:val="4FDABBA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09006FD1"/>
    <w:multiLevelType w:val="hybridMultilevel"/>
    <w:tmpl w:val="F9C4610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0D3853F2"/>
    <w:multiLevelType w:val="hybridMultilevel"/>
    <w:tmpl w:val="59186B5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 w15:restartNumberingAfterBreak="0">
    <w:nsid w:val="0F2B1908"/>
    <w:multiLevelType w:val="hybridMultilevel"/>
    <w:tmpl w:val="082A83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7C4A21"/>
    <w:multiLevelType w:val="hybridMultilevel"/>
    <w:tmpl w:val="8BACAA5C"/>
    <w:lvl w:ilvl="0" w:tplc="4A2A7CEA">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 w15:restartNumberingAfterBreak="0">
    <w:nsid w:val="12CF4B9D"/>
    <w:multiLevelType w:val="hybridMultilevel"/>
    <w:tmpl w:val="7794EAA2"/>
    <w:lvl w:ilvl="0" w:tplc="5A90CF2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487207B"/>
    <w:multiLevelType w:val="hybridMultilevel"/>
    <w:tmpl w:val="904073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156EC0"/>
    <w:multiLevelType w:val="hybridMultilevel"/>
    <w:tmpl w:val="D326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C40794"/>
    <w:multiLevelType w:val="hybridMultilevel"/>
    <w:tmpl w:val="C5A86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176065"/>
    <w:multiLevelType w:val="hybridMultilevel"/>
    <w:tmpl w:val="A29CDA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AF098E"/>
    <w:multiLevelType w:val="hybridMultilevel"/>
    <w:tmpl w:val="87E6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B45A53"/>
    <w:multiLevelType w:val="hybridMultilevel"/>
    <w:tmpl w:val="F7C849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036BA7"/>
    <w:multiLevelType w:val="hybridMultilevel"/>
    <w:tmpl w:val="82B8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8D74AB"/>
    <w:multiLevelType w:val="hybridMultilevel"/>
    <w:tmpl w:val="1A1C118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344160BF"/>
    <w:multiLevelType w:val="hybridMultilevel"/>
    <w:tmpl w:val="B3764B9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 w15:restartNumberingAfterBreak="0">
    <w:nsid w:val="34531D8B"/>
    <w:multiLevelType w:val="hybridMultilevel"/>
    <w:tmpl w:val="11B0117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15:restartNumberingAfterBreak="0">
    <w:nsid w:val="365D5A50"/>
    <w:multiLevelType w:val="hybridMultilevel"/>
    <w:tmpl w:val="F9DAA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C955CC"/>
    <w:multiLevelType w:val="hybridMultilevel"/>
    <w:tmpl w:val="089228FA"/>
    <w:lvl w:ilvl="0" w:tplc="688E9AFA">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0" w15:restartNumberingAfterBreak="0">
    <w:nsid w:val="3FE45D05"/>
    <w:multiLevelType w:val="hybridMultilevel"/>
    <w:tmpl w:val="AF364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3656A1"/>
    <w:multiLevelType w:val="hybridMultilevel"/>
    <w:tmpl w:val="70A0084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43FE1E36"/>
    <w:multiLevelType w:val="hybridMultilevel"/>
    <w:tmpl w:val="6AF83D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695905"/>
    <w:multiLevelType w:val="hybridMultilevel"/>
    <w:tmpl w:val="1848EE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9517542"/>
    <w:multiLevelType w:val="hybridMultilevel"/>
    <w:tmpl w:val="DB10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574990"/>
    <w:multiLevelType w:val="hybridMultilevel"/>
    <w:tmpl w:val="C4A8F64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AB95EFE"/>
    <w:multiLevelType w:val="hybridMultilevel"/>
    <w:tmpl w:val="EACC385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7" w15:restartNumberingAfterBreak="0">
    <w:nsid w:val="4F6D5430"/>
    <w:multiLevelType w:val="hybridMultilevel"/>
    <w:tmpl w:val="58C26BCE"/>
    <w:lvl w:ilvl="0" w:tplc="ADA87BB6">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8" w15:restartNumberingAfterBreak="0">
    <w:nsid w:val="4FF3606D"/>
    <w:multiLevelType w:val="hybridMultilevel"/>
    <w:tmpl w:val="A978E888"/>
    <w:lvl w:ilvl="0" w:tplc="21C261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3A7E61"/>
    <w:multiLevelType w:val="hybridMultilevel"/>
    <w:tmpl w:val="35580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C565AD"/>
    <w:multiLevelType w:val="hybridMultilevel"/>
    <w:tmpl w:val="607ABE90"/>
    <w:lvl w:ilvl="0" w:tplc="0706BBF6">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1" w15:restartNumberingAfterBreak="0">
    <w:nsid w:val="61C50AA1"/>
    <w:multiLevelType w:val="hybridMultilevel"/>
    <w:tmpl w:val="E22AE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0F6F0C"/>
    <w:multiLevelType w:val="hybridMultilevel"/>
    <w:tmpl w:val="F1B43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9C1018"/>
    <w:multiLevelType w:val="hybridMultilevel"/>
    <w:tmpl w:val="4F5CE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FB22B8"/>
    <w:multiLevelType w:val="hybridMultilevel"/>
    <w:tmpl w:val="6DCED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277369"/>
    <w:multiLevelType w:val="hybridMultilevel"/>
    <w:tmpl w:val="3B0A4790"/>
    <w:lvl w:ilvl="0" w:tplc="4009001B">
      <w:start w:val="1"/>
      <w:numFmt w:val="lowerRoman"/>
      <w:lvlText w:val="%1."/>
      <w:lvlJc w:val="right"/>
      <w:pPr>
        <w:ind w:left="1777" w:hanging="360"/>
      </w:pPr>
    </w:lvl>
    <w:lvl w:ilvl="1" w:tplc="40090019">
      <w:start w:val="1"/>
      <w:numFmt w:val="lowerLetter"/>
      <w:lvlText w:val="%2."/>
      <w:lvlJc w:val="left"/>
      <w:pPr>
        <w:ind w:left="785" w:hanging="360"/>
      </w:pPr>
    </w:lvl>
    <w:lvl w:ilvl="2" w:tplc="4009001B">
      <w:start w:val="1"/>
      <w:numFmt w:val="lowerRoman"/>
      <w:lvlText w:val="%3."/>
      <w:lvlJc w:val="right"/>
      <w:pPr>
        <w:ind w:left="1172" w:hanging="180"/>
      </w:pPr>
    </w:lvl>
    <w:lvl w:ilvl="3" w:tplc="BD5C26E0">
      <w:start w:val="1"/>
      <w:numFmt w:val="decimal"/>
      <w:lvlText w:val="%4."/>
      <w:lvlJc w:val="left"/>
      <w:pPr>
        <w:ind w:left="36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9E4074"/>
    <w:multiLevelType w:val="hybridMultilevel"/>
    <w:tmpl w:val="D588621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CA449E"/>
    <w:multiLevelType w:val="hybridMultilevel"/>
    <w:tmpl w:val="132008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E8C4BDF"/>
    <w:multiLevelType w:val="hybridMultilevel"/>
    <w:tmpl w:val="F23CA9CE"/>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39" w15:restartNumberingAfterBreak="0">
    <w:nsid w:val="6F6E0D03"/>
    <w:multiLevelType w:val="hybridMultilevel"/>
    <w:tmpl w:val="96547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82B60F5"/>
    <w:multiLevelType w:val="hybridMultilevel"/>
    <w:tmpl w:val="3FCA88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F350F5"/>
    <w:multiLevelType w:val="hybridMultilevel"/>
    <w:tmpl w:val="298C61A8"/>
    <w:lvl w:ilvl="0" w:tplc="F05476AC">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2" w15:restartNumberingAfterBreak="0">
    <w:nsid w:val="7A5552CF"/>
    <w:multiLevelType w:val="hybridMultilevel"/>
    <w:tmpl w:val="223E0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467673"/>
    <w:multiLevelType w:val="hybridMultilevel"/>
    <w:tmpl w:val="F0FE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1717437">
    <w:abstractNumId w:val="8"/>
  </w:num>
  <w:num w:numId="2" w16cid:durableId="176508906">
    <w:abstractNumId w:val="5"/>
  </w:num>
  <w:num w:numId="3" w16cid:durableId="439108374">
    <w:abstractNumId w:val="31"/>
  </w:num>
  <w:num w:numId="4" w16cid:durableId="2123838786">
    <w:abstractNumId w:val="32"/>
  </w:num>
  <w:num w:numId="5" w16cid:durableId="1000615922">
    <w:abstractNumId w:val="9"/>
  </w:num>
  <w:num w:numId="6" w16cid:durableId="1407066959">
    <w:abstractNumId w:val="25"/>
  </w:num>
  <w:num w:numId="7" w16cid:durableId="370957216">
    <w:abstractNumId w:val="22"/>
  </w:num>
  <w:num w:numId="8" w16cid:durableId="247202505">
    <w:abstractNumId w:val="43"/>
  </w:num>
  <w:num w:numId="9" w16cid:durableId="1115828391">
    <w:abstractNumId w:val="18"/>
  </w:num>
  <w:num w:numId="10" w16cid:durableId="1213620665">
    <w:abstractNumId w:val="24"/>
  </w:num>
  <w:num w:numId="11" w16cid:durableId="849178411">
    <w:abstractNumId w:val="13"/>
  </w:num>
  <w:num w:numId="12" w16cid:durableId="1783108311">
    <w:abstractNumId w:val="35"/>
  </w:num>
  <w:num w:numId="13" w16cid:durableId="1311669659">
    <w:abstractNumId w:val="38"/>
  </w:num>
  <w:num w:numId="14" w16cid:durableId="1866945727">
    <w:abstractNumId w:val="39"/>
  </w:num>
  <w:num w:numId="15" w16cid:durableId="800076660">
    <w:abstractNumId w:val="11"/>
  </w:num>
  <w:num w:numId="16" w16cid:durableId="452481539">
    <w:abstractNumId w:val="10"/>
  </w:num>
  <w:num w:numId="17" w16cid:durableId="715274925">
    <w:abstractNumId w:val="14"/>
  </w:num>
  <w:num w:numId="18" w16cid:durableId="1859350513">
    <w:abstractNumId w:val="23"/>
  </w:num>
  <w:num w:numId="19" w16cid:durableId="1439640592">
    <w:abstractNumId w:val="4"/>
  </w:num>
  <w:num w:numId="20" w16cid:durableId="937367500">
    <w:abstractNumId w:val="17"/>
  </w:num>
  <w:num w:numId="21" w16cid:durableId="258103359">
    <w:abstractNumId w:val="19"/>
  </w:num>
  <w:num w:numId="22" w16cid:durableId="1930309106">
    <w:abstractNumId w:val="27"/>
  </w:num>
  <w:num w:numId="23" w16cid:durableId="1438675562">
    <w:abstractNumId w:val="6"/>
  </w:num>
  <w:num w:numId="24" w16cid:durableId="1689406248">
    <w:abstractNumId w:val="1"/>
  </w:num>
  <w:num w:numId="25" w16cid:durableId="793718225">
    <w:abstractNumId w:val="41"/>
  </w:num>
  <w:num w:numId="26" w16cid:durableId="2133475327">
    <w:abstractNumId w:val="26"/>
  </w:num>
  <w:num w:numId="27" w16cid:durableId="518618214">
    <w:abstractNumId w:val="16"/>
  </w:num>
  <w:num w:numId="28" w16cid:durableId="5447594">
    <w:abstractNumId w:val="2"/>
  </w:num>
  <w:num w:numId="29" w16cid:durableId="1119683046">
    <w:abstractNumId w:val="30"/>
  </w:num>
  <w:num w:numId="30" w16cid:durableId="2034259777">
    <w:abstractNumId w:val="15"/>
  </w:num>
  <w:num w:numId="31" w16cid:durableId="1125808377">
    <w:abstractNumId w:val="7"/>
  </w:num>
  <w:num w:numId="32" w16cid:durableId="171457741">
    <w:abstractNumId w:val="21"/>
  </w:num>
  <w:num w:numId="33" w16cid:durableId="1715615744">
    <w:abstractNumId w:val="12"/>
  </w:num>
  <w:num w:numId="34" w16cid:durableId="1591426011">
    <w:abstractNumId w:val="3"/>
  </w:num>
  <w:num w:numId="35" w16cid:durableId="1689793061">
    <w:abstractNumId w:val="33"/>
  </w:num>
  <w:num w:numId="36" w16cid:durableId="366492148">
    <w:abstractNumId w:val="28"/>
  </w:num>
  <w:num w:numId="37" w16cid:durableId="733553299">
    <w:abstractNumId w:val="37"/>
  </w:num>
  <w:num w:numId="38" w16cid:durableId="1983191528">
    <w:abstractNumId w:val="40"/>
  </w:num>
  <w:num w:numId="39" w16cid:durableId="354843261">
    <w:abstractNumId w:val="29"/>
  </w:num>
  <w:num w:numId="40" w16cid:durableId="712464986">
    <w:abstractNumId w:val="0"/>
  </w:num>
  <w:num w:numId="41" w16cid:durableId="1625034942">
    <w:abstractNumId w:val="36"/>
  </w:num>
  <w:num w:numId="42" w16cid:durableId="1615020242">
    <w:abstractNumId w:val="42"/>
  </w:num>
  <w:num w:numId="43" w16cid:durableId="179974461">
    <w:abstractNumId w:val="20"/>
  </w:num>
  <w:num w:numId="44" w16cid:durableId="1905870731">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12BB"/>
    <w:rsid w:val="00013473"/>
    <w:rsid w:val="00025000"/>
    <w:rsid w:val="00084D3A"/>
    <w:rsid w:val="000C0A15"/>
    <w:rsid w:val="000C5988"/>
    <w:rsid w:val="000D06CE"/>
    <w:rsid w:val="00106B27"/>
    <w:rsid w:val="00112295"/>
    <w:rsid w:val="00124FDB"/>
    <w:rsid w:val="001304F8"/>
    <w:rsid w:val="001542B2"/>
    <w:rsid w:val="001569A2"/>
    <w:rsid w:val="001647A5"/>
    <w:rsid w:val="00176ECF"/>
    <w:rsid w:val="0017746A"/>
    <w:rsid w:val="001903F7"/>
    <w:rsid w:val="00193A83"/>
    <w:rsid w:val="001A1267"/>
    <w:rsid w:val="001A4D21"/>
    <w:rsid w:val="001B4353"/>
    <w:rsid w:val="001D7053"/>
    <w:rsid w:val="001E2A5A"/>
    <w:rsid w:val="001E4D98"/>
    <w:rsid w:val="00205F97"/>
    <w:rsid w:val="0024094C"/>
    <w:rsid w:val="00246A1B"/>
    <w:rsid w:val="00253898"/>
    <w:rsid w:val="00266F71"/>
    <w:rsid w:val="00267274"/>
    <w:rsid w:val="002809F3"/>
    <w:rsid w:val="002915F7"/>
    <w:rsid w:val="002A7543"/>
    <w:rsid w:val="002B26CE"/>
    <w:rsid w:val="00307964"/>
    <w:rsid w:val="0031182D"/>
    <w:rsid w:val="003445C6"/>
    <w:rsid w:val="00355AD7"/>
    <w:rsid w:val="00377CF1"/>
    <w:rsid w:val="00393B86"/>
    <w:rsid w:val="003B6897"/>
    <w:rsid w:val="003E163E"/>
    <w:rsid w:val="003F36E5"/>
    <w:rsid w:val="00413517"/>
    <w:rsid w:val="004165D2"/>
    <w:rsid w:val="00493C46"/>
    <w:rsid w:val="004A3872"/>
    <w:rsid w:val="004B0D11"/>
    <w:rsid w:val="004D0169"/>
    <w:rsid w:val="00500366"/>
    <w:rsid w:val="00510AAC"/>
    <w:rsid w:val="00522746"/>
    <w:rsid w:val="00524806"/>
    <w:rsid w:val="00531357"/>
    <w:rsid w:val="005375E2"/>
    <w:rsid w:val="005400DB"/>
    <w:rsid w:val="00552719"/>
    <w:rsid w:val="00553DBB"/>
    <w:rsid w:val="005605FF"/>
    <w:rsid w:val="005620C9"/>
    <w:rsid w:val="005771CA"/>
    <w:rsid w:val="00582394"/>
    <w:rsid w:val="005B0380"/>
    <w:rsid w:val="005C1C7F"/>
    <w:rsid w:val="005F661D"/>
    <w:rsid w:val="0061278B"/>
    <w:rsid w:val="00623A0B"/>
    <w:rsid w:val="00660C92"/>
    <w:rsid w:val="0066507C"/>
    <w:rsid w:val="006652BD"/>
    <w:rsid w:val="00672D9D"/>
    <w:rsid w:val="00677647"/>
    <w:rsid w:val="006A12BB"/>
    <w:rsid w:val="006A4B00"/>
    <w:rsid w:val="006B42AC"/>
    <w:rsid w:val="006D43FE"/>
    <w:rsid w:val="006E5CDE"/>
    <w:rsid w:val="00703086"/>
    <w:rsid w:val="007313B7"/>
    <w:rsid w:val="00735F4F"/>
    <w:rsid w:val="00747598"/>
    <w:rsid w:val="00754B3F"/>
    <w:rsid w:val="007C4BB7"/>
    <w:rsid w:val="007F19DE"/>
    <w:rsid w:val="007F6028"/>
    <w:rsid w:val="0081384A"/>
    <w:rsid w:val="0084166C"/>
    <w:rsid w:val="00841810"/>
    <w:rsid w:val="00842772"/>
    <w:rsid w:val="008478F7"/>
    <w:rsid w:val="00856D92"/>
    <w:rsid w:val="00862B9B"/>
    <w:rsid w:val="00874BB4"/>
    <w:rsid w:val="00880BCF"/>
    <w:rsid w:val="008D7AAF"/>
    <w:rsid w:val="008E17FF"/>
    <w:rsid w:val="008F6E9E"/>
    <w:rsid w:val="008F7467"/>
    <w:rsid w:val="00913610"/>
    <w:rsid w:val="00930CD2"/>
    <w:rsid w:val="00954B37"/>
    <w:rsid w:val="009757B6"/>
    <w:rsid w:val="009802E7"/>
    <w:rsid w:val="00991E75"/>
    <w:rsid w:val="009D3DA7"/>
    <w:rsid w:val="009E1ED2"/>
    <w:rsid w:val="009E2DA9"/>
    <w:rsid w:val="009F56D0"/>
    <w:rsid w:val="00A2292A"/>
    <w:rsid w:val="00A24A07"/>
    <w:rsid w:val="00A3085B"/>
    <w:rsid w:val="00A427FA"/>
    <w:rsid w:val="00A649AF"/>
    <w:rsid w:val="00A97748"/>
    <w:rsid w:val="00AB67AF"/>
    <w:rsid w:val="00AF0814"/>
    <w:rsid w:val="00B07B67"/>
    <w:rsid w:val="00B152F6"/>
    <w:rsid w:val="00B25D39"/>
    <w:rsid w:val="00B26FC1"/>
    <w:rsid w:val="00B53A38"/>
    <w:rsid w:val="00B657C4"/>
    <w:rsid w:val="00B71031"/>
    <w:rsid w:val="00B73745"/>
    <w:rsid w:val="00B8209E"/>
    <w:rsid w:val="00B87965"/>
    <w:rsid w:val="00B932C4"/>
    <w:rsid w:val="00B948E5"/>
    <w:rsid w:val="00B95B27"/>
    <w:rsid w:val="00BA5918"/>
    <w:rsid w:val="00BB6837"/>
    <w:rsid w:val="00BC02CB"/>
    <w:rsid w:val="00BD1068"/>
    <w:rsid w:val="00BD2684"/>
    <w:rsid w:val="00BE64CA"/>
    <w:rsid w:val="00BF1D22"/>
    <w:rsid w:val="00BF7D54"/>
    <w:rsid w:val="00C05276"/>
    <w:rsid w:val="00C228B5"/>
    <w:rsid w:val="00C81165"/>
    <w:rsid w:val="00C90607"/>
    <w:rsid w:val="00CB5BC3"/>
    <w:rsid w:val="00CD21EB"/>
    <w:rsid w:val="00CD7A0E"/>
    <w:rsid w:val="00CE4376"/>
    <w:rsid w:val="00CE6370"/>
    <w:rsid w:val="00D13DC7"/>
    <w:rsid w:val="00D202BF"/>
    <w:rsid w:val="00D278E8"/>
    <w:rsid w:val="00D36212"/>
    <w:rsid w:val="00D45AF2"/>
    <w:rsid w:val="00D50FB0"/>
    <w:rsid w:val="00D54483"/>
    <w:rsid w:val="00D71CAD"/>
    <w:rsid w:val="00D74172"/>
    <w:rsid w:val="00D8117F"/>
    <w:rsid w:val="00D87F9A"/>
    <w:rsid w:val="00DA13F2"/>
    <w:rsid w:val="00DB2169"/>
    <w:rsid w:val="00DB7CCE"/>
    <w:rsid w:val="00DC002A"/>
    <w:rsid w:val="00DE56FE"/>
    <w:rsid w:val="00E1201F"/>
    <w:rsid w:val="00E139E4"/>
    <w:rsid w:val="00E21EDD"/>
    <w:rsid w:val="00E619FA"/>
    <w:rsid w:val="00E70C77"/>
    <w:rsid w:val="00E94460"/>
    <w:rsid w:val="00EE37F5"/>
    <w:rsid w:val="00EF62E4"/>
    <w:rsid w:val="00F35366"/>
    <w:rsid w:val="00F43AF8"/>
    <w:rsid w:val="00F54EFB"/>
    <w:rsid w:val="00F70592"/>
    <w:rsid w:val="00F752AF"/>
    <w:rsid w:val="00F87070"/>
    <w:rsid w:val="00F9167A"/>
    <w:rsid w:val="00F94840"/>
    <w:rsid w:val="00F95E53"/>
    <w:rsid w:val="00FB2A69"/>
    <w:rsid w:val="00FB3B64"/>
    <w:rsid w:val="00FC03C1"/>
    <w:rsid w:val="00FD5CB9"/>
    <w:rsid w:val="00FD60EC"/>
    <w:rsid w:val="00FF0FED"/>
    <w:rsid w:val="00FF5CF5"/>
    <w:rsid w:val="00FF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F664"/>
  <w15:docId w15:val="{326B1090-526B-4683-945D-64DA79D4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9B"/>
    <w:pPr>
      <w:ind w:left="720"/>
      <w:contextualSpacing/>
    </w:pPr>
  </w:style>
  <w:style w:type="table" w:styleId="TableGrid">
    <w:name w:val="Table Grid"/>
    <w:basedOn w:val="TableNormal"/>
    <w:uiPriority w:val="39"/>
    <w:rsid w:val="00013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13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PlaceholderText">
    <w:name w:val="Placeholder Text"/>
    <w:basedOn w:val="DefaultParagraphFont"/>
    <w:uiPriority w:val="99"/>
    <w:semiHidden/>
    <w:rsid w:val="003F36E5"/>
    <w:rPr>
      <w:color w:val="666666"/>
    </w:rPr>
  </w:style>
  <w:style w:type="table" w:styleId="GridTable4">
    <w:name w:val="Grid Table 4"/>
    <w:basedOn w:val="TableNormal"/>
    <w:uiPriority w:val="49"/>
    <w:rsid w:val="00A977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4111</TotalTime>
  <Pages>1</Pages>
  <Words>5712</Words>
  <Characters>32560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14</cp:revision>
  <dcterms:created xsi:type="dcterms:W3CDTF">2024-05-18T06:53:00Z</dcterms:created>
  <dcterms:modified xsi:type="dcterms:W3CDTF">2024-05-24T19:08:00Z</dcterms:modified>
</cp:coreProperties>
</file>