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ACA" w:rsidRDefault="00704ACA">
      <w:pPr>
        <w:jc w:val="center"/>
        <w:rPr>
          <w:rFonts w:ascii="华文行楷" w:eastAsia="华文行楷"/>
          <w:sz w:val="72"/>
          <w:szCs w:val="72"/>
        </w:rPr>
      </w:pPr>
    </w:p>
    <w:p w:rsidR="00704ACA" w:rsidRDefault="00D55D27">
      <w:pPr>
        <w:jc w:val="center"/>
        <w:rPr>
          <w:rFonts w:ascii="华文新魏" w:eastAsia="华文新魏" w:hAnsi="华文中宋"/>
          <w:sz w:val="72"/>
          <w:szCs w:val="72"/>
        </w:rPr>
      </w:pPr>
      <w:r>
        <w:rPr>
          <w:rFonts w:ascii="华文新魏" w:eastAsia="华文新魏" w:hAnsi="华文中宋" w:hint="eastAsia"/>
          <w:sz w:val="72"/>
          <w:szCs w:val="72"/>
        </w:rPr>
        <w:t>电子信息学院</w:t>
      </w:r>
    </w:p>
    <w:p w:rsidR="00704ACA" w:rsidRDefault="00D55D27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:rsidR="00704ACA" w:rsidRDefault="00704ACA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:rsidR="00704ACA" w:rsidRDefault="00D55D27">
      <w:pPr>
        <w:ind w:firstLineChars="300" w:firstLine="1440"/>
        <w:rPr>
          <w:sz w:val="32"/>
          <w:szCs w:val="32"/>
        </w:rPr>
      </w:pPr>
      <w:r>
        <w:rPr>
          <w:rFonts w:ascii="宋体" w:hAnsi="宋体" w:hint="eastAsia"/>
          <w:spacing w:val="80"/>
          <w:sz w:val="32"/>
          <w:szCs w:val="32"/>
        </w:rPr>
        <w:t>课程名</w:t>
      </w:r>
      <w:r>
        <w:rPr>
          <w:rFonts w:ascii="华文中宋" w:eastAsia="华文中宋" w:hAnsi="华文中宋" w:hint="eastAsia"/>
          <w:spacing w:val="80"/>
          <w:sz w:val="36"/>
          <w:szCs w:val="72"/>
        </w:rPr>
        <w:t>：</w:t>
      </w:r>
      <w:r>
        <w:rPr>
          <w:rFonts w:ascii="黑体" w:eastAsia="黑体" w:hAnsi="华文中宋" w:hint="eastAsia"/>
          <w:sz w:val="36"/>
          <w:szCs w:val="7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>大型数据库</w:t>
      </w:r>
      <w:r>
        <w:rPr>
          <w:rFonts w:ascii="黑体" w:hAnsi="华文中宋" w:hint="eastAsia"/>
          <w:sz w:val="32"/>
          <w:szCs w:val="72"/>
          <w:u w:val="single"/>
        </w:rPr>
        <w:t xml:space="preserve">          </w:t>
      </w:r>
      <w:r>
        <w:rPr>
          <w:rFonts w:hint="eastAsia"/>
          <w:sz w:val="32"/>
          <w:szCs w:val="32"/>
        </w:rPr>
        <w:t xml:space="preserve"> </w:t>
      </w:r>
    </w:p>
    <w:p w:rsidR="00704ACA" w:rsidRDefault="00D55D27">
      <w:pPr>
        <w:spacing w:line="700" w:lineRule="exact"/>
        <w:ind w:leftChars="760" w:left="3356" w:hangingChars="550" w:hanging="1760"/>
        <w:rPr>
          <w:rFonts w:ascii="宋体" w:hAnsi="宋体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实验十</w:t>
      </w:r>
      <w:r w:rsidR="00810B74">
        <w:rPr>
          <w:rFonts w:ascii="宋体" w:hAnsi="宋体" w:hint="eastAsia"/>
          <w:sz w:val="32"/>
          <w:szCs w:val="32"/>
          <w:u w:val="single"/>
        </w:rPr>
        <w:t>二</w:t>
      </w:r>
      <w:r>
        <w:rPr>
          <w:rFonts w:ascii="宋体" w:hAnsi="宋体" w:hint="eastAsia"/>
          <w:sz w:val="32"/>
          <w:szCs w:val="32"/>
          <w:u w:val="single"/>
        </w:rPr>
        <w:t xml:space="preserve">      存储过程</w:t>
      </w:r>
      <w:r w:rsidR="00810B74">
        <w:rPr>
          <w:rFonts w:ascii="宋体" w:hAnsi="宋体" w:hint="eastAsia"/>
          <w:sz w:val="32"/>
          <w:szCs w:val="32"/>
          <w:u w:val="single"/>
        </w:rPr>
        <w:t>(1)</w:t>
      </w:r>
      <w:r>
        <w:rPr>
          <w:rFonts w:ascii="宋体" w:hAnsi="宋体" w:hint="eastAsia"/>
          <w:sz w:val="32"/>
          <w:szCs w:val="32"/>
          <w:u w:val="single"/>
        </w:rPr>
        <w:t xml:space="preserve">           </w:t>
      </w:r>
    </w:p>
    <w:p w:rsidR="00704ACA" w:rsidRDefault="00D55D27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实验类别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【实践】</w:t>
      </w:r>
      <w:r>
        <w:rPr>
          <w:rFonts w:hint="eastAsia"/>
          <w:sz w:val="32"/>
          <w:szCs w:val="32"/>
          <w:u w:val="single"/>
        </w:rPr>
        <w:t xml:space="preserve">                  </w:t>
      </w:r>
    </w:p>
    <w:p w:rsidR="00BA3A1E" w:rsidRDefault="00BA3A1E" w:rsidP="00BA3A1E">
      <w:pPr>
        <w:spacing w:line="700" w:lineRule="exact"/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rFonts w:hint="eastAsia"/>
          <w:sz w:val="32"/>
          <w:szCs w:val="32"/>
          <w:u w:val="single"/>
        </w:rPr>
        <w:t>1712</w:t>
      </w:r>
      <w:r>
        <w:rPr>
          <w:rFonts w:ascii="宋体" w:hAnsi="宋体" w:hint="eastAsia"/>
          <w:sz w:val="32"/>
          <w:szCs w:val="32"/>
          <w:u w:val="single"/>
        </w:rPr>
        <w:t xml:space="preserve">                </w:t>
      </w:r>
    </w:p>
    <w:p w:rsidR="00BA3A1E" w:rsidRDefault="00BA3A1E" w:rsidP="00BA3A1E">
      <w:pPr>
        <w:spacing w:line="700" w:lineRule="exact"/>
        <w:ind w:firstLineChars="500" w:firstLine="1600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张飒</w:t>
      </w:r>
      <w:r>
        <w:rPr>
          <w:rFonts w:hint="eastAsia"/>
          <w:sz w:val="32"/>
          <w:szCs w:val="32"/>
          <w:u w:val="single"/>
        </w:rPr>
        <w:t xml:space="preserve">                     </w:t>
      </w:r>
    </w:p>
    <w:p w:rsidR="00704ACA" w:rsidRPr="00BA3A1E" w:rsidRDefault="00704ACA">
      <w:pPr>
        <w:spacing w:line="700" w:lineRule="exact"/>
        <w:ind w:firstLineChars="500" w:firstLine="1600"/>
        <w:rPr>
          <w:sz w:val="32"/>
          <w:szCs w:val="32"/>
        </w:rPr>
      </w:pPr>
    </w:p>
    <w:p w:rsidR="00704ACA" w:rsidRDefault="001578AD">
      <w:pPr>
        <w:spacing w:line="700" w:lineRule="exact"/>
        <w:rPr>
          <w:sz w:val="32"/>
          <w:szCs w:val="32"/>
        </w:rPr>
      </w:pPr>
      <w:r>
        <w:rPr>
          <w:rFonts w:ascii="宋体" w:hAnsi="宋体" w:cs="宋体"/>
          <w:kern w:val="0"/>
          <w:sz w:val="24"/>
        </w:rPr>
        <w:pict>
          <v:rect id="_x0000_s1035" style="position:absolute;left:0;text-align:left;margin-left:45pt;margin-top:8.4pt;width:5in;height:187.2pt;z-index:251657728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rFonts w:hint="eastAsia"/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rFonts w:hint="eastAsia"/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掌握（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rFonts w:hint="eastAsia"/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>林志杰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rFonts w:hint="eastAsia"/>
                      <w:sz w:val="24"/>
                    </w:rPr>
                    <w:t>201</w:t>
                  </w:r>
                  <w:r w:rsidR="00810B74">
                    <w:rPr>
                      <w:rFonts w:hint="eastAsia"/>
                      <w:sz w:val="24"/>
                    </w:rPr>
                    <w:t>9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rFonts w:hint="eastAsia"/>
                      <w:sz w:val="24"/>
                    </w:rPr>
                    <w:t xml:space="preserve"> 1</w:t>
                  </w:r>
                  <w:r w:rsidR="00810B74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 w:rsidR="00810B74">
                    <w:rPr>
                      <w:rFonts w:hint="eastAsia"/>
                      <w:sz w:val="24"/>
                    </w:rPr>
                    <w:t>25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>
        <w:rPr>
          <w:rFonts w:ascii="宋体" w:hAnsi="宋体" w:cs="宋体"/>
          <w:kern w:val="0"/>
          <w:sz w:val="24"/>
        </w:rPr>
        <w:pict>
          <v:rect id="_x0000_s1033" style="position:absolute;left:0;text-align:left;margin-left:122.55pt;margin-top:544.65pt;width:5in;height:187.2pt;z-index:251656704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实验理论：掌握（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 xml:space="preserve"> 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>
        <w:rPr>
          <w:rFonts w:ascii="宋体" w:hAnsi="宋体" w:cs="宋体"/>
          <w:kern w:val="0"/>
          <w:sz w:val="24"/>
        </w:rPr>
        <w:pict>
          <v:rect id="_x0000_s1034" style="position:absolute;left:0;text-align:left;margin-left:122.55pt;margin-top:544.65pt;width:5in;height:187.2pt;z-index:251658752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实验理论：掌握（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 xml:space="preserve"> 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  <w:sectPr w:rsidR="00704AC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567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type="linesAndChars" w:linePitch="312"/>
        </w:sectPr>
      </w:pPr>
    </w:p>
    <w:p w:rsidR="00704ACA" w:rsidRDefault="00D55D27">
      <w:pPr>
        <w:adjustRightInd w:val="0"/>
        <w:snapToGrid w:val="0"/>
        <w:spacing w:beforeLines="20" w:before="62" w:afterLines="20" w:after="62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lastRenderedPageBreak/>
        <w:t>1．实验目的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1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oracle 11g</w:t>
      </w:r>
      <w:r>
        <w:rPr>
          <w:rFonts w:hAnsi="Verdana" w:hint="eastAsia"/>
          <w:color w:val="000000"/>
          <w:kern w:val="0"/>
          <w:szCs w:val="21"/>
        </w:rPr>
        <w:t>的</w:t>
      </w:r>
      <w:r>
        <w:rPr>
          <w:rFonts w:hAnsi="Verdana" w:hint="eastAsia"/>
          <w:color w:val="000000"/>
          <w:kern w:val="0"/>
          <w:szCs w:val="21"/>
        </w:rPr>
        <w:t>SQL</w:t>
      </w:r>
      <w:r>
        <w:rPr>
          <w:rFonts w:hAnsi="Verdana" w:hint="eastAsia"/>
          <w:color w:val="000000"/>
          <w:kern w:val="0"/>
          <w:szCs w:val="21"/>
        </w:rPr>
        <w:t>语言中的存储过程的相关操作。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2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熟练</w:t>
      </w:r>
      <w:r>
        <w:rPr>
          <w:rFonts w:hAnsi="Verdana" w:hint="eastAsia"/>
          <w:color w:val="000000"/>
          <w:kern w:val="0"/>
          <w:szCs w:val="21"/>
        </w:rPr>
        <w:t>oracle</w:t>
      </w:r>
      <w:r>
        <w:rPr>
          <w:rFonts w:hAnsi="Verdana"/>
          <w:color w:val="000000"/>
          <w:kern w:val="0"/>
          <w:szCs w:val="21"/>
        </w:rPr>
        <w:t>创建数据库</w:t>
      </w:r>
      <w:r>
        <w:rPr>
          <w:rFonts w:hAnsi="Verdana" w:hint="eastAsia"/>
          <w:color w:val="000000"/>
          <w:kern w:val="0"/>
          <w:szCs w:val="21"/>
        </w:rPr>
        <w:t>的过程，能够对存储过程进行深入理解和掌握。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3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oracle</w:t>
      </w:r>
      <w:r>
        <w:rPr>
          <w:rFonts w:hAnsi="Verdana"/>
          <w:color w:val="000000"/>
          <w:kern w:val="0"/>
          <w:szCs w:val="21"/>
        </w:rPr>
        <w:t>的</w:t>
      </w:r>
      <w:r>
        <w:rPr>
          <w:rFonts w:hAnsi="Verdana" w:hint="eastAsia"/>
          <w:color w:val="000000"/>
          <w:kern w:val="0"/>
          <w:szCs w:val="21"/>
        </w:rPr>
        <w:t>中存储过程的存在的意义和作用。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4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SQL</w:t>
      </w:r>
      <w:r>
        <w:rPr>
          <w:rFonts w:hAnsi="Verdana" w:hint="eastAsia"/>
          <w:color w:val="000000"/>
          <w:kern w:val="0"/>
          <w:szCs w:val="21"/>
        </w:rPr>
        <w:t>语言中操作存储过程的基本技能。</w:t>
      </w:r>
    </w:p>
    <w:p w:rsidR="00704ACA" w:rsidRDefault="00704ACA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adjustRightInd w:val="0"/>
        <w:snapToGrid w:val="0"/>
        <w:spacing w:beforeLines="20" w:before="62" w:afterLines="20" w:after="62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2．实验目标：</w:t>
      </w:r>
    </w:p>
    <w:p w:rsidR="00704ACA" w:rsidRDefault="00D55D27">
      <w:pPr>
        <w:ind w:firstLineChars="200" w:firstLine="420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在本次实验中，学生应该能够利用所学视图的基本理论知识，进行视图的创建、更新、删除和修改视图的基本操作，能够在实际应用中熟练运用视图。</w:t>
      </w:r>
    </w:p>
    <w:p w:rsidR="00704ACA" w:rsidRDefault="00704ACA">
      <w:pPr>
        <w:ind w:firstLineChars="200" w:firstLine="420"/>
      </w:pPr>
    </w:p>
    <w:p w:rsidR="00704ACA" w:rsidRDefault="00D55D27">
      <w:pPr>
        <w:adjustRightInd w:val="0"/>
        <w:snapToGrid w:val="0"/>
        <w:spacing w:beforeLines="20" w:before="62" w:afterLines="20" w:after="62"/>
        <w:outlineLvl w:val="0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3．实验内容与步骤</w:t>
      </w:r>
    </w:p>
    <w:p w:rsidR="00704ACA" w:rsidRDefault="00D55D27">
      <w:p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noProof/>
          <w:color w:val="000000"/>
          <w:kern w:val="0"/>
          <w:szCs w:val="21"/>
        </w:rPr>
        <w:drawing>
          <wp:inline distT="0" distB="0" distL="114300" distR="114300">
            <wp:extent cx="4670901" cy="6228040"/>
            <wp:effectExtent l="0" t="0" r="0" b="0"/>
            <wp:docPr id="1" name="图片 1" descr="IMG_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59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515" cy="62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704ACA">
      <w:pPr>
        <w:spacing w:beforeLines="50" w:before="156" w:line="300" w:lineRule="auto"/>
        <w:ind w:left="420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numPr>
          <w:ilvl w:val="0"/>
          <w:numId w:val="1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lastRenderedPageBreak/>
        <w:t>创建并添加各表记录后，可逐个实践如下各题，运行结果截图在相应题目下方：</w:t>
      </w:r>
    </w:p>
    <w:p w:rsidR="00F51ABA" w:rsidRDefault="00F51ABA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建立无参数存储过程</w:t>
      </w:r>
      <w:r>
        <w:rPr>
          <w:rFonts w:hAnsi="Verdana" w:hint="eastAsia"/>
          <w:color w:val="000000"/>
          <w:kern w:val="0"/>
          <w:szCs w:val="21"/>
        </w:rPr>
        <w:t>stu_proc</w:t>
      </w:r>
      <w:r>
        <w:rPr>
          <w:rFonts w:hAnsi="Verdana" w:hint="eastAsia"/>
          <w:color w:val="000000"/>
          <w:kern w:val="0"/>
          <w:szCs w:val="21"/>
        </w:rPr>
        <w:t>，实现查找学号</w:t>
      </w:r>
      <w:r>
        <w:rPr>
          <w:rFonts w:hAnsi="Verdana" w:hint="eastAsia"/>
          <w:color w:val="000000"/>
          <w:kern w:val="0"/>
          <w:szCs w:val="21"/>
        </w:rPr>
        <w:t>18006</w:t>
      </w:r>
      <w:r>
        <w:rPr>
          <w:rFonts w:hAnsi="Verdana" w:hint="eastAsia"/>
          <w:color w:val="000000"/>
          <w:kern w:val="0"/>
          <w:szCs w:val="21"/>
        </w:rPr>
        <w:t>的学生的</w:t>
      </w:r>
      <w:r w:rsidR="002F2EF6">
        <w:rPr>
          <w:rFonts w:hAnsi="Verdana" w:hint="eastAsia"/>
          <w:color w:val="000000"/>
          <w:kern w:val="0"/>
          <w:szCs w:val="21"/>
        </w:rPr>
        <w:t>基本信息</w:t>
      </w:r>
      <w:r>
        <w:rPr>
          <w:rFonts w:hAnsi="Verdana" w:hint="eastAsia"/>
          <w:color w:val="000000"/>
          <w:kern w:val="0"/>
          <w:szCs w:val="21"/>
        </w:rPr>
        <w:t>；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Create or REPLACE PROCEDURE stu_proc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 xml:space="preserve">is 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ssname student.sname%type;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begin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SELECT sname into ssname FROM Student where sno = '18006';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dbms_output.put_line(ssname);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END;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F51ABA">
        <w:rPr>
          <w:rFonts w:hAnsi="Verdana"/>
          <w:color w:val="000000"/>
          <w:kern w:val="0"/>
          <w:szCs w:val="21"/>
        </w:rPr>
        <w:t xml:space="preserve">  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execute stu_proc;</w:t>
      </w:r>
    </w:p>
    <w:p w:rsidR="00704ACA" w:rsidRPr="00F51ABA" w:rsidRDefault="00F51ABA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55C12CD" wp14:editId="484A26E0">
            <wp:extent cx="466725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DB" w:rsidRDefault="000401DB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创建存储过程，实现将输入数字转化为非负数的简单功能；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>Create or replace procedure pro2(num in NUMBER)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 xml:space="preserve">as 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>begin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 xml:space="preserve">  dbms_output.put_line(abs(num));</w:t>
      </w:r>
    </w:p>
    <w:p w:rsidR="000401DB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>END ;</w:t>
      </w:r>
    </w:p>
    <w:p w:rsid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</w:p>
    <w:p w:rsid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>execute pro2(-100);</w:t>
      </w:r>
    </w:p>
    <w:p w:rsidR="008528C7" w:rsidRPr="00CC1FA6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5467C22" wp14:editId="48D93878">
            <wp:extent cx="4191000" cy="134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创建含输入参数的存储过程，实现按照学号查找学生姓名；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Create or REPLACE PROCEDURE stu_pro3(sso in student.sno% TYPE)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 xml:space="preserve">is 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ssname student.sname%type;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begin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SELECT sname into ssname FROM Student where sno = sso;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dbms_output.put_line(ssname);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END;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 xml:space="preserve">  </w:t>
      </w:r>
    </w:p>
    <w:p w:rsidR="00704ACA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execute stu_pro3(18006);</w:t>
      </w:r>
    </w:p>
    <w:p w:rsidR="00E97180" w:rsidRDefault="00DF581F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CE8EC1F" wp14:editId="3EB74A29">
            <wp:extent cx="4076700" cy="1476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创建含输出参数的存储过程，实现查找学号</w:t>
      </w:r>
      <w:r>
        <w:rPr>
          <w:rFonts w:hAnsi="Verdana" w:hint="eastAsia"/>
          <w:color w:val="000000"/>
          <w:kern w:val="0"/>
          <w:szCs w:val="21"/>
        </w:rPr>
        <w:t>18006</w:t>
      </w:r>
      <w:r>
        <w:rPr>
          <w:rFonts w:hAnsi="Verdana" w:hint="eastAsia"/>
          <w:color w:val="000000"/>
          <w:kern w:val="0"/>
          <w:szCs w:val="21"/>
        </w:rPr>
        <w:t>这个学生的姓名并用参数返回</w:t>
      </w:r>
      <w:r w:rsidR="00745DA0">
        <w:rPr>
          <w:rFonts w:hAnsi="Verdana" w:hint="eastAsia"/>
          <w:color w:val="000000"/>
          <w:kern w:val="0"/>
          <w:szCs w:val="21"/>
        </w:rPr>
        <w:t>学生姓名</w:t>
      </w:r>
      <w:r>
        <w:rPr>
          <w:rFonts w:hAnsi="Verdana" w:hint="eastAsia"/>
          <w:color w:val="000000"/>
          <w:kern w:val="0"/>
          <w:szCs w:val="21"/>
        </w:rPr>
        <w:t>；</w:t>
      </w:r>
      <w:r w:rsidR="000401DB">
        <w:rPr>
          <w:rFonts w:hAnsi="Verdana" w:hint="eastAsia"/>
          <w:color w:val="000000"/>
          <w:kern w:val="0"/>
          <w:szCs w:val="21"/>
        </w:rPr>
        <w:t>(</w:t>
      </w:r>
      <w:r w:rsidR="000401DB">
        <w:rPr>
          <w:rFonts w:hAnsi="Verdana" w:hint="eastAsia"/>
          <w:color w:val="000000"/>
          <w:kern w:val="0"/>
          <w:szCs w:val="21"/>
        </w:rPr>
        <w:t>选做</w:t>
      </w:r>
      <w:r w:rsidR="000401DB">
        <w:rPr>
          <w:rFonts w:hAnsi="Verdana" w:hint="eastAsia"/>
          <w:color w:val="000000"/>
          <w:kern w:val="0"/>
          <w:szCs w:val="21"/>
        </w:rPr>
        <w:t>)</w:t>
      </w:r>
    </w:p>
    <w:p w:rsidR="00704ACA" w:rsidRDefault="00704ACA">
      <w:pPr>
        <w:pStyle w:val="a8"/>
        <w:rPr>
          <w:rFonts w:hAnsi="Verdana"/>
          <w:color w:val="000000"/>
          <w:kern w:val="0"/>
          <w:szCs w:val="21"/>
        </w:rPr>
      </w:pP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 xml:space="preserve">Create or REPLACE PROCEDURE 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stu_pro4(sso in student.sno% TYPE , ssname out student.sname% TYPE)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 xml:space="preserve">as 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begin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SELECT sname into ssname FROM Student where sno = sso;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lastRenderedPageBreak/>
        <w:t>dbms_output.put_line(ssname);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END;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declare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sfsname student.sname% TYPE;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begin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stu_pro4('18006',sfsname);</w:t>
      </w:r>
    </w:p>
    <w:p w:rsidR="00704ACA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end;</w:t>
      </w:r>
    </w:p>
    <w:p w:rsidR="00704ACA" w:rsidRDefault="00DF581F" w:rsidP="00DF581F">
      <w:pPr>
        <w:spacing w:beforeLines="50" w:before="156" w:line="300" w:lineRule="auto"/>
        <w:ind w:left="1140" w:firstLine="6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ECBEE27" wp14:editId="607C1B31">
            <wp:extent cx="4076700" cy="1476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spacing w:beforeLines="50" w:before="156" w:line="300" w:lineRule="auto"/>
        <w:ind w:left="178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4.结果分析与实验体会</w:t>
      </w:r>
    </w:p>
    <w:sectPr w:rsidR="00704ACA">
      <w:headerReference w:type="default" r:id="rId18"/>
      <w:footerReference w:type="default" r:id="rId19"/>
      <w:pgSz w:w="11906" w:h="16838"/>
      <w:pgMar w:top="1134" w:right="1134" w:bottom="1134" w:left="1134" w:header="851" w:footer="992" w:gutter="567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8AD" w:rsidRDefault="001578AD">
      <w:r>
        <w:separator/>
      </w:r>
    </w:p>
  </w:endnote>
  <w:endnote w:type="continuationSeparator" w:id="0">
    <w:p w:rsidR="001578AD" w:rsidRDefault="00157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hrut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8AD" w:rsidRDefault="001578AD">
      <w:r>
        <w:separator/>
      </w:r>
    </w:p>
  </w:footnote>
  <w:footnote w:type="continuationSeparator" w:id="0">
    <w:p w:rsidR="001578AD" w:rsidRDefault="00157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704ACA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ACA" w:rsidRDefault="00D55D27">
    <w:pPr>
      <w:pStyle w:val="a5"/>
    </w:pPr>
    <w:r>
      <w:rPr>
        <w:rFonts w:hint="eastAsia"/>
      </w:rPr>
      <w:t xml:space="preserve">                                   </w:t>
    </w:r>
    <w:r>
      <w:rPr>
        <w:rFonts w:hint="eastAsia"/>
      </w:rPr>
      <w:t>《数据库原理及应用》实验报告</w:t>
    </w:r>
    <w:r>
      <w:rPr>
        <w:rFonts w:hint="eastAsia"/>
      </w:rPr>
      <w:t xml:space="preserve">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BA3A1E">
      <w:rPr>
        <w:noProof/>
      </w:rPr>
      <w:t>4</w:t>
    </w:r>
    <w:r>
      <w:fldChar w:fldCharType="end"/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6BBB"/>
    <w:multiLevelType w:val="multilevel"/>
    <w:tmpl w:val="08C46BBB"/>
    <w:lvl w:ilvl="0">
      <w:start w:val="1"/>
      <w:numFmt w:val="chineseCountingThousand"/>
      <w:lvlText w:val="%1、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48D71486"/>
    <w:multiLevelType w:val="multilevel"/>
    <w:tmpl w:val="48D71486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3E5B"/>
    <w:rsid w:val="000000B4"/>
    <w:rsid w:val="00004071"/>
    <w:rsid w:val="000043D0"/>
    <w:rsid w:val="000103C6"/>
    <w:rsid w:val="0001089F"/>
    <w:rsid w:val="0001212A"/>
    <w:rsid w:val="00013AF3"/>
    <w:rsid w:val="00017336"/>
    <w:rsid w:val="000175AB"/>
    <w:rsid w:val="000345B0"/>
    <w:rsid w:val="000401DB"/>
    <w:rsid w:val="00043966"/>
    <w:rsid w:val="00053B61"/>
    <w:rsid w:val="00056EDE"/>
    <w:rsid w:val="0006799D"/>
    <w:rsid w:val="000A0516"/>
    <w:rsid w:val="000A4281"/>
    <w:rsid w:val="000B274A"/>
    <w:rsid w:val="000B2D27"/>
    <w:rsid w:val="000E4100"/>
    <w:rsid w:val="000F5534"/>
    <w:rsid w:val="00103BAF"/>
    <w:rsid w:val="00111ADE"/>
    <w:rsid w:val="00116635"/>
    <w:rsid w:val="00143278"/>
    <w:rsid w:val="00146712"/>
    <w:rsid w:val="001578AD"/>
    <w:rsid w:val="00157E4F"/>
    <w:rsid w:val="0016339C"/>
    <w:rsid w:val="00172D0F"/>
    <w:rsid w:val="0018182F"/>
    <w:rsid w:val="001835DA"/>
    <w:rsid w:val="00191DFC"/>
    <w:rsid w:val="00192EF5"/>
    <w:rsid w:val="001A5DBD"/>
    <w:rsid w:val="001B1C8F"/>
    <w:rsid w:val="001B5902"/>
    <w:rsid w:val="001C5A9F"/>
    <w:rsid w:val="001C6962"/>
    <w:rsid w:val="001C7A8E"/>
    <w:rsid w:val="001E0388"/>
    <w:rsid w:val="001E046C"/>
    <w:rsid w:val="001E1D25"/>
    <w:rsid w:val="001F6B08"/>
    <w:rsid w:val="002025DE"/>
    <w:rsid w:val="00210239"/>
    <w:rsid w:val="00216880"/>
    <w:rsid w:val="00217D47"/>
    <w:rsid w:val="00224550"/>
    <w:rsid w:val="002274F0"/>
    <w:rsid w:val="00233840"/>
    <w:rsid w:val="002371F3"/>
    <w:rsid w:val="00253540"/>
    <w:rsid w:val="0025710B"/>
    <w:rsid w:val="00262ED7"/>
    <w:rsid w:val="00267575"/>
    <w:rsid w:val="00272451"/>
    <w:rsid w:val="002728EF"/>
    <w:rsid w:val="002854D2"/>
    <w:rsid w:val="00297953"/>
    <w:rsid w:val="002A2F86"/>
    <w:rsid w:val="002B0672"/>
    <w:rsid w:val="002B3B65"/>
    <w:rsid w:val="002B4BC7"/>
    <w:rsid w:val="002B5116"/>
    <w:rsid w:val="002E2485"/>
    <w:rsid w:val="002F2EF6"/>
    <w:rsid w:val="002F4B3A"/>
    <w:rsid w:val="0030182C"/>
    <w:rsid w:val="00301BDB"/>
    <w:rsid w:val="003037DD"/>
    <w:rsid w:val="00303A7D"/>
    <w:rsid w:val="00306A01"/>
    <w:rsid w:val="00311794"/>
    <w:rsid w:val="00313470"/>
    <w:rsid w:val="00314942"/>
    <w:rsid w:val="0032648D"/>
    <w:rsid w:val="00330632"/>
    <w:rsid w:val="0033707C"/>
    <w:rsid w:val="00345BE4"/>
    <w:rsid w:val="00347A17"/>
    <w:rsid w:val="00352145"/>
    <w:rsid w:val="003634E2"/>
    <w:rsid w:val="0036457A"/>
    <w:rsid w:val="003662F7"/>
    <w:rsid w:val="00374E31"/>
    <w:rsid w:val="00390516"/>
    <w:rsid w:val="003A13CF"/>
    <w:rsid w:val="003A373B"/>
    <w:rsid w:val="003B08A1"/>
    <w:rsid w:val="003C2254"/>
    <w:rsid w:val="003D07BC"/>
    <w:rsid w:val="003E0331"/>
    <w:rsid w:val="003E0904"/>
    <w:rsid w:val="003F4D29"/>
    <w:rsid w:val="0042641A"/>
    <w:rsid w:val="00440C20"/>
    <w:rsid w:val="0044282E"/>
    <w:rsid w:val="004431FA"/>
    <w:rsid w:val="004478EC"/>
    <w:rsid w:val="00463BDB"/>
    <w:rsid w:val="0046506D"/>
    <w:rsid w:val="004650F1"/>
    <w:rsid w:val="004706AF"/>
    <w:rsid w:val="00473FF0"/>
    <w:rsid w:val="00483D7B"/>
    <w:rsid w:val="00484877"/>
    <w:rsid w:val="0048581E"/>
    <w:rsid w:val="004916B1"/>
    <w:rsid w:val="004C4A0E"/>
    <w:rsid w:val="004D34DE"/>
    <w:rsid w:val="004E12EC"/>
    <w:rsid w:val="004E52BE"/>
    <w:rsid w:val="004E7DA9"/>
    <w:rsid w:val="004F139C"/>
    <w:rsid w:val="004F474F"/>
    <w:rsid w:val="004F56CF"/>
    <w:rsid w:val="004F7FF3"/>
    <w:rsid w:val="005045D0"/>
    <w:rsid w:val="00515C65"/>
    <w:rsid w:val="00533055"/>
    <w:rsid w:val="005440D1"/>
    <w:rsid w:val="00563D92"/>
    <w:rsid w:val="005647C8"/>
    <w:rsid w:val="00572E3F"/>
    <w:rsid w:val="00576212"/>
    <w:rsid w:val="00577009"/>
    <w:rsid w:val="00580354"/>
    <w:rsid w:val="00582179"/>
    <w:rsid w:val="005A6D06"/>
    <w:rsid w:val="005B77A8"/>
    <w:rsid w:val="005C4CBE"/>
    <w:rsid w:val="005C7437"/>
    <w:rsid w:val="005E134B"/>
    <w:rsid w:val="005E2008"/>
    <w:rsid w:val="00600C5E"/>
    <w:rsid w:val="00602E84"/>
    <w:rsid w:val="006066E2"/>
    <w:rsid w:val="0061435D"/>
    <w:rsid w:val="0063246F"/>
    <w:rsid w:val="00633BBE"/>
    <w:rsid w:val="00654CA0"/>
    <w:rsid w:val="00670975"/>
    <w:rsid w:val="006C025A"/>
    <w:rsid w:val="006D0C0F"/>
    <w:rsid w:val="006E65FF"/>
    <w:rsid w:val="00704ACA"/>
    <w:rsid w:val="007127EA"/>
    <w:rsid w:val="00714418"/>
    <w:rsid w:val="00731F79"/>
    <w:rsid w:val="007372B4"/>
    <w:rsid w:val="00744349"/>
    <w:rsid w:val="00745DA0"/>
    <w:rsid w:val="007638AD"/>
    <w:rsid w:val="0076403A"/>
    <w:rsid w:val="007710EA"/>
    <w:rsid w:val="00782D2D"/>
    <w:rsid w:val="007A1B90"/>
    <w:rsid w:val="007C778C"/>
    <w:rsid w:val="007D3869"/>
    <w:rsid w:val="007D40A2"/>
    <w:rsid w:val="007D5A5D"/>
    <w:rsid w:val="007E7873"/>
    <w:rsid w:val="00803D3E"/>
    <w:rsid w:val="0080736D"/>
    <w:rsid w:val="00810B74"/>
    <w:rsid w:val="00811281"/>
    <w:rsid w:val="008121E8"/>
    <w:rsid w:val="00815BF5"/>
    <w:rsid w:val="00816993"/>
    <w:rsid w:val="00831BEB"/>
    <w:rsid w:val="00834C1E"/>
    <w:rsid w:val="00837E87"/>
    <w:rsid w:val="00847FCB"/>
    <w:rsid w:val="008528C7"/>
    <w:rsid w:val="00853561"/>
    <w:rsid w:val="008668CD"/>
    <w:rsid w:val="00875A88"/>
    <w:rsid w:val="00891283"/>
    <w:rsid w:val="008934AC"/>
    <w:rsid w:val="008958A1"/>
    <w:rsid w:val="00895B23"/>
    <w:rsid w:val="008A0388"/>
    <w:rsid w:val="008A3094"/>
    <w:rsid w:val="008A63F7"/>
    <w:rsid w:val="008C0002"/>
    <w:rsid w:val="008C51D5"/>
    <w:rsid w:val="008C6AA6"/>
    <w:rsid w:val="008E1391"/>
    <w:rsid w:val="008E724A"/>
    <w:rsid w:val="008E78E1"/>
    <w:rsid w:val="009039DE"/>
    <w:rsid w:val="00910BDF"/>
    <w:rsid w:val="00916931"/>
    <w:rsid w:val="0092199D"/>
    <w:rsid w:val="0093183E"/>
    <w:rsid w:val="0094357D"/>
    <w:rsid w:val="0095360C"/>
    <w:rsid w:val="00954286"/>
    <w:rsid w:val="00961C08"/>
    <w:rsid w:val="00993661"/>
    <w:rsid w:val="00997001"/>
    <w:rsid w:val="009A3B2F"/>
    <w:rsid w:val="009A752C"/>
    <w:rsid w:val="009B14E6"/>
    <w:rsid w:val="009D253A"/>
    <w:rsid w:val="009D6D70"/>
    <w:rsid w:val="009D7670"/>
    <w:rsid w:val="009E7B4F"/>
    <w:rsid w:val="00A05AC6"/>
    <w:rsid w:val="00A15343"/>
    <w:rsid w:val="00A1577A"/>
    <w:rsid w:val="00A257D6"/>
    <w:rsid w:val="00A372EA"/>
    <w:rsid w:val="00A47A13"/>
    <w:rsid w:val="00A555C8"/>
    <w:rsid w:val="00A75143"/>
    <w:rsid w:val="00A8140D"/>
    <w:rsid w:val="00A83F8F"/>
    <w:rsid w:val="00A9157C"/>
    <w:rsid w:val="00AA2030"/>
    <w:rsid w:val="00AA7903"/>
    <w:rsid w:val="00AB3FA1"/>
    <w:rsid w:val="00AB7542"/>
    <w:rsid w:val="00AC4143"/>
    <w:rsid w:val="00AE31CC"/>
    <w:rsid w:val="00AE5A65"/>
    <w:rsid w:val="00AE5D7C"/>
    <w:rsid w:val="00AF707B"/>
    <w:rsid w:val="00B06C83"/>
    <w:rsid w:val="00B07DAE"/>
    <w:rsid w:val="00B23405"/>
    <w:rsid w:val="00B24C4B"/>
    <w:rsid w:val="00B265BD"/>
    <w:rsid w:val="00B4679A"/>
    <w:rsid w:val="00B51D80"/>
    <w:rsid w:val="00B552F0"/>
    <w:rsid w:val="00B74C3F"/>
    <w:rsid w:val="00B86882"/>
    <w:rsid w:val="00B90B87"/>
    <w:rsid w:val="00BA1F53"/>
    <w:rsid w:val="00BA3A1E"/>
    <w:rsid w:val="00BF13BE"/>
    <w:rsid w:val="00C037E0"/>
    <w:rsid w:val="00C04203"/>
    <w:rsid w:val="00C07C7F"/>
    <w:rsid w:val="00C175BB"/>
    <w:rsid w:val="00C21EA1"/>
    <w:rsid w:val="00C2497E"/>
    <w:rsid w:val="00C44DE5"/>
    <w:rsid w:val="00C60D81"/>
    <w:rsid w:val="00C62936"/>
    <w:rsid w:val="00C62C45"/>
    <w:rsid w:val="00C67CE8"/>
    <w:rsid w:val="00C72889"/>
    <w:rsid w:val="00C74B91"/>
    <w:rsid w:val="00C90A59"/>
    <w:rsid w:val="00C95422"/>
    <w:rsid w:val="00C95F35"/>
    <w:rsid w:val="00CA2390"/>
    <w:rsid w:val="00CB70EF"/>
    <w:rsid w:val="00CC1FA6"/>
    <w:rsid w:val="00CD4BE9"/>
    <w:rsid w:val="00CE05AC"/>
    <w:rsid w:val="00D03D5A"/>
    <w:rsid w:val="00D23B77"/>
    <w:rsid w:val="00D266E7"/>
    <w:rsid w:val="00D31224"/>
    <w:rsid w:val="00D4072A"/>
    <w:rsid w:val="00D440F7"/>
    <w:rsid w:val="00D44D26"/>
    <w:rsid w:val="00D55D27"/>
    <w:rsid w:val="00D66D7F"/>
    <w:rsid w:val="00D73607"/>
    <w:rsid w:val="00D76A5E"/>
    <w:rsid w:val="00DA1047"/>
    <w:rsid w:val="00DB0DCD"/>
    <w:rsid w:val="00DC6F1C"/>
    <w:rsid w:val="00DD05A6"/>
    <w:rsid w:val="00DD0F86"/>
    <w:rsid w:val="00DD13BF"/>
    <w:rsid w:val="00DD28D1"/>
    <w:rsid w:val="00DE70F6"/>
    <w:rsid w:val="00DF2D1A"/>
    <w:rsid w:val="00DF581F"/>
    <w:rsid w:val="00E15C09"/>
    <w:rsid w:val="00E23F88"/>
    <w:rsid w:val="00E33DE2"/>
    <w:rsid w:val="00E678BF"/>
    <w:rsid w:val="00E7175C"/>
    <w:rsid w:val="00E71A4C"/>
    <w:rsid w:val="00E96B04"/>
    <w:rsid w:val="00E97180"/>
    <w:rsid w:val="00EA7D0E"/>
    <w:rsid w:val="00EB0D35"/>
    <w:rsid w:val="00ED29E6"/>
    <w:rsid w:val="00EE50BE"/>
    <w:rsid w:val="00EF022C"/>
    <w:rsid w:val="00EF69A1"/>
    <w:rsid w:val="00F01305"/>
    <w:rsid w:val="00F0137E"/>
    <w:rsid w:val="00F02ECA"/>
    <w:rsid w:val="00F107A5"/>
    <w:rsid w:val="00F176BE"/>
    <w:rsid w:val="00F21391"/>
    <w:rsid w:val="00F226D8"/>
    <w:rsid w:val="00F26628"/>
    <w:rsid w:val="00F3010A"/>
    <w:rsid w:val="00F341C0"/>
    <w:rsid w:val="00F348F4"/>
    <w:rsid w:val="00F35DE1"/>
    <w:rsid w:val="00F51ABA"/>
    <w:rsid w:val="00F60B80"/>
    <w:rsid w:val="00F702D0"/>
    <w:rsid w:val="00F750B8"/>
    <w:rsid w:val="00F82C74"/>
    <w:rsid w:val="00F94D0F"/>
    <w:rsid w:val="00FA0958"/>
    <w:rsid w:val="00FA67FF"/>
    <w:rsid w:val="00FC3E5B"/>
    <w:rsid w:val="00FC606B"/>
    <w:rsid w:val="00FC6DC9"/>
    <w:rsid w:val="00FE2284"/>
    <w:rsid w:val="00FE2AAE"/>
    <w:rsid w:val="00FE536C"/>
    <w:rsid w:val="00FE6666"/>
    <w:rsid w:val="00FF05F2"/>
    <w:rsid w:val="05F66971"/>
    <w:rsid w:val="10D30040"/>
    <w:rsid w:val="213F7332"/>
    <w:rsid w:val="3D2B6647"/>
    <w:rsid w:val="464E7604"/>
    <w:rsid w:val="46E32279"/>
    <w:rsid w:val="485E794B"/>
    <w:rsid w:val="4F7B1175"/>
    <w:rsid w:val="55131B49"/>
    <w:rsid w:val="64801C07"/>
    <w:rsid w:val="6BFE4C77"/>
    <w:rsid w:val="7010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43C8BA0"/>
  <w15:docId w15:val="{ABB9F571-E72E-4298-B9CB-FB4C30365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Hyperlink"/>
    <w:qFormat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Balloon Text"/>
    <w:basedOn w:val="a"/>
    <w:link w:val="aa"/>
    <w:semiHidden/>
    <w:unhideWhenUsed/>
    <w:rsid w:val="00745DA0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745DA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5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210</Words>
  <Characters>1203</Characters>
  <Application>Microsoft Office Word</Application>
  <DocSecurity>0</DocSecurity>
  <Lines>10</Lines>
  <Paragraphs>2</Paragraphs>
  <ScaleCrop>false</ScaleCrop>
  <Company>Sky123.Org</Company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电子信息学院</dc:title>
  <dc:creator>wxg</dc:creator>
  <cp:lastModifiedBy>Zee Nick</cp:lastModifiedBy>
  <cp:revision>62</cp:revision>
  <dcterms:created xsi:type="dcterms:W3CDTF">2018-10-10T04:58:00Z</dcterms:created>
  <dcterms:modified xsi:type="dcterms:W3CDTF">2020-02-29T11:55:00Z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  <property fmtid="{D5CDD505-2E9C-101B-9397-08002B2CF9AE}" pid="3" name="KSORubyTemplateID" linkTarget="0">
    <vt:lpwstr>6</vt:lpwstr>
  </property>
</Properties>
</file>