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2037A" w14:textId="21FC50DF" w:rsidR="006D5326" w:rsidRDefault="00042489" w:rsidP="006D5326">
      <w:r>
        <w:t>2019年11月28日 星期四</w:t>
      </w:r>
      <w:r w:rsidR="00951160">
        <w:rPr>
          <w:rFonts w:hint="eastAsia"/>
        </w:rPr>
        <w:t xml:space="preserve"> </w:t>
      </w:r>
      <w:r>
        <w:t>10:18</w:t>
      </w:r>
    </w:p>
    <w:p w14:paraId="72EA09BB" w14:textId="06A4AA9D" w:rsidR="00042489" w:rsidRDefault="00042489" w:rsidP="006D5326">
      <w:r>
        <w:t>考试重点</w:t>
      </w:r>
    </w:p>
    <w:p w14:paraId="1784302A" w14:textId="31A3BD2D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基本的增删改查</w:t>
      </w:r>
    </w:p>
    <w:p w14:paraId="45387E05" w14:textId="6EF002C0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触发器</w:t>
      </w:r>
      <w:bookmarkStart w:id="0" w:name="_GoBack"/>
    </w:p>
    <w:bookmarkEnd w:id="0"/>
    <w:p w14:paraId="23475997" w14:textId="036C2FB0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存储过程</w:t>
      </w:r>
    </w:p>
    <w:p w14:paraId="0344AC2F" w14:textId="14DCAE51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CREATE DATABASE TABLE INDEX VIEW PROCEDURE FUNCTION TRIGGER</w:t>
      </w:r>
    </w:p>
    <w:p w14:paraId="7C8E2EA2" w14:textId="3E0FA046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INSERT</w:t>
      </w:r>
    </w:p>
    <w:p w14:paraId="759FF975" w14:textId="55ADEF25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DROP</w:t>
      </w:r>
    </w:p>
    <w:p w14:paraId="1531F0F9" w14:textId="544DFC90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DELETE</w:t>
      </w:r>
    </w:p>
    <w:p w14:paraId="37F6307D" w14:textId="04AD15E0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UPDATE</w:t>
      </w:r>
    </w:p>
    <w:p w14:paraId="7AAEEF71" w14:textId="23BC6757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ALTER</w:t>
      </w:r>
    </w:p>
    <w:p w14:paraId="2424BF8F" w14:textId="3D1B46E0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*SELECT</w:t>
      </w:r>
    </w:p>
    <w:p w14:paraId="30D58E04" w14:textId="49E1B455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简单查询 多表查询(全连接、左外连接、右外连接)</w:t>
      </w:r>
    </w:p>
    <w:p w14:paraId="0BB60AB8" w14:textId="4CF64E6B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模糊查询LIKE</w:t>
      </w:r>
    </w:p>
    <w:p w14:paraId="61C5F176" w14:textId="14C80CE6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去重 DISTINCT</w:t>
      </w:r>
    </w:p>
    <w:p w14:paraId="01CD13B0" w14:textId="56950642" w:rsidR="00042489" w:rsidRDefault="00042489" w:rsidP="006D5326">
      <w:pPr>
        <w:pStyle w:val="a3"/>
        <w:numPr>
          <w:ilvl w:val="0"/>
          <w:numId w:val="5"/>
        </w:numPr>
        <w:ind w:firstLineChars="0"/>
      </w:pPr>
      <w:r>
        <w:t>聚集函数 SUM MAX MIN COUNT AVG</w:t>
      </w:r>
    </w:p>
    <w:p w14:paraId="2EB3A37D" w14:textId="2008EF1B" w:rsidR="00C800C9" w:rsidRDefault="00042489" w:rsidP="006D5326">
      <w:pPr>
        <w:pStyle w:val="a3"/>
        <w:numPr>
          <w:ilvl w:val="0"/>
          <w:numId w:val="5"/>
        </w:numPr>
        <w:ind w:firstLineChars="0"/>
      </w:pPr>
      <w:r>
        <w:t>集合运算 并交差 UNION EXCEPT</w:t>
      </w:r>
    </w:p>
    <w:sectPr w:rsidR="00C8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6E0"/>
    <w:multiLevelType w:val="hybridMultilevel"/>
    <w:tmpl w:val="096A6D1C"/>
    <w:lvl w:ilvl="0" w:tplc="928C87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637690"/>
    <w:multiLevelType w:val="hybridMultilevel"/>
    <w:tmpl w:val="65CA5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F84F11"/>
    <w:multiLevelType w:val="hybridMultilevel"/>
    <w:tmpl w:val="E0DE4E50"/>
    <w:lvl w:ilvl="0" w:tplc="928C8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EC33EF"/>
    <w:multiLevelType w:val="hybridMultilevel"/>
    <w:tmpl w:val="2DF211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BB0ED1"/>
    <w:multiLevelType w:val="hybridMultilevel"/>
    <w:tmpl w:val="524458A6"/>
    <w:lvl w:ilvl="0" w:tplc="928C87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54"/>
    <w:rsid w:val="00042489"/>
    <w:rsid w:val="001975D6"/>
    <w:rsid w:val="006D5326"/>
    <w:rsid w:val="00930D54"/>
    <w:rsid w:val="00951160"/>
    <w:rsid w:val="00C8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2126"/>
  <w15:chartTrackingRefBased/>
  <w15:docId w15:val="{A5E5497C-EB9A-41EF-AA0A-0360892D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3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 Nick</dc:creator>
  <cp:keywords/>
  <dc:description/>
  <cp:lastModifiedBy>Zee Nick</cp:lastModifiedBy>
  <cp:revision>6</cp:revision>
  <dcterms:created xsi:type="dcterms:W3CDTF">2020-02-29T11:38:00Z</dcterms:created>
  <dcterms:modified xsi:type="dcterms:W3CDTF">2020-02-29T11:39:00Z</dcterms:modified>
</cp:coreProperties>
</file>