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943" w:rsidRPr="00B837B4" w:rsidRDefault="00D51943" w:rsidP="00D51943">
      <w:pPr>
        <w:pStyle w:val="a3"/>
      </w:pPr>
      <w:r w:rsidRPr="00B837B4">
        <w:t>实验</w:t>
      </w:r>
      <w:r>
        <w:t xml:space="preserve">1  </w:t>
      </w:r>
      <w:r w:rsidRPr="00B837B4">
        <w:t xml:space="preserve"> </w:t>
      </w:r>
      <w:r>
        <w:rPr>
          <w:rFonts w:hint="eastAsia"/>
        </w:rPr>
        <w:t>类图绘制</w:t>
      </w:r>
      <w:r w:rsidRPr="00B837B4">
        <w:rPr>
          <w:rFonts w:hint="eastAsia"/>
        </w:rPr>
        <w:t>实验</w:t>
      </w:r>
    </w:p>
    <w:p w:rsidR="00D51943" w:rsidRPr="008215C5" w:rsidRDefault="00D51943" w:rsidP="00D51943">
      <w:pPr>
        <w:spacing w:line="300" w:lineRule="auto"/>
        <w:rPr>
          <w:b/>
          <w:sz w:val="24"/>
        </w:rPr>
      </w:pPr>
      <w:r w:rsidRPr="008215C5">
        <w:rPr>
          <w:b/>
          <w:sz w:val="24"/>
        </w:rPr>
        <w:t>一、实验目的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t xml:space="preserve">1. </w:t>
      </w:r>
      <w:r>
        <w:rPr>
          <w:rFonts w:hAnsi="宋体" w:hint="eastAsia"/>
        </w:rPr>
        <w:t>学习类图</w:t>
      </w:r>
      <w:r>
        <w:rPr>
          <w:rFonts w:hAnsi="宋体"/>
        </w:rPr>
        <w:t>的绘制</w:t>
      </w:r>
      <w:r>
        <w:rPr>
          <w:rFonts w:hAnsi="宋体" w:hint="eastAsia"/>
        </w:rPr>
        <w:t>；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学习</w:t>
      </w:r>
      <w:r>
        <w:rPr>
          <w:rFonts w:hAnsi="宋体"/>
        </w:rPr>
        <w:t>从系统</w:t>
      </w:r>
      <w:r>
        <w:rPr>
          <w:rFonts w:hAnsi="宋体" w:hint="eastAsia"/>
        </w:rPr>
        <w:t>需求</w:t>
      </w:r>
      <w:r>
        <w:rPr>
          <w:rFonts w:hAnsi="宋体"/>
        </w:rPr>
        <w:t>中识别类</w:t>
      </w:r>
      <w:r>
        <w:rPr>
          <w:rFonts w:hAnsi="宋体" w:hint="eastAsia"/>
        </w:rPr>
        <w:t>，</w:t>
      </w:r>
      <w:r>
        <w:rPr>
          <w:rFonts w:hAnsi="宋体"/>
        </w:rPr>
        <w:t>并</w:t>
      </w:r>
      <w:r>
        <w:rPr>
          <w:rFonts w:hAnsi="宋体" w:hint="eastAsia"/>
        </w:rPr>
        <w:t>构建相应</w:t>
      </w:r>
      <w:r>
        <w:rPr>
          <w:rFonts w:hAnsi="宋体"/>
        </w:rPr>
        <w:t>的</w:t>
      </w:r>
      <w:r>
        <w:rPr>
          <w:rFonts w:hAnsi="宋体" w:hint="eastAsia"/>
        </w:rPr>
        <w:t>面向</w:t>
      </w:r>
      <w:r>
        <w:rPr>
          <w:rFonts w:hAnsi="宋体"/>
        </w:rPr>
        <w:t>对象模型；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</w:pPr>
      <w:r>
        <w:rPr>
          <w:rFonts w:hAnsi="宋体" w:hint="eastAsia"/>
        </w:rPr>
        <w:t xml:space="preserve">3. </w:t>
      </w:r>
      <w:r>
        <w:rPr>
          <w:rFonts w:hAnsi="宋体" w:hint="eastAsia"/>
        </w:rPr>
        <w:t>学习</w:t>
      </w:r>
      <w:r>
        <w:rPr>
          <w:rFonts w:hint="eastAsia"/>
        </w:rPr>
        <w:t>使用顺序图描述对象</w:t>
      </w:r>
      <w:r>
        <w:t>之间的</w:t>
      </w:r>
      <w:r>
        <w:rPr>
          <w:rFonts w:hint="eastAsia"/>
        </w:rPr>
        <w:t>交互</w:t>
      </w:r>
      <w:r>
        <w:t>；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学习使用</w:t>
      </w:r>
      <w:r w:rsidRPr="00E810D0">
        <w:rPr>
          <w:rFonts w:hint="eastAsia"/>
        </w:rPr>
        <w:t>活动图为业务流程建模</w:t>
      </w:r>
      <w:r>
        <w:rPr>
          <w:rFonts w:hint="eastAsia"/>
        </w:rPr>
        <w:t>；</w:t>
      </w:r>
    </w:p>
    <w:p w:rsidR="00D51943" w:rsidRPr="00576498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学习使用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实现正向工程</w:t>
      </w:r>
      <w:r>
        <w:t>和</w:t>
      </w:r>
      <w:r>
        <w:rPr>
          <w:rFonts w:hint="eastAsia"/>
        </w:rPr>
        <w:t>逆向</w:t>
      </w:r>
      <w:r>
        <w:t>工程。</w:t>
      </w:r>
    </w:p>
    <w:p w:rsidR="00D51943" w:rsidRPr="00041BC0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</w:p>
    <w:p w:rsidR="00D51943" w:rsidRPr="008215C5" w:rsidRDefault="00D51943" w:rsidP="00D51943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二、实验内容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int="eastAsia"/>
          <w:szCs w:val="21"/>
        </w:rPr>
        <w:t xml:space="preserve">1. </w:t>
      </w:r>
      <w:r w:rsidRPr="002A156B">
        <w:rPr>
          <w:rFonts w:hAnsi="宋体" w:hint="eastAsia"/>
        </w:rPr>
        <w:t>根据</w:t>
      </w:r>
      <w:r>
        <w:rPr>
          <w:rFonts w:hAnsi="宋体" w:hint="eastAsia"/>
        </w:rPr>
        <w:t>以下描述</w:t>
      </w:r>
      <w:r w:rsidRPr="002A156B">
        <w:rPr>
          <w:rFonts w:hAnsi="宋体" w:hint="eastAsia"/>
        </w:rPr>
        <w:t>绘制类图，</w:t>
      </w:r>
      <w:r>
        <w:rPr>
          <w:rFonts w:hAnsi="宋体" w:hint="eastAsia"/>
        </w:rPr>
        <w:t>再正向工程生成</w:t>
      </w:r>
      <w:r>
        <w:rPr>
          <w:rFonts w:hAnsi="宋体" w:hint="eastAsia"/>
        </w:rPr>
        <w:t>Java</w:t>
      </w:r>
      <w:r>
        <w:rPr>
          <w:rFonts w:hAnsi="宋体" w:hint="eastAsia"/>
        </w:rPr>
        <w:t>源代码（也可生成其他面向对象语言的源代码，如</w:t>
      </w:r>
      <w:r>
        <w:rPr>
          <w:rFonts w:hAnsi="宋体" w:hint="eastAsia"/>
        </w:rPr>
        <w:t>C++</w:t>
      </w:r>
      <w:r>
        <w:rPr>
          <w:rFonts w:hAnsi="宋体" w:hint="eastAsia"/>
        </w:rPr>
        <w:t>或</w:t>
      </w:r>
      <w:r>
        <w:rPr>
          <w:rFonts w:hAnsi="宋体" w:hint="eastAsia"/>
        </w:rPr>
        <w:t>C#</w:t>
      </w:r>
      <w:r>
        <w:rPr>
          <w:rFonts w:hAnsi="宋体" w:hint="eastAsia"/>
        </w:rPr>
        <w:t>等）：</w:t>
      </w:r>
    </w:p>
    <w:p w:rsidR="00D51943" w:rsidRPr="002A156B" w:rsidRDefault="00D51943" w:rsidP="002E659B">
      <w:pPr>
        <w:tabs>
          <w:tab w:val="num" w:pos="0"/>
        </w:tabs>
        <w:spacing w:line="360" w:lineRule="exact"/>
        <w:ind w:firstLineChars="200" w:firstLine="422"/>
        <w:rPr>
          <w:rFonts w:hAnsi="宋体"/>
        </w:rPr>
      </w:pPr>
      <w:r w:rsidRPr="002E659B">
        <w:rPr>
          <w:rFonts w:hAnsi="宋体" w:hint="eastAsia"/>
          <w:b/>
          <w:color w:val="FF0000"/>
        </w:rPr>
        <w:t>图形</w:t>
      </w:r>
      <w:r w:rsidRPr="002E659B">
        <w:rPr>
          <w:rFonts w:hAnsi="宋体" w:hint="eastAsia"/>
          <w:b/>
          <w:color w:val="FF0000"/>
        </w:rPr>
        <w:t>(Shape)</w:t>
      </w:r>
      <w:r w:rsidRPr="002A156B">
        <w:rPr>
          <w:rFonts w:hAnsi="宋体" w:hint="eastAsia"/>
        </w:rPr>
        <w:t>可分为</w:t>
      </w:r>
      <w:r w:rsidRPr="002E659B">
        <w:rPr>
          <w:rFonts w:hAnsi="宋体" w:hint="eastAsia"/>
          <w:b/>
          <w:color w:val="FF0000"/>
        </w:rPr>
        <w:t>圆形</w:t>
      </w:r>
      <w:r w:rsidRPr="002E659B">
        <w:rPr>
          <w:rFonts w:hAnsi="宋体" w:hint="eastAsia"/>
          <w:b/>
          <w:color w:val="FF0000"/>
        </w:rPr>
        <w:t>(Circle)</w:t>
      </w:r>
      <w:r w:rsidRPr="002E659B">
        <w:rPr>
          <w:rFonts w:hAnsi="宋体" w:hint="eastAsia"/>
          <w:b/>
          <w:color w:val="FF0000"/>
        </w:rPr>
        <w:t>、矩形</w:t>
      </w:r>
      <w:r w:rsidRPr="002E659B">
        <w:rPr>
          <w:rFonts w:hAnsi="宋体" w:hint="eastAsia"/>
          <w:b/>
          <w:color w:val="FF0000"/>
        </w:rPr>
        <w:t>(Rectangle)</w:t>
      </w:r>
      <w:r w:rsidRPr="002E659B">
        <w:rPr>
          <w:rFonts w:hAnsi="宋体" w:hint="eastAsia"/>
          <w:b/>
          <w:color w:val="FF0000"/>
        </w:rPr>
        <w:t>、椭圆形</w:t>
      </w:r>
      <w:r w:rsidRPr="002E659B">
        <w:rPr>
          <w:rFonts w:hAnsi="宋体" w:hint="eastAsia"/>
          <w:b/>
          <w:color w:val="FF0000"/>
        </w:rPr>
        <w:t>(Ellipse)</w:t>
      </w:r>
      <w:r w:rsidRPr="002A156B">
        <w:rPr>
          <w:rFonts w:hAnsi="宋体" w:hint="eastAsia"/>
        </w:rPr>
        <w:t>等具体图形，在</w:t>
      </w:r>
      <w:r w:rsidRPr="002A156B">
        <w:rPr>
          <w:rFonts w:hAnsi="宋体" w:hint="eastAsia"/>
        </w:rPr>
        <w:t>Shape</w:t>
      </w:r>
      <w:r w:rsidRPr="002A156B">
        <w:rPr>
          <w:rFonts w:hAnsi="宋体" w:hint="eastAsia"/>
        </w:rPr>
        <w:t>类中提供了一个</w:t>
      </w:r>
      <w:r w:rsidRPr="002E659B">
        <w:rPr>
          <w:rFonts w:hAnsi="宋体" w:hint="eastAsia"/>
          <w:b/>
          <w:color w:val="FF0000"/>
        </w:rPr>
        <w:t>抽象的</w:t>
      </w:r>
      <w:r w:rsidRPr="002E659B">
        <w:rPr>
          <w:rFonts w:hAnsi="宋体" w:hint="eastAsia"/>
          <w:b/>
          <w:color w:val="FF0000"/>
        </w:rPr>
        <w:t>draw()</w:t>
      </w:r>
      <w:r w:rsidRPr="002E659B">
        <w:rPr>
          <w:rFonts w:hAnsi="宋体" w:hint="eastAsia"/>
          <w:b/>
          <w:color w:val="FF0000"/>
        </w:rPr>
        <w:t>方法</w:t>
      </w:r>
      <w:r w:rsidRPr="002A156B">
        <w:rPr>
          <w:rFonts w:hAnsi="宋体" w:hint="eastAsia"/>
        </w:rPr>
        <w:t>用于绘制图形，而在具体的图形类中实现该抽象</w:t>
      </w:r>
      <w:r w:rsidRPr="002A156B">
        <w:rPr>
          <w:rFonts w:hAnsi="宋体" w:hint="eastAsia"/>
        </w:rPr>
        <w:t>draw()</w:t>
      </w:r>
      <w:r w:rsidRPr="002A156B">
        <w:rPr>
          <w:rFonts w:hAnsi="宋体" w:hint="eastAsia"/>
        </w:rPr>
        <w:t>方法。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 w:rsidRPr="002A156B">
        <w:rPr>
          <w:rFonts w:hAnsi="宋体" w:hint="eastAsia"/>
        </w:rPr>
        <w:t>提供一个图形工厂类</w:t>
      </w:r>
      <w:r w:rsidRPr="002A156B">
        <w:rPr>
          <w:rFonts w:hAnsi="宋体" w:hint="eastAsia"/>
        </w:rPr>
        <w:t>(</w:t>
      </w:r>
      <w:proofErr w:type="spellStart"/>
      <w:r w:rsidRPr="002A156B">
        <w:rPr>
          <w:rFonts w:hAnsi="宋体" w:hint="eastAsia"/>
        </w:rPr>
        <w:t>ShapeFactory</w:t>
      </w:r>
      <w:proofErr w:type="spellEnd"/>
      <w:r w:rsidRPr="002A156B">
        <w:rPr>
          <w:rFonts w:hAnsi="宋体" w:hint="eastAsia"/>
        </w:rPr>
        <w:t>)</w:t>
      </w:r>
      <w:r w:rsidRPr="002A156B">
        <w:rPr>
          <w:rFonts w:hAnsi="宋体" w:hint="eastAsia"/>
        </w:rPr>
        <w:t>，该类提供一个静态方法</w:t>
      </w:r>
      <w:proofErr w:type="spellStart"/>
      <w:r w:rsidRPr="002A156B">
        <w:rPr>
          <w:rFonts w:hAnsi="宋体" w:hint="eastAsia"/>
        </w:rPr>
        <w:t>createShape</w:t>
      </w:r>
      <w:proofErr w:type="spellEnd"/>
      <w:r w:rsidRPr="002A156B">
        <w:rPr>
          <w:rFonts w:hAnsi="宋体" w:hint="eastAsia"/>
        </w:rPr>
        <w:t>(char type)</w:t>
      </w:r>
      <w:r w:rsidRPr="002A156B">
        <w:rPr>
          <w:rFonts w:hAnsi="宋体" w:hint="eastAsia"/>
        </w:rPr>
        <w:t>，其返回类型为</w:t>
      </w:r>
      <w:r w:rsidRPr="002A156B">
        <w:rPr>
          <w:rFonts w:hAnsi="宋体" w:hint="eastAsia"/>
        </w:rPr>
        <w:t>Shape</w:t>
      </w:r>
      <w:r w:rsidRPr="002A156B">
        <w:rPr>
          <w:rFonts w:hAnsi="宋体" w:hint="eastAsia"/>
        </w:rPr>
        <w:t>，参数</w:t>
      </w:r>
      <w:r w:rsidRPr="002A156B">
        <w:rPr>
          <w:rFonts w:hAnsi="宋体" w:hint="eastAsia"/>
        </w:rPr>
        <w:t>type</w:t>
      </w:r>
      <w:r w:rsidRPr="002A156B">
        <w:rPr>
          <w:rFonts w:hAnsi="宋体" w:hint="eastAsia"/>
        </w:rPr>
        <w:t>为所需绘制图形</w:t>
      </w:r>
      <w:r>
        <w:rPr>
          <w:rFonts w:hAnsi="宋体" w:hint="eastAsia"/>
        </w:rPr>
        <w:t>对应的代码</w:t>
      </w:r>
      <w:r w:rsidRPr="002A156B">
        <w:rPr>
          <w:rFonts w:hAnsi="宋体" w:hint="eastAsia"/>
        </w:rPr>
        <w:t>，</w:t>
      </w:r>
      <w:r>
        <w:rPr>
          <w:rFonts w:hAnsi="宋体" w:hint="eastAsia"/>
        </w:rPr>
        <w:t>例如“</w:t>
      </w:r>
      <w:r w:rsidRPr="002A156B">
        <w:rPr>
          <w:rFonts w:hAnsi="宋体" w:hint="eastAsia"/>
        </w:rPr>
        <w:t>c</w:t>
      </w:r>
      <w:r>
        <w:rPr>
          <w:rFonts w:hAnsi="宋体" w:hint="eastAsia"/>
        </w:rPr>
        <w:t>”</w:t>
      </w:r>
      <w:r w:rsidRPr="002A156B">
        <w:rPr>
          <w:rFonts w:hAnsi="宋体" w:hint="eastAsia"/>
        </w:rPr>
        <w:t>表示圆形，</w:t>
      </w:r>
      <w:r>
        <w:rPr>
          <w:rFonts w:hAnsi="宋体" w:hint="eastAsia"/>
        </w:rPr>
        <w:t>“</w:t>
      </w:r>
      <w:r w:rsidRPr="002A156B">
        <w:rPr>
          <w:rFonts w:hAnsi="宋体" w:hint="eastAsia"/>
        </w:rPr>
        <w:t>r</w:t>
      </w:r>
      <w:r>
        <w:rPr>
          <w:rFonts w:hAnsi="宋体" w:hint="eastAsia"/>
        </w:rPr>
        <w:t>”</w:t>
      </w:r>
      <w:r w:rsidRPr="002A156B">
        <w:rPr>
          <w:rFonts w:hAnsi="宋体" w:hint="eastAsia"/>
        </w:rPr>
        <w:t>表示矩形，</w:t>
      </w:r>
      <w:r>
        <w:rPr>
          <w:rFonts w:hAnsi="宋体" w:hint="eastAsia"/>
        </w:rPr>
        <w:t>“</w:t>
      </w:r>
      <w:r w:rsidRPr="002A156B">
        <w:rPr>
          <w:rFonts w:hAnsi="宋体" w:hint="eastAsia"/>
        </w:rPr>
        <w:t>e</w:t>
      </w:r>
      <w:r>
        <w:rPr>
          <w:rFonts w:hAnsi="宋体" w:hint="eastAsia"/>
        </w:rPr>
        <w:t>”</w:t>
      </w:r>
      <w:r w:rsidRPr="002A156B">
        <w:rPr>
          <w:rFonts w:hAnsi="宋体" w:hint="eastAsia"/>
        </w:rPr>
        <w:t>表示椭圆形</w:t>
      </w:r>
      <w:r>
        <w:rPr>
          <w:rFonts w:hAnsi="宋体" w:hint="eastAsia"/>
        </w:rPr>
        <w:t>等</w:t>
      </w:r>
      <w:r w:rsidRPr="002A156B">
        <w:rPr>
          <w:rFonts w:hAnsi="宋体" w:hint="eastAsia"/>
        </w:rPr>
        <w:t>，在</w:t>
      </w:r>
      <w:proofErr w:type="spellStart"/>
      <w:r w:rsidRPr="002A156B">
        <w:rPr>
          <w:rFonts w:hAnsi="宋体" w:hint="eastAsia"/>
        </w:rPr>
        <w:t>createShape</w:t>
      </w:r>
      <w:proofErr w:type="spellEnd"/>
      <w:r w:rsidRPr="002A156B">
        <w:rPr>
          <w:rFonts w:hAnsi="宋体" w:hint="eastAsia"/>
        </w:rPr>
        <w:t>()</w:t>
      </w:r>
      <w:r w:rsidRPr="002A156B">
        <w:rPr>
          <w:rFonts w:hAnsi="宋体" w:hint="eastAsia"/>
        </w:rPr>
        <w:t>方法中，可以使用条件语句来判断所需绘制图形的类型，并根据参数的不同返回不同的具体形状对象。</w:t>
      </w:r>
      <w:r>
        <w:rPr>
          <w:rFonts w:hAnsi="宋体" w:hint="eastAsia"/>
        </w:rPr>
        <w:t>【注：“</w:t>
      </w:r>
      <w:r>
        <w:rPr>
          <w:rFonts w:hAnsi="宋体"/>
        </w:rPr>
        <w:t>创建</w:t>
      </w:r>
      <w:r>
        <w:rPr>
          <w:rFonts w:hAnsi="宋体" w:hint="eastAsia"/>
        </w:rPr>
        <w:t>关系”是</w:t>
      </w:r>
      <w:r>
        <w:rPr>
          <w:rFonts w:hAnsi="宋体"/>
        </w:rPr>
        <w:t>一种特殊的</w:t>
      </w:r>
      <w:r>
        <w:rPr>
          <w:rFonts w:hAnsi="宋体" w:hint="eastAsia"/>
        </w:rPr>
        <w:t>“</w:t>
      </w:r>
      <w:r>
        <w:rPr>
          <w:rFonts w:hAnsi="宋体"/>
        </w:rPr>
        <w:t>依赖关系</w:t>
      </w:r>
      <w:r>
        <w:rPr>
          <w:rFonts w:hAnsi="宋体" w:hint="eastAsia"/>
        </w:rPr>
        <w:t>”</w:t>
      </w:r>
      <w:r>
        <w:rPr>
          <w:rFonts w:hAnsi="宋体"/>
        </w:rPr>
        <w:t>】</w:t>
      </w:r>
    </w:p>
    <w:p w:rsidR="00D51943" w:rsidRDefault="00D51943" w:rsidP="00D51943">
      <w:pPr>
        <w:tabs>
          <w:tab w:val="num" w:pos="0"/>
        </w:tabs>
        <w:ind w:firstLineChars="200" w:firstLine="420"/>
        <w:rPr>
          <w:rFonts w:hAnsi="宋体"/>
        </w:rPr>
      </w:pPr>
      <w:r w:rsidRPr="00BF62C4">
        <w:rPr>
          <w:noProof/>
        </w:rPr>
        <w:drawing>
          <wp:inline distT="0" distB="0" distL="0" distR="0" wp14:anchorId="38C06112" wp14:editId="4758CDA6">
            <wp:extent cx="5274310" cy="29608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43" w:rsidRPr="009A14D6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  <w:r>
        <w:rPr>
          <w:rFonts w:hAnsi="宋体" w:hint="eastAsia"/>
        </w:rPr>
        <w:t>2</w:t>
      </w:r>
      <w:r>
        <w:rPr>
          <w:rFonts w:hAnsi="宋体"/>
        </w:rPr>
        <w:t xml:space="preserve">. </w:t>
      </w:r>
      <w:r w:rsidRPr="009A14D6">
        <w:rPr>
          <w:rFonts w:hint="eastAsia"/>
          <w:szCs w:val="21"/>
        </w:rPr>
        <w:t>根据</w:t>
      </w:r>
      <w:r>
        <w:rPr>
          <w:rFonts w:hint="eastAsia"/>
          <w:szCs w:val="21"/>
        </w:rPr>
        <w:t>以下</w:t>
      </w:r>
      <w:r w:rsidRPr="009A14D6">
        <w:rPr>
          <w:rFonts w:hint="eastAsia"/>
          <w:szCs w:val="21"/>
        </w:rPr>
        <w:t>描述绘制类图：</w:t>
      </w:r>
    </w:p>
    <w:p w:rsidR="00D51943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  <w:r w:rsidRPr="009A14D6">
        <w:rPr>
          <w:rFonts w:hint="eastAsia"/>
          <w:szCs w:val="21"/>
        </w:rPr>
        <w:t>某商场会员管理系统包含一个</w:t>
      </w:r>
      <w:r w:rsidRPr="00BA06A8">
        <w:rPr>
          <w:rFonts w:hint="eastAsia"/>
          <w:b/>
          <w:color w:val="FF0000"/>
          <w:szCs w:val="21"/>
        </w:rPr>
        <w:t>会员类</w:t>
      </w:r>
      <w:r w:rsidRPr="00BA06A8">
        <w:rPr>
          <w:rFonts w:hint="eastAsia"/>
          <w:b/>
          <w:color w:val="FF0000"/>
          <w:szCs w:val="21"/>
        </w:rPr>
        <w:t>(Member)</w:t>
      </w:r>
      <w:r w:rsidRPr="009A14D6">
        <w:rPr>
          <w:rFonts w:hint="eastAsia"/>
          <w:szCs w:val="21"/>
        </w:rPr>
        <w:t>，会员的</w:t>
      </w:r>
      <w:r w:rsidRPr="00BA06A8">
        <w:rPr>
          <w:rFonts w:hint="eastAsia"/>
          <w:b/>
          <w:color w:val="1F4E79" w:themeColor="accent5" w:themeShade="80"/>
          <w:szCs w:val="21"/>
        </w:rPr>
        <w:t>基本信息包括会员编号、会员姓名、联系电话、电子邮箱、地址</w:t>
      </w:r>
      <w:r w:rsidRPr="009A14D6">
        <w:rPr>
          <w:rFonts w:hint="eastAsia"/>
          <w:szCs w:val="21"/>
        </w:rPr>
        <w:t>等，会员可分为</w:t>
      </w:r>
      <w:r w:rsidRPr="00BA06A8">
        <w:rPr>
          <w:rFonts w:hint="eastAsia"/>
          <w:color w:val="FF0000"/>
          <w:szCs w:val="21"/>
        </w:rPr>
        <w:t>金卡会员</w:t>
      </w:r>
      <w:r w:rsidRPr="00BA06A8">
        <w:rPr>
          <w:rFonts w:hint="eastAsia"/>
          <w:color w:val="FF0000"/>
          <w:szCs w:val="21"/>
        </w:rPr>
        <w:t>(</w:t>
      </w:r>
      <w:proofErr w:type="spellStart"/>
      <w:r w:rsidRPr="00BA06A8">
        <w:rPr>
          <w:rFonts w:hint="eastAsia"/>
          <w:color w:val="FF0000"/>
          <w:szCs w:val="21"/>
        </w:rPr>
        <w:t>GoldMember</w:t>
      </w:r>
      <w:proofErr w:type="spellEnd"/>
      <w:r w:rsidRPr="00BA06A8">
        <w:rPr>
          <w:rFonts w:hint="eastAsia"/>
          <w:color w:val="FF0000"/>
          <w:szCs w:val="21"/>
        </w:rPr>
        <w:t>)</w:t>
      </w:r>
      <w:r w:rsidRPr="00BA06A8">
        <w:rPr>
          <w:rFonts w:hint="eastAsia"/>
          <w:color w:val="FF0000"/>
          <w:szCs w:val="21"/>
        </w:rPr>
        <w:t>和银卡会员</w:t>
      </w:r>
      <w:r w:rsidRPr="00BA06A8">
        <w:rPr>
          <w:rFonts w:hint="eastAsia"/>
          <w:color w:val="FF0000"/>
          <w:szCs w:val="21"/>
        </w:rPr>
        <w:t>(</w:t>
      </w:r>
      <w:proofErr w:type="spellStart"/>
      <w:r w:rsidRPr="00BA06A8">
        <w:rPr>
          <w:rFonts w:hint="eastAsia"/>
          <w:color w:val="FF0000"/>
          <w:szCs w:val="21"/>
        </w:rPr>
        <w:t>SilverMember</w:t>
      </w:r>
      <w:proofErr w:type="spellEnd"/>
      <w:r w:rsidRPr="00BA06A8">
        <w:rPr>
          <w:rFonts w:hint="eastAsia"/>
          <w:color w:val="FF0000"/>
          <w:szCs w:val="21"/>
        </w:rPr>
        <w:t>)</w:t>
      </w:r>
      <w:r w:rsidRPr="009A14D6">
        <w:rPr>
          <w:rFonts w:hint="eastAsia"/>
          <w:szCs w:val="21"/>
        </w:rPr>
        <w:t>两种，不同类型的会员在购物时可以享受不同的折扣；每个会员可以拥有一</w:t>
      </w:r>
      <w:r w:rsidRPr="009A14D6">
        <w:rPr>
          <w:rFonts w:hint="eastAsia"/>
          <w:szCs w:val="21"/>
        </w:rPr>
        <w:lastRenderedPageBreak/>
        <w:t>个或多个订单</w:t>
      </w:r>
      <w:r w:rsidRPr="00BA06A8">
        <w:rPr>
          <w:rFonts w:hint="eastAsia"/>
          <w:b/>
          <w:color w:val="FF0000"/>
          <w:szCs w:val="21"/>
        </w:rPr>
        <w:t>(Order)</w:t>
      </w:r>
      <w:r w:rsidRPr="009A14D6">
        <w:rPr>
          <w:rFonts w:hint="eastAsia"/>
          <w:szCs w:val="21"/>
        </w:rPr>
        <w:t>，每一个订单又可以包含至少一条</w:t>
      </w:r>
      <w:r w:rsidRPr="00BA06A8">
        <w:rPr>
          <w:rFonts w:hint="eastAsia"/>
          <w:b/>
          <w:color w:val="FF0000"/>
          <w:szCs w:val="21"/>
        </w:rPr>
        <w:t>商品销售信息</w:t>
      </w:r>
      <w:r w:rsidRPr="00BA06A8">
        <w:rPr>
          <w:rFonts w:hint="eastAsia"/>
          <w:b/>
          <w:color w:val="FF0000"/>
          <w:szCs w:val="21"/>
        </w:rPr>
        <w:t>(</w:t>
      </w:r>
      <w:proofErr w:type="spellStart"/>
      <w:r w:rsidRPr="00BA06A8">
        <w:rPr>
          <w:rFonts w:hint="eastAsia"/>
          <w:b/>
          <w:color w:val="FF0000"/>
          <w:szCs w:val="21"/>
        </w:rPr>
        <w:t>ProductItem</w:t>
      </w:r>
      <w:proofErr w:type="spellEnd"/>
      <w:r w:rsidRPr="00BA06A8">
        <w:rPr>
          <w:rFonts w:hint="eastAsia"/>
          <w:b/>
          <w:color w:val="FF0000"/>
          <w:szCs w:val="21"/>
        </w:rPr>
        <w:t>)</w:t>
      </w:r>
      <w:r w:rsidRPr="009A14D6">
        <w:rPr>
          <w:rFonts w:hint="eastAsia"/>
          <w:szCs w:val="21"/>
        </w:rPr>
        <w:t>，</w:t>
      </w:r>
      <w:r w:rsidRPr="00BA06A8">
        <w:rPr>
          <w:rFonts w:hint="eastAsia"/>
          <w:b/>
          <w:color w:val="FF0000"/>
          <w:szCs w:val="21"/>
        </w:rPr>
        <w:t>商品销售信息</w:t>
      </w:r>
      <w:r w:rsidRPr="009A14D6">
        <w:rPr>
          <w:rFonts w:hint="eastAsia"/>
          <w:szCs w:val="21"/>
        </w:rPr>
        <w:t>包括</w:t>
      </w:r>
      <w:r w:rsidRPr="00BA06A8">
        <w:rPr>
          <w:rFonts w:hint="eastAsia"/>
          <w:color w:val="FF0000"/>
          <w:szCs w:val="21"/>
        </w:rPr>
        <w:t>订单编号、商品编号、商品数量、商品单价和折扣</w:t>
      </w:r>
      <w:r w:rsidRPr="009A14D6">
        <w:rPr>
          <w:rFonts w:hint="eastAsia"/>
          <w:szCs w:val="21"/>
        </w:rPr>
        <w:t>等；每一条商品销售信息对应一类商品</w:t>
      </w:r>
      <w:r w:rsidRPr="009A14D6">
        <w:rPr>
          <w:rFonts w:hint="eastAsia"/>
          <w:szCs w:val="21"/>
        </w:rPr>
        <w:t>(Product)</w:t>
      </w:r>
      <w:r w:rsidRPr="009A14D6">
        <w:rPr>
          <w:rFonts w:hint="eastAsia"/>
          <w:szCs w:val="21"/>
        </w:rPr>
        <w:t>，</w:t>
      </w:r>
      <w:r w:rsidRPr="00BA06A8">
        <w:rPr>
          <w:rFonts w:hint="eastAsia"/>
          <w:b/>
          <w:color w:val="FF0000"/>
          <w:szCs w:val="21"/>
        </w:rPr>
        <w:t>商品信息包括商品编号、商品名称、商品单价、商品库存量、商品产地</w:t>
      </w:r>
      <w:r w:rsidRPr="009A14D6">
        <w:rPr>
          <w:rFonts w:hint="eastAsia"/>
          <w:szCs w:val="21"/>
        </w:rPr>
        <w:t>等。</w:t>
      </w:r>
    </w:p>
    <w:p w:rsidR="00D51943" w:rsidRPr="007B639A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</w:p>
    <w:p w:rsidR="00D51943" w:rsidRPr="00B02514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B02514">
        <w:rPr>
          <w:rFonts w:hAnsi="宋体" w:hint="eastAsia"/>
        </w:rPr>
        <w:t>某基于</w:t>
      </w:r>
      <w:r w:rsidRPr="00B02514">
        <w:rPr>
          <w:rFonts w:hAnsi="宋体" w:hint="eastAsia"/>
        </w:rPr>
        <w:t>C/S</w:t>
      </w:r>
      <w:r w:rsidRPr="00B02514">
        <w:rPr>
          <w:rFonts w:hAnsi="宋体" w:hint="eastAsia"/>
        </w:rPr>
        <w:t>的即时聊天系统</w:t>
      </w:r>
      <w:r>
        <w:rPr>
          <w:rFonts w:hAnsi="宋体" w:hint="eastAsia"/>
        </w:rPr>
        <w:t>的注册和</w:t>
      </w:r>
      <w:r w:rsidRPr="00B02514">
        <w:rPr>
          <w:rFonts w:hAnsi="宋体" w:hint="eastAsia"/>
        </w:rPr>
        <w:t>登录模块功能描述如下：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(1) </w:t>
      </w:r>
      <w:r>
        <w:rPr>
          <w:rFonts w:hAnsi="宋体" w:hint="eastAsia"/>
        </w:rPr>
        <w:t>注册功能：</w:t>
      </w:r>
      <w:r w:rsidRPr="009855F7">
        <w:rPr>
          <w:rFonts w:hAnsi="宋体" w:hint="eastAsia"/>
        </w:rPr>
        <w:t>用户</w:t>
      </w:r>
      <w:r>
        <w:rPr>
          <w:rFonts w:hAnsi="宋体" w:hint="eastAsia"/>
        </w:rPr>
        <w:t>通过注册界面</w:t>
      </w:r>
      <w:r>
        <w:rPr>
          <w:rFonts w:hAnsi="宋体" w:hint="eastAsia"/>
        </w:rPr>
        <w:t>(</w:t>
      </w:r>
      <w:proofErr w:type="spellStart"/>
      <w:r w:rsidRPr="005624BA">
        <w:rPr>
          <w:rFonts w:hAnsi="宋体" w:hint="eastAsia"/>
          <w:color w:val="FF0000"/>
          <w:highlight w:val="yellow"/>
        </w:rPr>
        <w:t>RegisterForm</w:t>
      </w:r>
      <w:proofErr w:type="spellEnd"/>
      <w:r>
        <w:rPr>
          <w:rFonts w:hAnsi="宋体" w:hint="eastAsia"/>
        </w:rPr>
        <w:t>)</w:t>
      </w:r>
      <w:r w:rsidRPr="009855F7">
        <w:rPr>
          <w:rFonts w:hAnsi="宋体" w:hint="eastAsia"/>
        </w:rPr>
        <w:t>输入新帐号，系统</w:t>
      </w:r>
      <w:r w:rsidRPr="005624BA">
        <w:rPr>
          <w:rFonts w:hAnsi="宋体" w:hint="eastAsia"/>
          <w:color w:val="FF0000"/>
          <w:highlight w:val="yellow"/>
        </w:rPr>
        <w:t>检测该帐号</w:t>
      </w:r>
      <w:r w:rsidRPr="009855F7">
        <w:rPr>
          <w:rFonts w:hAnsi="宋体" w:hint="eastAsia"/>
        </w:rPr>
        <w:t>是否已存在，如果不存在则可注册成功，否则提示“帐号已存在”，用户再次输入帐号；用户输入其他个人信息；系统保存用户个人信息；</w:t>
      </w:r>
      <w:r w:rsidRPr="005624BA">
        <w:rPr>
          <w:rFonts w:hAnsi="宋体" w:hint="eastAsia"/>
          <w:color w:val="FF0000"/>
          <w:highlight w:val="yellow"/>
        </w:rPr>
        <w:t>用户个人信息</w:t>
      </w:r>
      <w:r w:rsidR="005624BA">
        <w:rPr>
          <w:rFonts w:hAnsi="宋体" w:hint="eastAsia"/>
          <w:color w:val="FF0000"/>
          <w:highlight w:val="yellow"/>
        </w:rPr>
        <w:t>（</w:t>
      </w:r>
      <w:proofErr w:type="spellStart"/>
      <w:r w:rsidR="005624BA">
        <w:rPr>
          <w:rFonts w:hAnsi="宋体" w:hint="eastAsia"/>
          <w:color w:val="FF0000"/>
          <w:highlight w:val="yellow"/>
        </w:rPr>
        <w:t>U</w:t>
      </w:r>
      <w:r w:rsidR="005624BA">
        <w:rPr>
          <w:rFonts w:hAnsi="宋体"/>
          <w:color w:val="FF0000"/>
          <w:highlight w:val="yellow"/>
        </w:rPr>
        <w:t>serDTO</w:t>
      </w:r>
      <w:proofErr w:type="spellEnd"/>
      <w:r w:rsidR="005624BA">
        <w:rPr>
          <w:rFonts w:hAnsi="宋体" w:hint="eastAsia"/>
          <w:color w:val="FF0000"/>
          <w:highlight w:val="yellow"/>
        </w:rPr>
        <w:t>）</w:t>
      </w:r>
      <w:r w:rsidRPr="005624BA">
        <w:rPr>
          <w:rFonts w:hAnsi="宋体" w:hint="eastAsia"/>
          <w:color w:val="FF0000"/>
        </w:rPr>
        <w:t>包括帐号、密码、姓名、性别、年龄、电话、电子邮箱</w:t>
      </w:r>
      <w:r>
        <w:rPr>
          <w:rFonts w:hAnsi="宋体" w:hint="eastAsia"/>
        </w:rPr>
        <w:t>等</w:t>
      </w:r>
      <w:r w:rsidRPr="009855F7">
        <w:rPr>
          <w:rFonts w:hAnsi="宋体" w:hint="eastAsia"/>
        </w:rPr>
        <w:t>。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(2) </w:t>
      </w:r>
      <w:r w:rsidRPr="005624BA">
        <w:rPr>
          <w:rFonts w:hAnsi="宋体" w:hint="eastAsia"/>
          <w:color w:val="FF0000"/>
        </w:rPr>
        <w:t>登录</w:t>
      </w:r>
      <w:r>
        <w:rPr>
          <w:rFonts w:hAnsi="宋体" w:hint="eastAsia"/>
        </w:rPr>
        <w:t>功能：</w:t>
      </w:r>
      <w:r w:rsidRPr="00B02514">
        <w:rPr>
          <w:rFonts w:hAnsi="宋体" w:hint="eastAsia"/>
        </w:rPr>
        <w:t>用户通过登录界面</w:t>
      </w:r>
      <w:r w:rsidRPr="00B02514">
        <w:rPr>
          <w:rFonts w:hAnsi="宋体" w:hint="eastAsia"/>
        </w:rPr>
        <w:t>(</w:t>
      </w:r>
      <w:proofErr w:type="spellStart"/>
      <w:r w:rsidRPr="005624BA">
        <w:rPr>
          <w:rFonts w:hAnsi="宋体" w:hint="eastAsia"/>
          <w:color w:val="FF0000"/>
          <w:highlight w:val="yellow"/>
        </w:rPr>
        <w:t>LoginForm</w:t>
      </w:r>
      <w:proofErr w:type="spellEnd"/>
      <w:r w:rsidRPr="00B02514">
        <w:rPr>
          <w:rFonts w:hAnsi="宋体" w:hint="eastAsia"/>
        </w:rPr>
        <w:t>)</w:t>
      </w:r>
      <w:r w:rsidRPr="00B02514">
        <w:rPr>
          <w:rFonts w:hAnsi="宋体" w:hint="eastAsia"/>
        </w:rPr>
        <w:t>输入账号和密码，系统将输入的账号和密码与存储在数据库</w:t>
      </w:r>
      <w:r w:rsidRPr="00B02514">
        <w:rPr>
          <w:rFonts w:hAnsi="宋体" w:hint="eastAsia"/>
        </w:rPr>
        <w:t>(User)</w:t>
      </w:r>
      <w:r w:rsidRPr="00B02514">
        <w:rPr>
          <w:rFonts w:hAnsi="宋体" w:hint="eastAsia"/>
        </w:rPr>
        <w:t>表中的</w:t>
      </w:r>
      <w:r w:rsidRPr="005624BA">
        <w:rPr>
          <w:rFonts w:hAnsi="宋体" w:hint="eastAsia"/>
          <w:color w:val="FF0000"/>
        </w:rPr>
        <w:t>用户信息</w:t>
      </w:r>
      <w:r w:rsidRPr="00B02514">
        <w:rPr>
          <w:rFonts w:hAnsi="宋体" w:hint="eastAsia"/>
        </w:rPr>
        <w:t>进行比较，验证用户输入是否正确，如果输入正确则进入主界面</w:t>
      </w:r>
      <w:r w:rsidRPr="00B02514">
        <w:rPr>
          <w:rFonts w:hAnsi="宋体" w:hint="eastAsia"/>
        </w:rPr>
        <w:t>(</w:t>
      </w:r>
      <w:proofErr w:type="spellStart"/>
      <w:r w:rsidRPr="00B02514">
        <w:rPr>
          <w:rFonts w:hAnsi="宋体" w:hint="eastAsia"/>
        </w:rPr>
        <w:t>MainForm</w:t>
      </w:r>
      <w:proofErr w:type="spellEnd"/>
      <w:r w:rsidRPr="00B02514">
        <w:rPr>
          <w:rFonts w:hAnsi="宋体" w:hint="eastAsia"/>
        </w:rPr>
        <w:t>)</w:t>
      </w:r>
      <w:r w:rsidRPr="00B02514">
        <w:rPr>
          <w:rFonts w:hAnsi="宋体" w:hint="eastAsia"/>
        </w:rPr>
        <w:t>，否则提示“输入错误”。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现对这两个模块进行设计，要求如下：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(1) </w:t>
      </w:r>
      <w:r>
        <w:rPr>
          <w:rFonts w:hAnsi="宋体" w:hint="eastAsia"/>
        </w:rPr>
        <w:t>根据以上描述</w:t>
      </w:r>
      <w:r w:rsidRPr="00B837B4">
        <w:rPr>
          <w:rFonts w:hAnsi="宋体" w:hint="eastAsia"/>
          <w:b/>
          <w:color w:val="FF0000"/>
        </w:rPr>
        <w:t>绘制类图</w:t>
      </w:r>
      <w:r>
        <w:rPr>
          <w:rFonts w:hAnsi="宋体" w:hint="eastAsia"/>
        </w:rPr>
        <w:t>，要求分析出每个类中的主要方法；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(2) </w:t>
      </w:r>
      <w:r>
        <w:rPr>
          <w:rFonts w:hAnsi="宋体" w:hint="eastAsia"/>
        </w:rPr>
        <w:t>需要提供独立的业务逻辑类和数据访问类，考虑到数据库的移植性，需提供抽象的数据访问接口；</w:t>
      </w:r>
    </w:p>
    <w:p w:rsidR="00D51943" w:rsidRDefault="00D51943" w:rsidP="00D51943">
      <w:pPr>
        <w:tabs>
          <w:tab w:val="num" w:pos="0"/>
        </w:tabs>
        <w:spacing w:line="360" w:lineRule="exact"/>
        <w:ind w:firstLineChars="200" w:firstLine="420"/>
        <w:rPr>
          <w:szCs w:val="21"/>
        </w:rPr>
      </w:pPr>
      <w:r>
        <w:rPr>
          <w:rFonts w:hAnsi="宋体" w:hint="eastAsia"/>
        </w:rPr>
        <w:t xml:space="preserve">(3) </w:t>
      </w:r>
      <w:r>
        <w:rPr>
          <w:rFonts w:hAnsi="宋体" w:hint="eastAsia"/>
        </w:rPr>
        <w:t>尽量使用数据传输对象</w:t>
      </w:r>
      <w:r>
        <w:rPr>
          <w:rFonts w:hAnsi="宋体" w:hint="eastAsia"/>
        </w:rPr>
        <w:t>(DTO)</w:t>
      </w:r>
      <w:r>
        <w:rPr>
          <w:rFonts w:hAnsi="宋体" w:hint="eastAsia"/>
        </w:rPr>
        <w:t>来传递参数，减少方法中参数的个数。</w:t>
      </w:r>
    </w:p>
    <w:p w:rsidR="00D51943" w:rsidRPr="00316691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</w:p>
    <w:p w:rsidR="00D51943" w:rsidRPr="008215C5" w:rsidRDefault="00D51943" w:rsidP="00D51943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三、实验要求</w:t>
      </w:r>
    </w:p>
    <w:p w:rsidR="00D51943" w:rsidRDefault="00D51943" w:rsidP="00D51943">
      <w:pPr>
        <w:spacing w:line="340" w:lineRule="exac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6C34A9">
        <w:rPr>
          <w:szCs w:val="21"/>
        </w:rPr>
        <w:t>熟练使用</w:t>
      </w:r>
      <w:proofErr w:type="spellStart"/>
      <w:r w:rsidRPr="006C34A9">
        <w:rPr>
          <w:szCs w:val="21"/>
        </w:rPr>
        <w:t>PowerDesigner</w:t>
      </w:r>
      <w:proofErr w:type="spellEnd"/>
      <w:r w:rsidRPr="006C34A9">
        <w:rPr>
          <w:szCs w:val="21"/>
        </w:rPr>
        <w:t>绘制</w:t>
      </w:r>
      <w:r>
        <w:rPr>
          <w:rFonts w:hint="eastAsia"/>
          <w:szCs w:val="21"/>
        </w:rPr>
        <w:t>类图</w:t>
      </w:r>
      <w:r>
        <w:rPr>
          <w:szCs w:val="21"/>
        </w:rPr>
        <w:t>；</w:t>
      </w:r>
    </w:p>
    <w:p w:rsidR="00D51943" w:rsidRDefault="00D51943" w:rsidP="00D51943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熟练</w:t>
      </w:r>
      <w:r>
        <w:rPr>
          <w:szCs w:val="21"/>
        </w:rPr>
        <w:t>使用</w:t>
      </w:r>
      <w:proofErr w:type="spellStart"/>
      <w:r w:rsidRPr="006C34A9">
        <w:rPr>
          <w:szCs w:val="21"/>
        </w:rPr>
        <w:t>PowerDesigner</w:t>
      </w:r>
      <w:proofErr w:type="spellEnd"/>
      <w:r>
        <w:rPr>
          <w:rFonts w:hint="eastAsia"/>
          <w:szCs w:val="21"/>
        </w:rPr>
        <w:t>实现</w:t>
      </w:r>
      <w:r>
        <w:rPr>
          <w:szCs w:val="21"/>
        </w:rPr>
        <w:t>正向工程和</w:t>
      </w:r>
      <w:r>
        <w:rPr>
          <w:rFonts w:hint="eastAsia"/>
          <w:szCs w:val="21"/>
        </w:rPr>
        <w:t>逆向</w:t>
      </w:r>
      <w:r>
        <w:rPr>
          <w:szCs w:val="21"/>
        </w:rPr>
        <w:t>工程；</w:t>
      </w:r>
    </w:p>
    <w:p w:rsidR="00D51943" w:rsidRDefault="00D51943" w:rsidP="00D51943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1760C7">
        <w:rPr>
          <w:rFonts w:hint="eastAsia"/>
          <w:szCs w:val="21"/>
        </w:rPr>
        <w:t>使用</w:t>
      </w:r>
      <w:r w:rsidRPr="001760C7">
        <w:rPr>
          <w:rFonts w:hint="eastAsia"/>
          <w:szCs w:val="21"/>
        </w:rPr>
        <w:t>UML2.X</w:t>
      </w:r>
      <w:r w:rsidRPr="001760C7">
        <w:rPr>
          <w:rFonts w:hint="eastAsia"/>
          <w:szCs w:val="21"/>
        </w:rPr>
        <w:t>中的标准图符绘制图形，对于一些较为复杂的图形，适当增加文字注释来进行说明；</w:t>
      </w:r>
    </w:p>
    <w:p w:rsidR="00D51943" w:rsidRDefault="00D51943" w:rsidP="00D51943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1760C7">
        <w:rPr>
          <w:rFonts w:hint="eastAsia"/>
          <w:szCs w:val="21"/>
        </w:rPr>
        <w:t>所绘制图形必须正确、完整，需具有较好的可读性，注意图形中图符和文字大小及布局。</w:t>
      </w:r>
    </w:p>
    <w:p w:rsidR="00D51943" w:rsidRPr="00514FB4" w:rsidRDefault="00D51943" w:rsidP="00D51943">
      <w:pPr>
        <w:spacing w:line="300" w:lineRule="auto"/>
        <w:jc w:val="left"/>
        <w:outlineLvl w:val="0"/>
        <w:rPr>
          <w:szCs w:val="21"/>
        </w:rPr>
      </w:pPr>
    </w:p>
    <w:p w:rsidR="00D51943" w:rsidRPr="008215C5" w:rsidRDefault="00D51943" w:rsidP="00D51943">
      <w:pPr>
        <w:spacing w:line="300" w:lineRule="auto"/>
        <w:jc w:val="left"/>
        <w:outlineLvl w:val="0"/>
        <w:rPr>
          <w:b/>
          <w:sz w:val="24"/>
        </w:rPr>
      </w:pPr>
      <w:r w:rsidRPr="008215C5">
        <w:rPr>
          <w:b/>
          <w:sz w:val="24"/>
        </w:rPr>
        <w:t>四、实验步骤</w:t>
      </w:r>
    </w:p>
    <w:p w:rsidR="00D51943" w:rsidRDefault="00D51943" w:rsidP="00D51943">
      <w:pPr>
        <w:spacing w:line="300" w:lineRule="auto"/>
        <w:ind w:firstLineChars="200" w:firstLine="420"/>
        <w:jc w:val="left"/>
        <w:rPr>
          <w:rFonts w:hAnsi="宋体"/>
        </w:rPr>
      </w:pPr>
      <w:r w:rsidRPr="008215C5">
        <w:rPr>
          <w:szCs w:val="21"/>
        </w:rPr>
        <w:t xml:space="preserve">1. </w:t>
      </w:r>
      <w:r w:rsidRPr="0013075B">
        <w:rPr>
          <w:rFonts w:hAnsi="宋体" w:hint="eastAsia"/>
        </w:rPr>
        <w:t>根据描述绘制类图并正向工程生成源代码；</w:t>
      </w:r>
    </w:p>
    <w:p w:rsidR="00D51943" w:rsidRPr="008215C5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分析</w:t>
      </w:r>
      <w:r w:rsidRPr="009A14D6">
        <w:rPr>
          <w:rFonts w:hint="eastAsia"/>
          <w:szCs w:val="21"/>
        </w:rPr>
        <w:t>商场会员管理系统</w:t>
      </w:r>
      <w:r>
        <w:rPr>
          <w:rFonts w:hint="eastAsia"/>
          <w:szCs w:val="21"/>
        </w:rPr>
        <w:t>中实体</w:t>
      </w:r>
      <w:r>
        <w:rPr>
          <w:szCs w:val="21"/>
        </w:rPr>
        <w:t>类之间的关系</w:t>
      </w:r>
      <w:r>
        <w:rPr>
          <w:rFonts w:hint="eastAsia"/>
          <w:szCs w:val="21"/>
        </w:rPr>
        <w:t>，</w:t>
      </w:r>
      <w:r>
        <w:rPr>
          <w:szCs w:val="21"/>
        </w:rPr>
        <w:t>绘制相应的类图；</w:t>
      </w:r>
    </w:p>
    <w:p w:rsidR="00D51943" w:rsidRPr="008215C5" w:rsidRDefault="00D51943" w:rsidP="00D51943">
      <w:pPr>
        <w:spacing w:line="300" w:lineRule="auto"/>
        <w:ind w:firstLineChars="200" w:firstLine="420"/>
        <w:jc w:val="left"/>
        <w:rPr>
          <w:szCs w:val="21"/>
        </w:rPr>
      </w:pPr>
      <w:r>
        <w:rPr>
          <w:szCs w:val="21"/>
        </w:rPr>
        <w:t>3</w:t>
      </w:r>
      <w:r w:rsidRPr="008215C5">
        <w:rPr>
          <w:szCs w:val="21"/>
        </w:rPr>
        <w:t xml:space="preserve">. </w:t>
      </w:r>
      <w:r w:rsidRPr="0013075B">
        <w:rPr>
          <w:rFonts w:hAnsi="宋体" w:hint="eastAsia"/>
        </w:rPr>
        <w:t>分析某基于</w:t>
      </w:r>
      <w:r w:rsidRPr="0013075B">
        <w:rPr>
          <w:rFonts w:hAnsi="宋体" w:hint="eastAsia"/>
        </w:rPr>
        <w:t>C/S</w:t>
      </w:r>
      <w:r w:rsidRPr="0013075B">
        <w:rPr>
          <w:rFonts w:hAnsi="宋体" w:hint="eastAsia"/>
        </w:rPr>
        <w:t>的即时聊天系统的注册和登录模块的功能，绘制</w:t>
      </w:r>
      <w:r>
        <w:rPr>
          <w:rFonts w:hAnsi="宋体" w:hint="eastAsia"/>
        </w:rPr>
        <w:t>对应的类图；</w:t>
      </w:r>
    </w:p>
    <w:p w:rsidR="00D51943" w:rsidRPr="008215C5" w:rsidRDefault="00D51943" w:rsidP="00D51943">
      <w:pPr>
        <w:spacing w:line="300" w:lineRule="auto"/>
        <w:ind w:left="480"/>
        <w:jc w:val="left"/>
        <w:rPr>
          <w:szCs w:val="21"/>
        </w:rPr>
      </w:pPr>
    </w:p>
    <w:p w:rsidR="00D51943" w:rsidRDefault="00D51943" w:rsidP="00D51943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Pr="008215C5">
        <w:rPr>
          <w:b/>
          <w:sz w:val="24"/>
        </w:rPr>
        <w:t>、实验</w:t>
      </w:r>
      <w:r>
        <w:rPr>
          <w:rFonts w:hint="eastAsia"/>
          <w:b/>
          <w:sz w:val="24"/>
        </w:rPr>
        <w:t>结果</w:t>
      </w:r>
    </w:p>
    <w:p w:rsidR="00D51943" w:rsidRDefault="005B6532" w:rsidP="00D51943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将绘制的类图截图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及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相关生成的代码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按题目序号粘贴在这里</w:t>
      </w:r>
      <w:r>
        <w:rPr>
          <w:rFonts w:hint="eastAsia"/>
          <w:b/>
          <w:sz w:val="24"/>
        </w:rPr>
        <w:t>)</w:t>
      </w:r>
    </w:p>
    <w:p w:rsidR="00E952D6" w:rsidRDefault="0026324C" w:rsidP="00E952D6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1.</w:t>
      </w:r>
    </w:p>
    <w:p w:rsidR="00BA4B6D" w:rsidRDefault="00BA4B6D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</w:p>
    <w:p w:rsidR="00E952D6" w:rsidRPr="00BA4B6D" w:rsidRDefault="00E952D6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  <w:r w:rsidRPr="00BA4B6D">
        <w:rPr>
          <w:rFonts w:hint="eastAsia"/>
          <w:b/>
          <w:sz w:val="24"/>
          <w:u w:val="single"/>
        </w:rPr>
        <w:t>Shape</w:t>
      </w:r>
      <w:r w:rsidRPr="00BA4B6D">
        <w:rPr>
          <w:rFonts w:hint="eastAsia"/>
          <w:b/>
          <w:sz w:val="24"/>
          <w:u w:val="single"/>
        </w:rPr>
        <w:t>类：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lastRenderedPageBreak/>
        <w:t xml:space="preserve"> </w:t>
      </w:r>
      <w:r w:rsidRPr="00E952D6">
        <w:rPr>
          <w:sz w:val="24"/>
        </w:rPr>
        <w:t xml:space="preserve">import </w:t>
      </w:r>
      <w:proofErr w:type="spellStart"/>
      <w:r w:rsidRPr="00E952D6">
        <w:rPr>
          <w:sz w:val="24"/>
        </w:rPr>
        <w:t>java.util</w:t>
      </w:r>
      <w:proofErr w:type="spellEnd"/>
      <w:r w:rsidRPr="00E952D6">
        <w:rPr>
          <w:sz w:val="24"/>
        </w:rPr>
        <w:t>.*;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2b46445b-2c48-4c94-bdd6-5f49d2033fe3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public abstract class Shape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382f0742-7242-4c10-8a1b-162a850aa5b3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public void draw()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// TODO: implement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}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26324C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}</w:t>
      </w:r>
    </w:p>
    <w:p w:rsidR="00BA4B6D" w:rsidRDefault="00BA4B6D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</w:p>
    <w:p w:rsidR="00E952D6" w:rsidRPr="00BA4B6D" w:rsidRDefault="00E952D6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  <w:proofErr w:type="spellStart"/>
      <w:r w:rsidRPr="00BA4B6D">
        <w:rPr>
          <w:rFonts w:hint="eastAsia"/>
          <w:b/>
          <w:sz w:val="24"/>
          <w:u w:val="single"/>
        </w:rPr>
        <w:t>Shape</w:t>
      </w:r>
      <w:r w:rsidRPr="00BA4B6D">
        <w:rPr>
          <w:b/>
          <w:sz w:val="24"/>
          <w:u w:val="single"/>
        </w:rPr>
        <w:t>Factory</w:t>
      </w:r>
      <w:proofErr w:type="spellEnd"/>
      <w:r w:rsidRPr="00BA4B6D">
        <w:rPr>
          <w:rFonts w:hint="eastAsia"/>
          <w:b/>
          <w:sz w:val="24"/>
          <w:u w:val="single"/>
        </w:rPr>
        <w:t>类：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import </w:t>
      </w:r>
      <w:proofErr w:type="spellStart"/>
      <w:r w:rsidRPr="00E952D6">
        <w:rPr>
          <w:sz w:val="24"/>
        </w:rPr>
        <w:t>java.util</w:t>
      </w:r>
      <w:proofErr w:type="spellEnd"/>
      <w:r w:rsidRPr="00E952D6">
        <w:rPr>
          <w:sz w:val="24"/>
        </w:rPr>
        <w:t>.*;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ae768e40-a310-4784-bc97-d7f51075b144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public class </w:t>
      </w:r>
      <w:proofErr w:type="spellStart"/>
      <w:r w:rsidRPr="00E952D6">
        <w:rPr>
          <w:sz w:val="24"/>
        </w:rPr>
        <w:t>ShapeFactory</w:t>
      </w:r>
      <w:proofErr w:type="spellEnd"/>
      <w:r w:rsidRPr="00E952D6">
        <w:rPr>
          <w:sz w:val="24"/>
        </w:rPr>
        <w:t xml:space="preserve">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0f45a0c8-286e-47b0-9b58-3d3f7996be6a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public Shape </w:t>
      </w:r>
      <w:proofErr w:type="spellStart"/>
      <w:r w:rsidRPr="00E952D6">
        <w:rPr>
          <w:sz w:val="24"/>
        </w:rPr>
        <w:t>creatShape</w:t>
      </w:r>
      <w:proofErr w:type="spellEnd"/>
      <w:r w:rsidRPr="00E952D6">
        <w:rPr>
          <w:sz w:val="24"/>
        </w:rPr>
        <w:t>()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// TODO: implement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return null;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}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}</w:t>
      </w:r>
    </w:p>
    <w:p w:rsidR="00BA4B6D" w:rsidRDefault="00BA4B6D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</w:p>
    <w:p w:rsidR="00E952D6" w:rsidRPr="00BA4B6D" w:rsidRDefault="00E952D6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  <w:proofErr w:type="spellStart"/>
      <w:r w:rsidRPr="00BA4B6D">
        <w:rPr>
          <w:b/>
          <w:sz w:val="24"/>
          <w:u w:val="single"/>
        </w:rPr>
        <w:t>Retangle</w:t>
      </w:r>
      <w:proofErr w:type="spellEnd"/>
      <w:r w:rsidRPr="00BA4B6D">
        <w:rPr>
          <w:rFonts w:hint="eastAsia"/>
          <w:b/>
          <w:sz w:val="24"/>
          <w:u w:val="single"/>
        </w:rPr>
        <w:t>类：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import </w:t>
      </w:r>
      <w:proofErr w:type="spellStart"/>
      <w:r w:rsidRPr="00E952D6">
        <w:rPr>
          <w:sz w:val="24"/>
        </w:rPr>
        <w:t>java.util</w:t>
      </w:r>
      <w:proofErr w:type="spellEnd"/>
      <w:r w:rsidRPr="00E952D6">
        <w:rPr>
          <w:sz w:val="24"/>
        </w:rPr>
        <w:t>.*;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61680901-bb9b-4d69-907a-3fdbd3d3cfd6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public class </w:t>
      </w:r>
      <w:proofErr w:type="spellStart"/>
      <w:r w:rsidRPr="00E952D6">
        <w:rPr>
          <w:sz w:val="24"/>
        </w:rPr>
        <w:t>Retangle</w:t>
      </w:r>
      <w:proofErr w:type="spellEnd"/>
      <w:r w:rsidRPr="00E952D6">
        <w:rPr>
          <w:sz w:val="24"/>
        </w:rPr>
        <w:t xml:space="preserve"> extends Shape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48ab3358-3290-433e-8cd7-54ccaff55e6f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public void draw()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// TODO: implement</w:t>
      </w:r>
    </w:p>
    <w:p w:rsid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}</w:t>
      </w:r>
    </w:p>
    <w:p w:rsid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Ellipse</w:t>
      </w:r>
      <w:r>
        <w:rPr>
          <w:rFonts w:hint="eastAsia"/>
          <w:sz w:val="24"/>
        </w:rPr>
        <w:t>类：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import </w:t>
      </w:r>
      <w:proofErr w:type="spellStart"/>
      <w:r w:rsidRPr="00E952D6">
        <w:rPr>
          <w:sz w:val="24"/>
        </w:rPr>
        <w:t>java.util</w:t>
      </w:r>
      <w:proofErr w:type="spellEnd"/>
      <w:r w:rsidRPr="00E952D6">
        <w:rPr>
          <w:sz w:val="24"/>
        </w:rPr>
        <w:t>.*;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d18dee9b-3ec3-48ea-96ca-04808e60fa9f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public class Ellipse extends Shape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792b1d38-3291-439b-9d68-108327e26c8c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public void draw()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// TODO: implement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}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}</w:t>
      </w:r>
    </w:p>
    <w:p w:rsidR="00BA4B6D" w:rsidRDefault="00BA4B6D" w:rsidP="00E952D6">
      <w:pPr>
        <w:spacing w:line="300" w:lineRule="auto"/>
        <w:jc w:val="left"/>
        <w:outlineLvl w:val="0"/>
        <w:rPr>
          <w:b/>
          <w:sz w:val="24"/>
        </w:rPr>
      </w:pPr>
    </w:p>
    <w:p w:rsidR="00E952D6" w:rsidRPr="00BA4B6D" w:rsidRDefault="00E952D6" w:rsidP="00E952D6">
      <w:pPr>
        <w:spacing w:line="300" w:lineRule="auto"/>
        <w:jc w:val="left"/>
        <w:outlineLvl w:val="0"/>
        <w:rPr>
          <w:b/>
          <w:sz w:val="24"/>
          <w:u w:val="single"/>
        </w:rPr>
      </w:pPr>
      <w:r w:rsidRPr="00BA4B6D">
        <w:rPr>
          <w:b/>
          <w:sz w:val="24"/>
          <w:u w:val="single"/>
        </w:rPr>
        <w:t>Circle</w:t>
      </w:r>
      <w:r w:rsidRPr="00BA4B6D">
        <w:rPr>
          <w:rFonts w:hint="eastAsia"/>
          <w:b/>
          <w:sz w:val="24"/>
          <w:u w:val="single"/>
        </w:rPr>
        <w:t>类：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import </w:t>
      </w:r>
      <w:proofErr w:type="spellStart"/>
      <w:r w:rsidRPr="00E952D6">
        <w:rPr>
          <w:sz w:val="24"/>
        </w:rPr>
        <w:t>java.util</w:t>
      </w:r>
      <w:proofErr w:type="spellEnd"/>
      <w:r w:rsidRPr="00E952D6">
        <w:rPr>
          <w:sz w:val="24"/>
        </w:rPr>
        <w:t>.*;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ae57ad14-343b-4cee-a540-55c700c0b5e8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public class Circle extends Shape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/** @</w:t>
      </w:r>
      <w:proofErr w:type="spellStart"/>
      <w:r w:rsidRPr="00E952D6">
        <w:rPr>
          <w:sz w:val="24"/>
        </w:rPr>
        <w:t>pdOid</w:t>
      </w:r>
      <w:proofErr w:type="spellEnd"/>
      <w:r w:rsidRPr="00E952D6">
        <w:rPr>
          <w:sz w:val="24"/>
        </w:rPr>
        <w:t xml:space="preserve"> 73c1cb83-4c01-4db2-a264-29eff51c542e */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public void draw() {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   // TODO: implement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 xml:space="preserve">   }</w:t>
      </w:r>
    </w:p>
    <w:p w:rsidR="00E952D6" w:rsidRPr="00E952D6" w:rsidRDefault="00E952D6" w:rsidP="00E952D6">
      <w:pPr>
        <w:spacing w:line="300" w:lineRule="auto"/>
        <w:jc w:val="left"/>
        <w:outlineLvl w:val="0"/>
        <w:rPr>
          <w:sz w:val="24"/>
        </w:rPr>
      </w:pPr>
    </w:p>
    <w:p w:rsidR="00E952D6" w:rsidRDefault="00E952D6" w:rsidP="00E952D6">
      <w:pPr>
        <w:spacing w:line="300" w:lineRule="auto"/>
        <w:jc w:val="left"/>
        <w:outlineLvl w:val="0"/>
        <w:rPr>
          <w:sz w:val="24"/>
        </w:rPr>
      </w:pPr>
      <w:r w:rsidRPr="00E952D6">
        <w:rPr>
          <w:sz w:val="24"/>
        </w:rPr>
        <w:t>}</w:t>
      </w:r>
    </w:p>
    <w:p w:rsidR="00891136" w:rsidRDefault="00891136" w:rsidP="00E952D6">
      <w:pPr>
        <w:spacing w:line="300" w:lineRule="auto"/>
        <w:jc w:val="left"/>
        <w:outlineLvl w:val="0"/>
        <w:rPr>
          <w:rFonts w:hint="eastAsia"/>
          <w:sz w:val="24"/>
        </w:rPr>
      </w:pPr>
    </w:p>
    <w:p w:rsidR="00891136" w:rsidRPr="00E952D6" w:rsidRDefault="00891136" w:rsidP="00E952D6">
      <w:pPr>
        <w:spacing w:line="300" w:lineRule="auto"/>
        <w:jc w:val="left"/>
        <w:outlineLvl w:val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BFFEC4" wp14:editId="1D4533C0">
            <wp:extent cx="3683000" cy="319255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440" cy="32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84" w:rsidRDefault="0026324C" w:rsidP="00D51943">
      <w:pPr>
        <w:spacing w:line="300" w:lineRule="auto"/>
        <w:jc w:val="left"/>
        <w:outlineLvl w:val="0"/>
        <w:rPr>
          <w:noProof/>
        </w:rPr>
      </w:pPr>
      <w:r>
        <w:rPr>
          <w:rFonts w:hint="eastAsia"/>
          <w:b/>
          <w:sz w:val="24"/>
        </w:rPr>
        <w:lastRenderedPageBreak/>
        <w:t>2.</w:t>
      </w:r>
      <w:r w:rsidRPr="0026324C">
        <w:rPr>
          <w:noProof/>
        </w:rPr>
        <w:t xml:space="preserve"> </w:t>
      </w:r>
    </w:p>
    <w:p w:rsidR="00BA4B6D" w:rsidRDefault="00BA4B6D" w:rsidP="00D51943">
      <w:pPr>
        <w:spacing w:line="300" w:lineRule="auto"/>
        <w:jc w:val="left"/>
        <w:outlineLvl w:val="0"/>
        <w:rPr>
          <w:noProof/>
        </w:rPr>
      </w:pPr>
    </w:p>
    <w:p w:rsidR="00BA4B6D" w:rsidRPr="003C2A84" w:rsidRDefault="00BA4B6D" w:rsidP="00D51943">
      <w:pPr>
        <w:spacing w:line="300" w:lineRule="auto"/>
        <w:jc w:val="left"/>
        <w:outlineLvl w:val="0"/>
        <w:rPr>
          <w:rFonts w:hint="eastAsia"/>
          <w:b/>
          <w:sz w:val="24"/>
        </w:rPr>
      </w:pPr>
    </w:p>
    <w:p w:rsidR="008A7831" w:rsidRDefault="008A7831" w:rsidP="00D51943">
      <w:pPr>
        <w:spacing w:line="300" w:lineRule="auto"/>
        <w:jc w:val="left"/>
        <w:outlineLvl w:val="0"/>
        <w:rPr>
          <w:b/>
          <w:sz w:val="24"/>
        </w:rPr>
      </w:pPr>
      <w:r>
        <w:rPr>
          <w:noProof/>
        </w:rPr>
        <w:drawing>
          <wp:inline distT="0" distB="0" distL="0" distR="0" wp14:anchorId="114F7B81" wp14:editId="47F680EA">
            <wp:extent cx="5302250" cy="4213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221" cy="42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6D" w:rsidRDefault="00BA4B6D" w:rsidP="00D51943">
      <w:pPr>
        <w:spacing w:line="300" w:lineRule="auto"/>
        <w:jc w:val="left"/>
        <w:outlineLvl w:val="0"/>
        <w:rPr>
          <w:b/>
          <w:sz w:val="24"/>
        </w:rPr>
      </w:pPr>
    </w:p>
    <w:p w:rsidR="00BA4B6D" w:rsidRDefault="00BA4B6D" w:rsidP="00D51943">
      <w:pPr>
        <w:spacing w:line="300" w:lineRule="auto"/>
        <w:jc w:val="left"/>
        <w:outlineLvl w:val="0"/>
        <w:rPr>
          <w:b/>
          <w:sz w:val="24"/>
        </w:rPr>
      </w:pPr>
    </w:p>
    <w:p w:rsidR="00BA4B6D" w:rsidRDefault="00BA4B6D" w:rsidP="00D51943">
      <w:pPr>
        <w:spacing w:line="300" w:lineRule="auto"/>
        <w:jc w:val="left"/>
        <w:outlineLvl w:val="0"/>
        <w:rPr>
          <w:b/>
          <w:sz w:val="24"/>
        </w:rPr>
      </w:pPr>
    </w:p>
    <w:p w:rsidR="00BA4B6D" w:rsidRDefault="00BA4B6D" w:rsidP="00D51943">
      <w:pPr>
        <w:spacing w:line="300" w:lineRule="auto"/>
        <w:jc w:val="left"/>
        <w:outlineLvl w:val="0"/>
        <w:rPr>
          <w:b/>
          <w:sz w:val="24"/>
        </w:rPr>
      </w:pPr>
    </w:p>
    <w:p w:rsidR="00BA4B6D" w:rsidRDefault="00BA4B6D" w:rsidP="00D51943">
      <w:pPr>
        <w:spacing w:line="300" w:lineRule="auto"/>
        <w:jc w:val="left"/>
        <w:outlineLvl w:val="0"/>
        <w:rPr>
          <w:rFonts w:hint="eastAsia"/>
          <w:b/>
          <w:sz w:val="24"/>
        </w:rPr>
      </w:pPr>
    </w:p>
    <w:p w:rsidR="0026324C" w:rsidRDefault="0026324C" w:rsidP="00D51943">
      <w:pPr>
        <w:spacing w:line="300" w:lineRule="auto"/>
        <w:jc w:val="left"/>
        <w:outlineLvl w:val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8286453" wp14:editId="0FF23610">
            <wp:extent cx="5930900" cy="235565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659" cy="24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4C" w:rsidRDefault="0026324C" w:rsidP="00D51943">
      <w:pPr>
        <w:spacing w:line="30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3.</w:t>
      </w:r>
    </w:p>
    <w:p w:rsidR="00BA4B6D" w:rsidRDefault="00BA4B6D" w:rsidP="00D51943">
      <w:pPr>
        <w:spacing w:line="300" w:lineRule="auto"/>
        <w:jc w:val="left"/>
        <w:outlineLvl w:val="0"/>
        <w:rPr>
          <w:b/>
          <w:sz w:val="24"/>
        </w:rPr>
      </w:pPr>
    </w:p>
    <w:p w:rsidR="00E952D6" w:rsidRDefault="00E952D6" w:rsidP="00D51943">
      <w:pPr>
        <w:spacing w:line="300" w:lineRule="auto"/>
        <w:jc w:val="left"/>
        <w:outlineLvl w:val="0"/>
        <w:rPr>
          <w:b/>
          <w:sz w:val="24"/>
        </w:rPr>
      </w:pPr>
      <w:r>
        <w:rPr>
          <w:noProof/>
        </w:rPr>
        <w:drawing>
          <wp:inline distT="0" distB="0" distL="0" distR="0" wp14:anchorId="5F446589" wp14:editId="7BE55D2E">
            <wp:extent cx="5829300" cy="2790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8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4C" w:rsidRPr="005B6532" w:rsidRDefault="0026324C" w:rsidP="00D51943">
      <w:pPr>
        <w:spacing w:line="300" w:lineRule="auto"/>
        <w:jc w:val="left"/>
        <w:outlineLvl w:val="0"/>
        <w:rPr>
          <w:b/>
          <w:sz w:val="24"/>
        </w:rPr>
      </w:pPr>
    </w:p>
    <w:p w:rsidR="00D51943" w:rsidRDefault="00D51943" w:rsidP="00D51943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Pr="008215C5">
        <w:rPr>
          <w:b/>
          <w:sz w:val="24"/>
        </w:rPr>
        <w:t>、</w:t>
      </w:r>
      <w:r>
        <w:rPr>
          <w:rFonts w:hint="eastAsia"/>
          <w:b/>
          <w:sz w:val="24"/>
        </w:rPr>
        <w:t>实验小结</w:t>
      </w:r>
    </w:p>
    <w:p w:rsidR="007F0383" w:rsidRDefault="007F0383"/>
    <w:p w:rsidR="001F3250" w:rsidRDefault="001F3250">
      <w:r>
        <w:rPr>
          <w:rFonts w:hint="eastAsia"/>
        </w:rPr>
        <w:t>这次实验，掌握了</w:t>
      </w:r>
      <w:r>
        <w:rPr>
          <w:rFonts w:hint="eastAsia"/>
        </w:rPr>
        <w:t>P</w:t>
      </w:r>
      <w:r>
        <w:t>owerDesi</w:t>
      </w:r>
      <w:r w:rsidR="00727D3D">
        <w:rPr>
          <w:rFonts w:hint="eastAsia"/>
        </w:rPr>
        <w:t>g</w:t>
      </w:r>
      <w:r>
        <w:t>ne</w:t>
      </w:r>
      <w:bookmarkStart w:id="0" w:name="_GoBack"/>
      <w:bookmarkEnd w:id="0"/>
      <w:r>
        <w:t>r</w:t>
      </w:r>
      <w:r>
        <w:rPr>
          <w:rFonts w:hint="eastAsia"/>
        </w:rPr>
        <w:t>的绘制类图操作，并且可以用类图通过正向工程生成类图的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1F3250" w:rsidRPr="00D51943" w:rsidRDefault="001F3250">
      <w:pPr>
        <w:rPr>
          <w:rFonts w:hint="eastAsia"/>
        </w:rPr>
      </w:pPr>
      <w:r>
        <w:rPr>
          <w:rFonts w:hint="eastAsia"/>
        </w:rPr>
        <w:t>再实验中，出现了不少的错误，总结如下几点：（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创建类之后，要建立静态方法，传入参数。（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构建简单工厂模式过程中，要注意抽象或者接口的建立，同时也不能忘记“工厂”的建立。（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建立类之间的关系要分清关系和箭头的方向。（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更要区分类名，方法名，参数名，避免语义上的混乱。</w:t>
      </w:r>
    </w:p>
    <w:sectPr w:rsidR="001F3250" w:rsidRPr="00D5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157" w:rsidRDefault="00360157" w:rsidP="002E659B">
      <w:r>
        <w:separator/>
      </w:r>
    </w:p>
  </w:endnote>
  <w:endnote w:type="continuationSeparator" w:id="0">
    <w:p w:rsidR="00360157" w:rsidRDefault="00360157" w:rsidP="002E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157" w:rsidRDefault="00360157" w:rsidP="002E659B">
      <w:r>
        <w:separator/>
      </w:r>
    </w:p>
  </w:footnote>
  <w:footnote w:type="continuationSeparator" w:id="0">
    <w:p w:rsidR="00360157" w:rsidRDefault="00360157" w:rsidP="002E6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943"/>
    <w:rsid w:val="001F3250"/>
    <w:rsid w:val="0026324C"/>
    <w:rsid w:val="002E659B"/>
    <w:rsid w:val="00360157"/>
    <w:rsid w:val="00374202"/>
    <w:rsid w:val="003868AB"/>
    <w:rsid w:val="003C2A84"/>
    <w:rsid w:val="005624BA"/>
    <w:rsid w:val="005B6532"/>
    <w:rsid w:val="00727D3D"/>
    <w:rsid w:val="00796701"/>
    <w:rsid w:val="007F0383"/>
    <w:rsid w:val="00891136"/>
    <w:rsid w:val="008A7831"/>
    <w:rsid w:val="00AD25B9"/>
    <w:rsid w:val="00BA06A8"/>
    <w:rsid w:val="00BA4B6D"/>
    <w:rsid w:val="00BB1605"/>
    <w:rsid w:val="00BF28CF"/>
    <w:rsid w:val="00D51943"/>
    <w:rsid w:val="00D96D46"/>
    <w:rsid w:val="00E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2C16"/>
  <w15:docId w15:val="{A8CFA06F-27F7-4B3E-8EEE-5D3D068B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9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19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1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E659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659B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E6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659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6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65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arah J</cp:lastModifiedBy>
  <cp:revision>21</cp:revision>
  <dcterms:created xsi:type="dcterms:W3CDTF">2018-02-27T02:56:00Z</dcterms:created>
  <dcterms:modified xsi:type="dcterms:W3CDTF">2019-03-18T12:15:00Z</dcterms:modified>
</cp:coreProperties>
</file>