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797" w:rsidRPr="002C1B78" w:rsidRDefault="00EF6797" w:rsidP="00EF6797">
      <w:pPr>
        <w:spacing w:line="300" w:lineRule="auto"/>
        <w:jc w:val="center"/>
        <w:rPr>
          <w:rFonts w:eastAsia="黑体"/>
          <w:b/>
          <w:sz w:val="44"/>
          <w:szCs w:val="44"/>
        </w:rPr>
      </w:pPr>
      <w:r w:rsidRPr="002C1B78">
        <w:rPr>
          <w:rFonts w:eastAsia="黑体"/>
          <w:b/>
          <w:sz w:val="44"/>
          <w:szCs w:val="44"/>
        </w:rPr>
        <w:t>实验</w:t>
      </w:r>
      <w:r>
        <w:rPr>
          <w:rFonts w:eastAsia="黑体" w:hint="eastAsia"/>
          <w:b/>
          <w:sz w:val="44"/>
          <w:szCs w:val="44"/>
        </w:rPr>
        <w:t>2</w:t>
      </w:r>
      <w:r>
        <w:rPr>
          <w:rFonts w:eastAsia="黑体"/>
          <w:b/>
          <w:sz w:val="44"/>
          <w:szCs w:val="44"/>
        </w:rPr>
        <w:t xml:space="preserve"> </w:t>
      </w:r>
      <w:r w:rsidRPr="00E42960">
        <w:rPr>
          <w:rFonts w:eastAsia="黑体" w:hint="eastAsia"/>
          <w:b/>
          <w:sz w:val="44"/>
          <w:szCs w:val="44"/>
        </w:rPr>
        <w:t>创建型</w:t>
      </w:r>
      <w:r>
        <w:rPr>
          <w:rFonts w:eastAsia="黑体" w:hint="eastAsia"/>
          <w:b/>
          <w:sz w:val="44"/>
          <w:szCs w:val="44"/>
        </w:rPr>
        <w:t>设计</w:t>
      </w:r>
      <w:r w:rsidRPr="00E42960">
        <w:rPr>
          <w:rFonts w:eastAsia="黑体" w:hint="eastAsia"/>
          <w:b/>
          <w:sz w:val="44"/>
          <w:szCs w:val="44"/>
        </w:rPr>
        <w:t>模式实验</w:t>
      </w:r>
    </w:p>
    <w:p w:rsidR="00EF6797" w:rsidRPr="0085228B" w:rsidRDefault="00EF6797" w:rsidP="00EF6797">
      <w:pPr>
        <w:spacing w:line="300" w:lineRule="auto"/>
        <w:rPr>
          <w:b/>
          <w:sz w:val="24"/>
        </w:rPr>
      </w:pPr>
    </w:p>
    <w:p w:rsidR="00EF6797" w:rsidRPr="008215C5" w:rsidRDefault="00EF6797" w:rsidP="00EF6797">
      <w:pPr>
        <w:spacing w:line="300" w:lineRule="auto"/>
        <w:rPr>
          <w:b/>
          <w:sz w:val="24"/>
        </w:rPr>
      </w:pPr>
      <w:r w:rsidRPr="008215C5">
        <w:rPr>
          <w:b/>
          <w:sz w:val="24"/>
        </w:rPr>
        <w:t>一、实验目的</w:t>
      </w:r>
    </w:p>
    <w:p w:rsidR="00EF6797" w:rsidRPr="005625FE" w:rsidRDefault="00EF6797" w:rsidP="00EF6797">
      <w:pPr>
        <w:tabs>
          <w:tab w:val="num" w:pos="0"/>
        </w:tabs>
        <w:spacing w:line="360" w:lineRule="exact"/>
        <w:ind w:firstLineChars="200" w:firstLine="420"/>
      </w:pPr>
      <w:r w:rsidRPr="005625FE">
        <w:t>1</w:t>
      </w:r>
      <w:r w:rsidRPr="005625FE">
        <w:rPr>
          <w:rFonts w:hAnsi="宋体"/>
        </w:rPr>
        <w:t>．</w:t>
      </w:r>
      <w:r>
        <w:rPr>
          <w:rFonts w:hint="eastAsia"/>
        </w:rPr>
        <w:t>熟练使用面向对象设计原则对系统进行重构；</w:t>
      </w:r>
    </w:p>
    <w:p w:rsidR="00EF6797" w:rsidRDefault="00EF6797" w:rsidP="00EF6797">
      <w:pPr>
        <w:tabs>
          <w:tab w:val="num" w:pos="0"/>
        </w:tabs>
        <w:spacing w:line="360" w:lineRule="exact"/>
        <w:ind w:firstLineChars="200" w:firstLine="420"/>
      </w:pPr>
      <w:r w:rsidRPr="005625FE">
        <w:t>2</w:t>
      </w:r>
      <w:r w:rsidRPr="005625FE">
        <w:rPr>
          <w:rFonts w:hAnsi="宋体"/>
        </w:rPr>
        <w:t>．</w:t>
      </w:r>
      <w:r>
        <w:rPr>
          <w:rFonts w:hint="eastAsia"/>
        </w:rPr>
        <w:t>熟练使用</w:t>
      </w:r>
      <w:proofErr w:type="spellStart"/>
      <w:r>
        <w:rPr>
          <w:rFonts w:hint="eastAsia"/>
        </w:rPr>
        <w:t>PowerDesigner</w:t>
      </w:r>
      <w:proofErr w:type="spellEnd"/>
      <w:r>
        <w:rPr>
          <w:rFonts w:hint="eastAsia"/>
        </w:rPr>
        <w:t>和任意一种面向对象编程语言实现几种常见的创建型设计模式，包括简单工厂模式、工厂方法模式、抽象工厂模式和</w:t>
      </w:r>
      <w:r w:rsidRPr="0006448D">
        <w:rPr>
          <w:rFonts w:hint="eastAsia"/>
        </w:rPr>
        <w:t>单例模式</w:t>
      </w:r>
      <w:r>
        <w:rPr>
          <w:rFonts w:hint="eastAsia"/>
        </w:rPr>
        <w:t>，</w:t>
      </w:r>
      <w:r>
        <w:rPr>
          <w:rFonts w:hint="eastAsia"/>
          <w:szCs w:val="21"/>
        </w:rPr>
        <w:t>理解每一种设计模式的模式动机，掌握模式结构，学习如何使用代码实现这些模式</w:t>
      </w:r>
      <w:r>
        <w:rPr>
          <w:rFonts w:hint="eastAsia"/>
        </w:rPr>
        <w:t>。</w:t>
      </w:r>
    </w:p>
    <w:p w:rsidR="00EF6797" w:rsidRPr="004551F8" w:rsidRDefault="00EF6797" w:rsidP="00EF6797">
      <w:pPr>
        <w:spacing w:line="300" w:lineRule="auto"/>
        <w:ind w:firstLineChars="200" w:firstLine="420"/>
        <w:jc w:val="left"/>
        <w:rPr>
          <w:szCs w:val="21"/>
        </w:rPr>
      </w:pPr>
    </w:p>
    <w:p w:rsidR="00EF6797" w:rsidRPr="008215C5" w:rsidRDefault="00EF6797" w:rsidP="00EF6797">
      <w:pPr>
        <w:spacing w:line="300" w:lineRule="auto"/>
        <w:jc w:val="left"/>
        <w:outlineLvl w:val="0"/>
        <w:rPr>
          <w:b/>
          <w:sz w:val="24"/>
        </w:rPr>
      </w:pPr>
      <w:r w:rsidRPr="008215C5">
        <w:rPr>
          <w:b/>
          <w:sz w:val="24"/>
        </w:rPr>
        <w:t>二、实验内容</w:t>
      </w:r>
    </w:p>
    <w:p w:rsidR="00EF6797" w:rsidRPr="00657CDB" w:rsidRDefault="00EF6797" w:rsidP="00EF6797">
      <w:pPr>
        <w:spacing w:line="300" w:lineRule="auto"/>
        <w:ind w:firstLineChars="200" w:firstLine="420"/>
        <w:jc w:val="left"/>
        <w:outlineLvl w:val="0"/>
      </w:pPr>
      <w:r w:rsidRPr="005625FE">
        <w:t>1</w:t>
      </w:r>
      <w:r w:rsidRPr="005625FE">
        <w:rPr>
          <w:rFonts w:hAnsi="宋体"/>
        </w:rPr>
        <w:t>．</w:t>
      </w:r>
      <w:r w:rsidRPr="00657CDB">
        <w:rPr>
          <w:rFonts w:hint="eastAsia"/>
        </w:rPr>
        <w:t>在某图形库</w:t>
      </w:r>
      <w:r w:rsidRPr="00657CDB">
        <w:rPr>
          <w:rFonts w:hint="eastAsia"/>
        </w:rPr>
        <w:t>API</w:t>
      </w:r>
      <w:r>
        <w:rPr>
          <w:rFonts w:hint="eastAsia"/>
        </w:rPr>
        <w:t>中提供了多种矢量图模板，用户可以基于这些矢量图创建不同的显示图形</w:t>
      </w:r>
      <w:r w:rsidRPr="00657CDB">
        <w:rPr>
          <w:rFonts w:hint="eastAsia"/>
        </w:rPr>
        <w:t>，图形库设计人员设计的初始类图如下</w:t>
      </w:r>
      <w:r>
        <w:rPr>
          <w:rFonts w:hint="eastAsia"/>
        </w:rPr>
        <w:t>所示</w:t>
      </w:r>
      <w:r w:rsidRPr="00657CDB">
        <w:rPr>
          <w:rFonts w:hint="eastAsia"/>
        </w:rPr>
        <w:t>：</w:t>
      </w:r>
    </w:p>
    <w:p w:rsidR="00EF6797" w:rsidRDefault="00EF6797" w:rsidP="00EF6797">
      <w:pPr>
        <w:spacing w:line="300" w:lineRule="auto"/>
        <w:jc w:val="center"/>
        <w:outlineLvl w:val="0"/>
      </w:pPr>
      <w:r w:rsidRPr="00657CDB">
        <w:rPr>
          <w:noProof/>
        </w:rPr>
        <w:drawing>
          <wp:inline distT="0" distB="0" distL="0" distR="0" wp14:anchorId="0EE82A35" wp14:editId="7BA7E6E0">
            <wp:extent cx="4648200" cy="2628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8200" cy="2628900"/>
                    </a:xfrm>
                    <a:prstGeom prst="rect">
                      <a:avLst/>
                    </a:prstGeom>
                    <a:noFill/>
                    <a:ln>
                      <a:noFill/>
                    </a:ln>
                  </pic:spPr>
                </pic:pic>
              </a:graphicData>
            </a:graphic>
          </wp:inline>
        </w:drawing>
      </w:r>
    </w:p>
    <w:p w:rsidR="00EF6797" w:rsidRPr="00E079E4" w:rsidRDefault="00EF6797" w:rsidP="00EF6797">
      <w:pPr>
        <w:spacing w:line="300" w:lineRule="auto"/>
        <w:ind w:firstLineChars="200" w:firstLine="420"/>
        <w:jc w:val="left"/>
        <w:outlineLvl w:val="0"/>
      </w:pPr>
      <w:r w:rsidRPr="00E079E4">
        <w:rPr>
          <w:rFonts w:hint="eastAsia"/>
        </w:rPr>
        <w:t>在该图形库中，每个图形类（如</w:t>
      </w:r>
      <w:r w:rsidRPr="00E079E4">
        <w:rPr>
          <w:rFonts w:hint="eastAsia"/>
        </w:rPr>
        <w:t>Circle</w:t>
      </w:r>
      <w:r w:rsidRPr="00E079E4">
        <w:rPr>
          <w:rFonts w:hint="eastAsia"/>
        </w:rPr>
        <w:t>、</w:t>
      </w:r>
      <w:r w:rsidRPr="00E079E4">
        <w:rPr>
          <w:rFonts w:hint="eastAsia"/>
        </w:rPr>
        <w:t>Triangle</w:t>
      </w:r>
      <w:r w:rsidRPr="00E079E4">
        <w:rPr>
          <w:rFonts w:hint="eastAsia"/>
        </w:rPr>
        <w:t>等）的</w:t>
      </w:r>
      <w:proofErr w:type="spellStart"/>
      <w:r w:rsidRPr="00E079E4">
        <w:rPr>
          <w:rFonts w:hint="eastAsia"/>
        </w:rPr>
        <w:t>init</w:t>
      </w:r>
      <w:proofErr w:type="spellEnd"/>
      <w:r w:rsidRPr="00E079E4">
        <w:rPr>
          <w:rFonts w:hint="eastAsia"/>
        </w:rPr>
        <w:t>()</w:t>
      </w:r>
      <w:r w:rsidRPr="00E079E4">
        <w:rPr>
          <w:rFonts w:hint="eastAsia"/>
        </w:rPr>
        <w:t>方法用于初始化所创建的图形，</w:t>
      </w:r>
      <w:r w:rsidRPr="00E079E4">
        <w:rPr>
          <w:rFonts w:hint="eastAsia"/>
        </w:rPr>
        <w:t xml:space="preserve"> </w:t>
      </w:r>
      <w:proofErr w:type="spellStart"/>
      <w:r w:rsidRPr="00E079E4">
        <w:rPr>
          <w:rFonts w:hint="eastAsia"/>
        </w:rPr>
        <w:t>setColor</w:t>
      </w:r>
      <w:proofErr w:type="spellEnd"/>
      <w:r w:rsidRPr="00E079E4">
        <w:rPr>
          <w:rFonts w:hint="eastAsia"/>
        </w:rPr>
        <w:t>()</w:t>
      </w:r>
      <w:r w:rsidRPr="00E079E4">
        <w:rPr>
          <w:rFonts w:hint="eastAsia"/>
        </w:rPr>
        <w:t>方法用于给图形设置边框颜色，</w:t>
      </w:r>
      <w:r w:rsidRPr="00E079E4">
        <w:rPr>
          <w:rFonts w:hint="eastAsia"/>
        </w:rPr>
        <w:t>fill()</w:t>
      </w:r>
      <w:r w:rsidRPr="00E079E4">
        <w:rPr>
          <w:rFonts w:hint="eastAsia"/>
        </w:rPr>
        <w:t>方法用于给图形设置填充颜色，</w:t>
      </w:r>
      <w:proofErr w:type="spellStart"/>
      <w:r w:rsidRPr="00E079E4">
        <w:rPr>
          <w:rFonts w:hint="eastAsia"/>
        </w:rPr>
        <w:t>setSize</w:t>
      </w:r>
      <w:proofErr w:type="spellEnd"/>
      <w:r w:rsidRPr="00E079E4">
        <w:rPr>
          <w:rFonts w:hint="eastAsia"/>
        </w:rPr>
        <w:t>()</w:t>
      </w:r>
      <w:r w:rsidRPr="00E079E4">
        <w:rPr>
          <w:rFonts w:hint="eastAsia"/>
        </w:rPr>
        <w:t>方法</w:t>
      </w:r>
      <w:r>
        <w:rPr>
          <w:rFonts w:hint="eastAsia"/>
        </w:rPr>
        <w:t>用于</w:t>
      </w:r>
      <w:r w:rsidRPr="00E079E4">
        <w:rPr>
          <w:rFonts w:hint="eastAsia"/>
        </w:rPr>
        <w:t>设置图形的大小，</w:t>
      </w:r>
      <w:r w:rsidRPr="00E079E4">
        <w:rPr>
          <w:rFonts w:hint="eastAsia"/>
        </w:rPr>
        <w:t>display()</w:t>
      </w:r>
      <w:r w:rsidRPr="00E079E4">
        <w:rPr>
          <w:rFonts w:hint="eastAsia"/>
        </w:rPr>
        <w:t>方法用于显示图形。</w:t>
      </w:r>
    </w:p>
    <w:p w:rsidR="00EF6797" w:rsidRPr="00E079E4" w:rsidRDefault="00EF6797" w:rsidP="00EF6797">
      <w:pPr>
        <w:spacing w:line="300" w:lineRule="auto"/>
        <w:ind w:firstLineChars="200" w:firstLine="420"/>
        <w:jc w:val="left"/>
        <w:outlineLvl w:val="0"/>
      </w:pPr>
      <w:r w:rsidRPr="00E079E4">
        <w:rPr>
          <w:rFonts w:hint="eastAsia"/>
        </w:rPr>
        <w:t>客户类</w:t>
      </w:r>
      <w:r w:rsidRPr="00E079E4">
        <w:rPr>
          <w:rFonts w:hint="eastAsia"/>
        </w:rPr>
        <w:t>(Client)</w:t>
      </w:r>
      <w:r w:rsidRPr="00E079E4">
        <w:rPr>
          <w:rFonts w:hint="eastAsia"/>
        </w:rPr>
        <w:t>在使用该图形库时发现存在如下问题：</w:t>
      </w:r>
    </w:p>
    <w:p w:rsidR="00EF6797" w:rsidRPr="00E079E4" w:rsidRDefault="00EF6797" w:rsidP="00EF6797">
      <w:pPr>
        <w:spacing w:line="300" w:lineRule="auto"/>
        <w:ind w:firstLineChars="200" w:firstLine="420"/>
        <w:jc w:val="left"/>
        <w:outlineLvl w:val="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 xml:space="preserve"> </w:t>
      </w:r>
      <w:r w:rsidRPr="00E079E4">
        <w:rPr>
          <w:rFonts w:hint="eastAsia"/>
        </w:rPr>
        <w:t>由于在创建窗口时每次只需要使用图形库中的一种图形，因此在更换图形时需要修改客户类源代码；</w:t>
      </w:r>
    </w:p>
    <w:p w:rsidR="00EF6797" w:rsidRPr="00E079E4" w:rsidRDefault="00EF6797" w:rsidP="00EF6797">
      <w:pPr>
        <w:spacing w:line="300" w:lineRule="auto"/>
        <w:ind w:firstLineChars="200" w:firstLine="420"/>
        <w:jc w:val="left"/>
        <w:outlineLvl w:val="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 xml:space="preserve"> </w:t>
      </w:r>
      <w:r w:rsidRPr="00E079E4">
        <w:rPr>
          <w:rFonts w:hint="eastAsia"/>
        </w:rPr>
        <w:t>在图形库中增加并使用新的图形时需要修改客户类源代码；</w:t>
      </w:r>
    </w:p>
    <w:p w:rsidR="00EF6797" w:rsidRDefault="00EF6797" w:rsidP="00EF6797">
      <w:pPr>
        <w:spacing w:line="300" w:lineRule="auto"/>
        <w:ind w:firstLineChars="200" w:firstLine="420"/>
        <w:jc w:val="left"/>
        <w:outlineLvl w:val="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 xml:space="preserve"> </w:t>
      </w:r>
      <w:r w:rsidRPr="00E079E4">
        <w:rPr>
          <w:rFonts w:hint="eastAsia"/>
        </w:rPr>
        <w:t>客户类在每次使用图形对象</w:t>
      </w:r>
      <w:r>
        <w:rPr>
          <w:rFonts w:hint="eastAsia"/>
        </w:rPr>
        <w:t>之前需要先创建</w:t>
      </w:r>
      <w:r w:rsidRPr="00E079E4">
        <w:rPr>
          <w:rFonts w:hint="eastAsia"/>
        </w:rPr>
        <w:t>图形</w:t>
      </w:r>
      <w:r>
        <w:rPr>
          <w:rFonts w:hint="eastAsia"/>
        </w:rPr>
        <w:t>对象，有些图形的创建过程较为复杂，导致客户类代码冗长且难以维护。</w:t>
      </w:r>
    </w:p>
    <w:p w:rsidR="00EF6797" w:rsidRPr="00E079E4" w:rsidRDefault="00EF6797" w:rsidP="00EF6797">
      <w:pPr>
        <w:spacing w:line="300" w:lineRule="auto"/>
        <w:ind w:firstLineChars="200" w:firstLine="420"/>
        <w:jc w:val="left"/>
        <w:outlineLvl w:val="0"/>
      </w:pPr>
      <w:r w:rsidRPr="00E079E4">
        <w:rPr>
          <w:rFonts w:hint="eastAsia"/>
        </w:rPr>
        <w:t>现需要根据面向对象设计原则对该系统进行重构，要求如下：</w:t>
      </w:r>
    </w:p>
    <w:p w:rsidR="00EF6797" w:rsidRPr="00E079E4" w:rsidRDefault="00EF6797" w:rsidP="00EF6797">
      <w:pPr>
        <w:spacing w:line="300" w:lineRule="auto"/>
        <w:ind w:firstLineChars="200" w:firstLine="420"/>
        <w:jc w:val="left"/>
        <w:outlineLvl w:val="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 xml:space="preserve"> </w:t>
      </w:r>
      <w:r w:rsidRPr="00E079E4">
        <w:rPr>
          <w:rFonts w:hint="eastAsia"/>
        </w:rPr>
        <w:t>隔离图形的创建和使用，将图形的创建过程封装在专门的类中，客户类</w:t>
      </w:r>
      <w:r>
        <w:rPr>
          <w:rFonts w:hint="eastAsia"/>
        </w:rPr>
        <w:t>在</w:t>
      </w:r>
      <w:r w:rsidRPr="00E079E4">
        <w:rPr>
          <w:rFonts w:hint="eastAsia"/>
        </w:rPr>
        <w:t>使用图形时无须</w:t>
      </w:r>
      <w:r>
        <w:rPr>
          <w:rFonts w:hint="eastAsia"/>
        </w:rPr>
        <w:t>直接创建图形对象，甚至不需要关心具体</w:t>
      </w:r>
      <w:r w:rsidRPr="00E079E4">
        <w:rPr>
          <w:rFonts w:hint="eastAsia"/>
        </w:rPr>
        <w:t>图形类类名；</w:t>
      </w:r>
    </w:p>
    <w:p w:rsidR="00EF6797" w:rsidRDefault="00EF6797" w:rsidP="00EF6797">
      <w:pPr>
        <w:spacing w:line="300" w:lineRule="auto"/>
        <w:ind w:firstLineChars="200" w:firstLine="420"/>
        <w:jc w:val="left"/>
        <w:outlineLvl w:val="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 xml:space="preserve"> </w:t>
      </w:r>
      <w:r>
        <w:rPr>
          <w:rFonts w:hint="eastAsia"/>
        </w:rPr>
        <w:t>客户类</w:t>
      </w:r>
      <w:r w:rsidRPr="00E079E4">
        <w:rPr>
          <w:rFonts w:hint="eastAsia"/>
        </w:rPr>
        <w:t>能够方便</w:t>
      </w:r>
      <w:r>
        <w:rPr>
          <w:rFonts w:hint="eastAsia"/>
        </w:rPr>
        <w:t>地</w:t>
      </w:r>
      <w:r w:rsidRPr="00E079E4">
        <w:rPr>
          <w:rFonts w:hint="eastAsia"/>
        </w:rPr>
        <w:t>更换图形或</w:t>
      </w:r>
      <w:r>
        <w:rPr>
          <w:rFonts w:hint="eastAsia"/>
        </w:rPr>
        <w:t>使用</w:t>
      </w:r>
      <w:r w:rsidRPr="00E079E4">
        <w:rPr>
          <w:rFonts w:hint="eastAsia"/>
        </w:rPr>
        <w:t>新</w:t>
      </w:r>
      <w:r>
        <w:rPr>
          <w:rFonts w:hint="eastAsia"/>
        </w:rPr>
        <w:t>增</w:t>
      </w:r>
      <w:r w:rsidRPr="00E079E4">
        <w:rPr>
          <w:rFonts w:hint="eastAsia"/>
        </w:rPr>
        <w:t>图形，无须针对具体图形类编程，符合开闭</w:t>
      </w:r>
      <w:r w:rsidRPr="00E079E4">
        <w:rPr>
          <w:rFonts w:hint="eastAsia"/>
        </w:rPr>
        <w:lastRenderedPageBreak/>
        <w:t>原则。</w:t>
      </w:r>
    </w:p>
    <w:p w:rsidR="00EF6797" w:rsidRPr="00E079E4" w:rsidRDefault="00EF6797" w:rsidP="00EF6797">
      <w:pPr>
        <w:spacing w:line="300" w:lineRule="auto"/>
        <w:ind w:firstLineChars="200" w:firstLine="420"/>
        <w:jc w:val="left"/>
        <w:outlineLvl w:val="0"/>
      </w:pPr>
      <w:r>
        <w:rPr>
          <w:rFonts w:hint="eastAsia"/>
        </w:rPr>
        <w:t>绘制重构之后的类图并说明在重构过程中所运用的面向对象设计原则。</w:t>
      </w:r>
    </w:p>
    <w:p w:rsidR="00EF6797" w:rsidRPr="005625FE" w:rsidRDefault="00EF6797" w:rsidP="00EF6797">
      <w:pPr>
        <w:tabs>
          <w:tab w:val="num" w:pos="0"/>
        </w:tabs>
        <w:spacing w:line="360" w:lineRule="exact"/>
        <w:ind w:firstLineChars="200" w:firstLine="420"/>
      </w:pPr>
    </w:p>
    <w:p w:rsidR="00EF6797" w:rsidRPr="00BB5A27" w:rsidRDefault="00EF6797" w:rsidP="00EF6797">
      <w:pPr>
        <w:spacing w:line="300" w:lineRule="auto"/>
        <w:ind w:firstLineChars="200" w:firstLine="420"/>
        <w:jc w:val="left"/>
        <w:outlineLvl w:val="0"/>
      </w:pPr>
      <w:r w:rsidRPr="005625FE">
        <w:t>2</w:t>
      </w:r>
      <w:r w:rsidRPr="005625FE">
        <w:rPr>
          <w:rFonts w:hAnsi="宋体"/>
        </w:rPr>
        <w:t>．</w:t>
      </w:r>
      <w:r w:rsidRPr="00BB5A27">
        <w:rPr>
          <w:rFonts w:hint="eastAsia"/>
        </w:rPr>
        <w:t>使用</w:t>
      </w:r>
      <w:r w:rsidRPr="00B077BD">
        <w:rPr>
          <w:rFonts w:hint="eastAsia"/>
          <w:b/>
          <w:color w:val="FF0000"/>
        </w:rPr>
        <w:t>简单工厂模式</w:t>
      </w:r>
      <w:r w:rsidRPr="00BB5A27">
        <w:rPr>
          <w:rFonts w:hint="eastAsia"/>
        </w:rPr>
        <w:t>设计一个可以创建不同几何形状</w:t>
      </w:r>
      <w:r w:rsidRPr="00BB5A27">
        <w:rPr>
          <w:rFonts w:hint="eastAsia"/>
        </w:rPr>
        <w:t>(Shape)</w:t>
      </w:r>
      <w:r w:rsidRPr="00BB5A27">
        <w:rPr>
          <w:rFonts w:hint="eastAsia"/>
        </w:rPr>
        <w:t>，如圆形</w:t>
      </w:r>
      <w:r w:rsidRPr="00BB5A27">
        <w:rPr>
          <w:rFonts w:hint="eastAsia"/>
        </w:rPr>
        <w:t>(Circle)</w:t>
      </w:r>
      <w:r w:rsidRPr="00BB5A27">
        <w:rPr>
          <w:rFonts w:hint="eastAsia"/>
        </w:rPr>
        <w:t>、矩形</w:t>
      </w:r>
      <w:r w:rsidRPr="00BB5A27">
        <w:rPr>
          <w:rFonts w:hint="eastAsia"/>
        </w:rPr>
        <w:t>(Rectangle)</w:t>
      </w:r>
      <w:r w:rsidRPr="00BB5A27">
        <w:rPr>
          <w:rFonts w:hint="eastAsia"/>
        </w:rPr>
        <w:t>和三角形</w:t>
      </w:r>
      <w:r w:rsidRPr="00BB5A27">
        <w:rPr>
          <w:rFonts w:hint="eastAsia"/>
        </w:rPr>
        <w:t>(Triangle)</w:t>
      </w:r>
      <w:r w:rsidRPr="00BB5A27">
        <w:rPr>
          <w:rFonts w:hint="eastAsia"/>
        </w:rPr>
        <w:t>等的绘图工具类，每个几何图形均具有绘制</w:t>
      </w:r>
      <w:r w:rsidRPr="00BB5A27">
        <w:rPr>
          <w:rFonts w:hint="eastAsia"/>
        </w:rPr>
        <w:t>Draw()</w:t>
      </w:r>
      <w:r w:rsidRPr="00BB5A27">
        <w:rPr>
          <w:rFonts w:hint="eastAsia"/>
        </w:rPr>
        <w:t>和擦除</w:t>
      </w:r>
      <w:r w:rsidRPr="00BB5A27">
        <w:rPr>
          <w:rFonts w:hint="eastAsia"/>
        </w:rPr>
        <w:t>Erase()</w:t>
      </w:r>
      <w:r w:rsidRPr="00BB5A27">
        <w:rPr>
          <w:rFonts w:hint="eastAsia"/>
        </w:rPr>
        <w:t>两个方法，要求在绘制不支持的几何图形时，抛出一个</w:t>
      </w:r>
      <w:proofErr w:type="spellStart"/>
      <w:r w:rsidRPr="00BB5A27">
        <w:rPr>
          <w:rFonts w:hint="eastAsia"/>
        </w:rPr>
        <w:t>UnsupportedShapeException</w:t>
      </w:r>
      <w:proofErr w:type="spellEnd"/>
      <w:r w:rsidRPr="00BB5A27">
        <w:rPr>
          <w:rFonts w:hint="eastAsia"/>
        </w:rPr>
        <w:t>异常，</w:t>
      </w:r>
      <w:r w:rsidRPr="00B077BD">
        <w:rPr>
          <w:rFonts w:hint="eastAsia"/>
          <w:b/>
          <w:color w:val="FF0000"/>
        </w:rPr>
        <w:t>绘制类图并编程模拟实现。</w:t>
      </w:r>
    </w:p>
    <w:p w:rsidR="00EF6797" w:rsidRDefault="00EF6797" w:rsidP="00EF6797">
      <w:pPr>
        <w:tabs>
          <w:tab w:val="num" w:pos="0"/>
        </w:tabs>
        <w:spacing w:line="360" w:lineRule="exact"/>
        <w:ind w:firstLineChars="200" w:firstLine="420"/>
      </w:pPr>
    </w:p>
    <w:p w:rsidR="00EF6797" w:rsidRPr="00BB5A27" w:rsidRDefault="00EF6797" w:rsidP="00EF6797">
      <w:pPr>
        <w:spacing w:line="300" w:lineRule="auto"/>
        <w:ind w:firstLineChars="200" w:firstLine="420"/>
        <w:rPr>
          <w:szCs w:val="21"/>
        </w:rPr>
      </w:pPr>
      <w:r>
        <w:rPr>
          <w:rFonts w:hint="eastAsia"/>
        </w:rPr>
        <w:t xml:space="preserve">3. </w:t>
      </w:r>
      <w:r w:rsidRPr="00091D1F">
        <w:rPr>
          <w:rFonts w:hint="eastAsia"/>
          <w:szCs w:val="21"/>
        </w:rPr>
        <w:t>现需要设计一个程序来读取多种不同类型的图片格式，针对每一种图片格式都设计一个图片读取器</w:t>
      </w:r>
      <w:r w:rsidRPr="00091D1F">
        <w:rPr>
          <w:rFonts w:hint="eastAsia"/>
          <w:szCs w:val="21"/>
        </w:rPr>
        <w:t>(</w:t>
      </w:r>
      <w:proofErr w:type="spellStart"/>
      <w:r w:rsidRPr="00091D1F">
        <w:rPr>
          <w:rFonts w:hint="eastAsia"/>
          <w:szCs w:val="21"/>
        </w:rPr>
        <w:t>ImageReader</w:t>
      </w:r>
      <w:proofErr w:type="spellEnd"/>
      <w:r w:rsidRPr="00091D1F">
        <w:rPr>
          <w:rFonts w:hint="eastAsia"/>
          <w:szCs w:val="21"/>
        </w:rPr>
        <w:t>)</w:t>
      </w:r>
      <w:r w:rsidRPr="00091D1F">
        <w:rPr>
          <w:rFonts w:hint="eastAsia"/>
          <w:szCs w:val="21"/>
        </w:rPr>
        <w:t>，如</w:t>
      </w:r>
      <w:r w:rsidRPr="00091D1F">
        <w:rPr>
          <w:rFonts w:hint="eastAsia"/>
          <w:szCs w:val="21"/>
        </w:rPr>
        <w:t>GIF</w:t>
      </w:r>
      <w:r w:rsidRPr="00091D1F">
        <w:rPr>
          <w:rFonts w:hint="eastAsia"/>
          <w:szCs w:val="21"/>
        </w:rPr>
        <w:t>图片读取器</w:t>
      </w:r>
      <w:r w:rsidRPr="00091D1F">
        <w:rPr>
          <w:rFonts w:hint="eastAsia"/>
          <w:szCs w:val="21"/>
        </w:rPr>
        <w:t>(</w:t>
      </w:r>
      <w:proofErr w:type="spellStart"/>
      <w:r w:rsidRPr="00091D1F">
        <w:rPr>
          <w:rFonts w:hint="eastAsia"/>
          <w:szCs w:val="21"/>
        </w:rPr>
        <w:t>GifReader</w:t>
      </w:r>
      <w:proofErr w:type="spellEnd"/>
      <w:r w:rsidRPr="00091D1F">
        <w:rPr>
          <w:rFonts w:hint="eastAsia"/>
          <w:szCs w:val="21"/>
        </w:rPr>
        <w:t>)</w:t>
      </w:r>
      <w:r w:rsidRPr="00091D1F">
        <w:rPr>
          <w:rFonts w:hint="eastAsia"/>
          <w:szCs w:val="21"/>
        </w:rPr>
        <w:t>用于读取</w:t>
      </w:r>
      <w:r w:rsidRPr="00091D1F">
        <w:rPr>
          <w:rFonts w:hint="eastAsia"/>
          <w:szCs w:val="21"/>
        </w:rPr>
        <w:t>GIF</w:t>
      </w:r>
      <w:r w:rsidRPr="00091D1F">
        <w:rPr>
          <w:rFonts w:hint="eastAsia"/>
          <w:szCs w:val="21"/>
        </w:rPr>
        <w:t>格式的图片、</w:t>
      </w:r>
      <w:r w:rsidRPr="00091D1F">
        <w:rPr>
          <w:rFonts w:hint="eastAsia"/>
          <w:szCs w:val="21"/>
        </w:rPr>
        <w:t>JPG</w:t>
      </w:r>
      <w:r w:rsidRPr="00091D1F">
        <w:rPr>
          <w:rFonts w:hint="eastAsia"/>
          <w:szCs w:val="21"/>
        </w:rPr>
        <w:t>图片读取器</w:t>
      </w:r>
      <w:r w:rsidRPr="00091D1F">
        <w:rPr>
          <w:rFonts w:hint="eastAsia"/>
          <w:szCs w:val="21"/>
        </w:rPr>
        <w:t>(</w:t>
      </w:r>
      <w:proofErr w:type="spellStart"/>
      <w:r w:rsidRPr="00091D1F">
        <w:rPr>
          <w:rFonts w:hint="eastAsia"/>
          <w:szCs w:val="21"/>
        </w:rPr>
        <w:t>JpgReader</w:t>
      </w:r>
      <w:proofErr w:type="spellEnd"/>
      <w:r w:rsidRPr="00091D1F">
        <w:rPr>
          <w:rFonts w:hint="eastAsia"/>
          <w:szCs w:val="21"/>
        </w:rPr>
        <w:t>)</w:t>
      </w:r>
      <w:r w:rsidRPr="00091D1F">
        <w:rPr>
          <w:rFonts w:hint="eastAsia"/>
          <w:szCs w:val="21"/>
        </w:rPr>
        <w:t>用于读取</w:t>
      </w:r>
      <w:r w:rsidRPr="00091D1F">
        <w:rPr>
          <w:rFonts w:hint="eastAsia"/>
          <w:szCs w:val="21"/>
        </w:rPr>
        <w:t>JPG</w:t>
      </w:r>
      <w:r w:rsidRPr="00091D1F">
        <w:rPr>
          <w:rFonts w:hint="eastAsia"/>
          <w:szCs w:val="21"/>
        </w:rPr>
        <w:t>格式的图片。图片读取器对象通过图片读取器工厂</w:t>
      </w:r>
      <w:proofErr w:type="spellStart"/>
      <w:r w:rsidRPr="00091D1F">
        <w:rPr>
          <w:rFonts w:hint="eastAsia"/>
          <w:szCs w:val="21"/>
        </w:rPr>
        <w:t>ImageReaderFactory</w:t>
      </w:r>
      <w:proofErr w:type="spellEnd"/>
      <w:r w:rsidRPr="00091D1F">
        <w:rPr>
          <w:rFonts w:hint="eastAsia"/>
          <w:szCs w:val="21"/>
        </w:rPr>
        <w:t>来创建，</w:t>
      </w:r>
      <w:proofErr w:type="spellStart"/>
      <w:r w:rsidRPr="00091D1F">
        <w:rPr>
          <w:rFonts w:hint="eastAsia"/>
          <w:szCs w:val="21"/>
        </w:rPr>
        <w:t>ImageReaderFactory</w:t>
      </w:r>
      <w:proofErr w:type="spellEnd"/>
      <w:r w:rsidRPr="00091D1F">
        <w:rPr>
          <w:rFonts w:hint="eastAsia"/>
          <w:szCs w:val="21"/>
        </w:rPr>
        <w:t>是一个抽象类，用于定义创建图片读取器的工厂方法，其子类</w:t>
      </w:r>
      <w:proofErr w:type="spellStart"/>
      <w:r w:rsidRPr="00091D1F">
        <w:rPr>
          <w:rFonts w:hint="eastAsia"/>
          <w:szCs w:val="21"/>
        </w:rPr>
        <w:t>GifReaderFactory</w:t>
      </w:r>
      <w:proofErr w:type="spellEnd"/>
      <w:r w:rsidRPr="00091D1F">
        <w:rPr>
          <w:rFonts w:hint="eastAsia"/>
          <w:szCs w:val="21"/>
        </w:rPr>
        <w:t>和</w:t>
      </w:r>
      <w:proofErr w:type="spellStart"/>
      <w:r w:rsidRPr="00091D1F">
        <w:rPr>
          <w:rFonts w:hint="eastAsia"/>
          <w:szCs w:val="21"/>
        </w:rPr>
        <w:t>JpgReaderFactory</w:t>
      </w:r>
      <w:proofErr w:type="spellEnd"/>
      <w:r w:rsidRPr="00091D1F">
        <w:rPr>
          <w:rFonts w:hint="eastAsia"/>
          <w:szCs w:val="21"/>
        </w:rPr>
        <w:t>用于创建具体的图片读取器对象。试使用</w:t>
      </w:r>
      <w:r w:rsidRPr="00B077BD">
        <w:rPr>
          <w:rFonts w:hint="eastAsia"/>
          <w:b/>
          <w:color w:val="FF0000"/>
          <w:szCs w:val="21"/>
        </w:rPr>
        <w:t>工厂方法模式</w:t>
      </w:r>
      <w:r w:rsidRPr="00091D1F">
        <w:rPr>
          <w:rFonts w:hint="eastAsia"/>
          <w:szCs w:val="21"/>
        </w:rPr>
        <w:t>设计该程序，</w:t>
      </w:r>
      <w:r w:rsidRPr="00B077BD">
        <w:rPr>
          <w:rFonts w:hint="eastAsia"/>
          <w:b/>
          <w:color w:val="FF0000"/>
          <w:szCs w:val="21"/>
        </w:rPr>
        <w:t>绘制类图并编程模拟实现</w:t>
      </w:r>
      <w:r w:rsidRPr="00091D1F">
        <w:rPr>
          <w:rFonts w:hint="eastAsia"/>
          <w:szCs w:val="21"/>
        </w:rPr>
        <w:t>。</w:t>
      </w:r>
      <w:r w:rsidRPr="00877AA0">
        <w:rPr>
          <w:rFonts w:hint="eastAsia"/>
          <w:szCs w:val="21"/>
        </w:rPr>
        <w:t>需充分考虑系统的灵活性和可扩展性。</w:t>
      </w:r>
    </w:p>
    <w:p w:rsidR="00EF6797" w:rsidRDefault="00EF6797" w:rsidP="00EF6797">
      <w:pPr>
        <w:tabs>
          <w:tab w:val="num" w:pos="0"/>
        </w:tabs>
        <w:spacing w:line="360" w:lineRule="exact"/>
        <w:ind w:firstLineChars="200" w:firstLine="420"/>
      </w:pPr>
    </w:p>
    <w:p w:rsidR="00EF6797" w:rsidRPr="00D35C43" w:rsidRDefault="00EF6797" w:rsidP="00EF6797">
      <w:pPr>
        <w:spacing w:line="300" w:lineRule="auto"/>
        <w:ind w:firstLineChars="200" w:firstLine="420"/>
        <w:jc w:val="left"/>
        <w:outlineLvl w:val="0"/>
      </w:pPr>
      <w:r>
        <w:rPr>
          <w:rFonts w:hint="eastAsia"/>
        </w:rPr>
        <w:t xml:space="preserve">4. </w:t>
      </w:r>
      <w:r w:rsidRPr="00D35C43">
        <w:rPr>
          <w:rFonts w:hint="eastAsia"/>
        </w:rPr>
        <w:t>某软件公司欲开发一套界面皮肤库，可以对桌面软件进行界面美化。不同的皮肤将提供视觉效果不同的按钮、文本框、组合框等界面元素，其结构如下图所示：</w:t>
      </w:r>
    </w:p>
    <w:p w:rsidR="00EF6797" w:rsidRDefault="00EF6797" w:rsidP="00EF6797">
      <w:pPr>
        <w:jc w:val="center"/>
      </w:pPr>
      <w:r>
        <w:object w:dxaOrig="10676" w:dyaOrig="7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pt;height:196.5pt" o:ole="">
            <v:imagedata r:id="rId5" o:title=""/>
          </v:shape>
          <o:OLEObject Type="Embed" ProgID="Visio.Drawing.11" ShapeID="_x0000_i1025" DrawAspect="Content" ObjectID="_1615653904" r:id="rId6"/>
        </w:object>
      </w:r>
    </w:p>
    <w:p w:rsidR="00EF6797" w:rsidRPr="00AA4554" w:rsidRDefault="00EF6797" w:rsidP="00EF6797">
      <w:pPr>
        <w:spacing w:line="300" w:lineRule="auto"/>
        <w:ind w:firstLineChars="200" w:firstLine="420"/>
        <w:jc w:val="left"/>
        <w:rPr>
          <w:b/>
          <w:color w:val="FF0000"/>
          <w:szCs w:val="21"/>
        </w:rPr>
      </w:pPr>
      <w:r>
        <w:rPr>
          <w:rFonts w:hint="eastAsia"/>
        </w:rPr>
        <w:t>该皮肤库需要具备良好的灵活性和可扩展性，用户可以自由选择不同的皮肤，开发人员可以在不修改既有代码的基础上增加新的皮肤。试</w:t>
      </w:r>
      <w:r w:rsidRPr="00BB5A27">
        <w:rPr>
          <w:rFonts w:hint="eastAsia"/>
          <w:szCs w:val="21"/>
        </w:rPr>
        <w:t>使用</w:t>
      </w:r>
      <w:r w:rsidRPr="00B077BD">
        <w:rPr>
          <w:rFonts w:hint="eastAsia"/>
          <w:b/>
          <w:color w:val="FF0000"/>
          <w:szCs w:val="21"/>
        </w:rPr>
        <w:t>抽象工厂模式</w:t>
      </w:r>
      <w:r w:rsidRPr="00BB5A27">
        <w:rPr>
          <w:rFonts w:hint="eastAsia"/>
          <w:szCs w:val="21"/>
        </w:rPr>
        <w:t>设计</w:t>
      </w:r>
      <w:r>
        <w:rPr>
          <w:rFonts w:hint="eastAsia"/>
          <w:szCs w:val="21"/>
        </w:rPr>
        <w:t>该皮肤库</w:t>
      </w:r>
      <w:r w:rsidRPr="00BB5A27">
        <w:rPr>
          <w:rFonts w:hint="eastAsia"/>
          <w:szCs w:val="21"/>
        </w:rPr>
        <w:t>，绘制类图</w:t>
      </w:r>
      <w:r w:rsidRPr="00B077BD">
        <w:rPr>
          <w:rFonts w:hint="eastAsia"/>
          <w:b/>
          <w:color w:val="FF0000"/>
          <w:szCs w:val="21"/>
        </w:rPr>
        <w:t>并编程模拟实现</w:t>
      </w:r>
      <w:r w:rsidRPr="00BB5A27">
        <w:rPr>
          <w:rFonts w:hint="eastAsia"/>
          <w:szCs w:val="21"/>
        </w:rPr>
        <w:t>。</w:t>
      </w:r>
    </w:p>
    <w:p w:rsidR="00EF6797" w:rsidRDefault="00EF6797" w:rsidP="00EF6797">
      <w:pPr>
        <w:tabs>
          <w:tab w:val="num" w:pos="0"/>
        </w:tabs>
        <w:spacing w:line="360" w:lineRule="exact"/>
        <w:ind w:firstLineChars="200" w:firstLine="420"/>
      </w:pPr>
    </w:p>
    <w:p w:rsidR="00EF6797" w:rsidRPr="00DB26C1" w:rsidRDefault="00EF6797" w:rsidP="00EF6797">
      <w:pPr>
        <w:spacing w:line="300" w:lineRule="auto"/>
        <w:ind w:firstLineChars="200" w:firstLine="420"/>
        <w:jc w:val="left"/>
        <w:rPr>
          <w:szCs w:val="21"/>
        </w:rPr>
      </w:pPr>
    </w:p>
    <w:p w:rsidR="00EF6797" w:rsidRPr="008215C5" w:rsidRDefault="00EF6797" w:rsidP="00EF6797">
      <w:pPr>
        <w:spacing w:line="300" w:lineRule="auto"/>
        <w:jc w:val="left"/>
        <w:outlineLvl w:val="0"/>
        <w:rPr>
          <w:b/>
          <w:sz w:val="24"/>
        </w:rPr>
      </w:pPr>
      <w:r w:rsidRPr="008215C5">
        <w:rPr>
          <w:b/>
          <w:sz w:val="24"/>
        </w:rPr>
        <w:t>三、实验要求</w:t>
      </w:r>
    </w:p>
    <w:p w:rsidR="00EF6797" w:rsidRPr="00DA4726" w:rsidRDefault="00EF6797" w:rsidP="00EF6797">
      <w:pPr>
        <w:spacing w:line="360" w:lineRule="exact"/>
        <w:ind w:firstLine="420"/>
      </w:pPr>
      <w:r w:rsidRPr="00DA4726">
        <w:rPr>
          <w:rFonts w:hint="eastAsia"/>
        </w:rPr>
        <w:t xml:space="preserve">1. </w:t>
      </w:r>
      <w:r w:rsidRPr="00DA4726">
        <w:rPr>
          <w:rFonts w:hint="eastAsia"/>
        </w:rPr>
        <w:t>选择合适的面向对象设计原则对系统进行重构，正确无误</w:t>
      </w:r>
      <w:r>
        <w:rPr>
          <w:rFonts w:hint="eastAsia"/>
        </w:rPr>
        <w:t>地</w:t>
      </w:r>
      <w:r w:rsidRPr="00DA4726">
        <w:rPr>
          <w:rFonts w:hint="eastAsia"/>
        </w:rPr>
        <w:t>绘制重构之后的类图；</w:t>
      </w:r>
    </w:p>
    <w:p w:rsidR="00EF6797" w:rsidRPr="00DA4726" w:rsidRDefault="00EF6797" w:rsidP="00EF6797">
      <w:pPr>
        <w:spacing w:line="360" w:lineRule="exact"/>
        <w:ind w:firstLine="420"/>
      </w:pPr>
      <w:r w:rsidRPr="00DA4726">
        <w:rPr>
          <w:rFonts w:hint="eastAsia"/>
        </w:rPr>
        <w:lastRenderedPageBreak/>
        <w:t xml:space="preserve">2. </w:t>
      </w:r>
      <w:r>
        <w:rPr>
          <w:rFonts w:hint="eastAsia"/>
        </w:rPr>
        <w:t>结合实例，</w:t>
      </w:r>
      <w:r w:rsidRPr="00DA4726">
        <w:rPr>
          <w:rFonts w:hint="eastAsia"/>
        </w:rPr>
        <w:t>正确无误</w:t>
      </w:r>
      <w:r>
        <w:rPr>
          <w:rFonts w:hint="eastAsia"/>
        </w:rPr>
        <w:t>地</w:t>
      </w:r>
      <w:r w:rsidRPr="00DA4726">
        <w:rPr>
          <w:rFonts w:hint="eastAsia"/>
        </w:rPr>
        <w:t>绘制</w:t>
      </w:r>
      <w:r w:rsidRPr="0006448D">
        <w:rPr>
          <w:rFonts w:hint="eastAsia"/>
        </w:rPr>
        <w:t>简单工厂模式、工厂方法模式、抽象工厂</w:t>
      </w:r>
      <w:r>
        <w:rPr>
          <w:rFonts w:hint="eastAsia"/>
        </w:rPr>
        <w:t>模式</w:t>
      </w:r>
      <w:r w:rsidRPr="00DA4726">
        <w:rPr>
          <w:rFonts w:hint="eastAsia"/>
        </w:rPr>
        <w:t>的模式结构图；</w:t>
      </w:r>
    </w:p>
    <w:p w:rsidR="00EF6797" w:rsidRPr="00DA4726" w:rsidRDefault="00EF6797" w:rsidP="00EF6797">
      <w:pPr>
        <w:spacing w:line="360" w:lineRule="exact"/>
        <w:ind w:firstLine="420"/>
      </w:pPr>
      <w:r w:rsidRPr="00DA4726">
        <w:rPr>
          <w:rFonts w:hint="eastAsia"/>
        </w:rPr>
        <w:t xml:space="preserve">3. </w:t>
      </w:r>
      <w:r w:rsidRPr="00DA4726">
        <w:rPr>
          <w:rFonts w:hint="eastAsia"/>
        </w:rPr>
        <w:t>使用任意一种面向对象编程语言实现</w:t>
      </w:r>
      <w:r>
        <w:rPr>
          <w:rFonts w:hint="eastAsia"/>
        </w:rPr>
        <w:t>简单工厂模式、工厂方法模式、抽象工厂模式</w:t>
      </w:r>
      <w:r w:rsidRPr="00DA4726">
        <w:rPr>
          <w:rFonts w:hint="eastAsia"/>
        </w:rPr>
        <w:t>，代码运行正确无误。</w:t>
      </w:r>
    </w:p>
    <w:p w:rsidR="00EF6797" w:rsidRPr="00BA7BD3" w:rsidRDefault="00EF6797" w:rsidP="00EF6797">
      <w:pPr>
        <w:spacing w:line="300" w:lineRule="auto"/>
        <w:jc w:val="left"/>
        <w:outlineLvl w:val="0"/>
        <w:rPr>
          <w:szCs w:val="21"/>
        </w:rPr>
      </w:pPr>
    </w:p>
    <w:p w:rsidR="00EF6797" w:rsidRPr="008215C5" w:rsidRDefault="00EF6797" w:rsidP="00EF6797">
      <w:pPr>
        <w:spacing w:line="300" w:lineRule="auto"/>
        <w:jc w:val="left"/>
        <w:outlineLvl w:val="0"/>
        <w:rPr>
          <w:b/>
          <w:sz w:val="24"/>
        </w:rPr>
      </w:pPr>
      <w:r w:rsidRPr="008215C5">
        <w:rPr>
          <w:b/>
          <w:sz w:val="24"/>
        </w:rPr>
        <w:t>四、实验步骤</w:t>
      </w:r>
    </w:p>
    <w:p w:rsidR="00EF6797" w:rsidRPr="001A5955" w:rsidRDefault="00EF6797" w:rsidP="00EF6797">
      <w:pPr>
        <w:spacing w:line="300" w:lineRule="auto"/>
        <w:ind w:firstLineChars="200" w:firstLine="420"/>
        <w:jc w:val="left"/>
        <w:rPr>
          <w:szCs w:val="21"/>
        </w:rPr>
      </w:pPr>
      <w:r>
        <w:rPr>
          <w:rFonts w:hint="eastAsia"/>
          <w:szCs w:val="21"/>
        </w:rPr>
        <w:t xml:space="preserve">1. </w:t>
      </w:r>
      <w:r>
        <w:rPr>
          <w:rFonts w:hint="eastAsia"/>
          <w:szCs w:val="21"/>
        </w:rPr>
        <w:t>选择合适的面向对象设计原则对系统进行重构，使用</w:t>
      </w:r>
      <w:proofErr w:type="spellStart"/>
      <w:r w:rsidRPr="001A5955">
        <w:rPr>
          <w:szCs w:val="21"/>
        </w:rPr>
        <w:t>PowerDesigner</w:t>
      </w:r>
      <w:proofErr w:type="spellEnd"/>
      <w:r>
        <w:rPr>
          <w:rFonts w:hint="eastAsia"/>
          <w:szCs w:val="21"/>
        </w:rPr>
        <w:t>绘制重构之后的类图</w:t>
      </w:r>
      <w:r w:rsidRPr="001A5955">
        <w:rPr>
          <w:szCs w:val="21"/>
        </w:rPr>
        <w:t>；</w:t>
      </w:r>
    </w:p>
    <w:p w:rsidR="00EF6797" w:rsidRDefault="00EF6797" w:rsidP="00EF6797">
      <w:pPr>
        <w:spacing w:line="300" w:lineRule="auto"/>
        <w:ind w:firstLineChars="200" w:firstLine="420"/>
        <w:jc w:val="left"/>
        <w:rPr>
          <w:szCs w:val="21"/>
        </w:rPr>
      </w:pPr>
      <w:r>
        <w:rPr>
          <w:rFonts w:hint="eastAsia"/>
          <w:szCs w:val="21"/>
        </w:rPr>
        <w:t xml:space="preserve">2. </w:t>
      </w:r>
      <w:r>
        <w:rPr>
          <w:rFonts w:hint="eastAsia"/>
          <w:szCs w:val="21"/>
        </w:rPr>
        <w:t>结合实例，使用</w:t>
      </w:r>
      <w:proofErr w:type="spellStart"/>
      <w:r w:rsidRPr="001A5955">
        <w:rPr>
          <w:szCs w:val="21"/>
        </w:rPr>
        <w:t>PowerDesigner</w:t>
      </w:r>
      <w:proofErr w:type="spellEnd"/>
      <w:r>
        <w:rPr>
          <w:rFonts w:hint="eastAsia"/>
          <w:szCs w:val="21"/>
        </w:rPr>
        <w:t>绘制</w:t>
      </w:r>
      <w:r>
        <w:rPr>
          <w:rFonts w:hint="eastAsia"/>
        </w:rPr>
        <w:t>简单工厂模式实例</w:t>
      </w:r>
      <w:r>
        <w:rPr>
          <w:rFonts w:hint="eastAsia"/>
          <w:szCs w:val="21"/>
        </w:rPr>
        <w:t>结构图并用面向对象编程语言实现该模式实例；</w:t>
      </w:r>
    </w:p>
    <w:p w:rsidR="00EF6797" w:rsidRDefault="00EF6797" w:rsidP="00EF6797">
      <w:pPr>
        <w:spacing w:line="300" w:lineRule="auto"/>
        <w:ind w:firstLineChars="200" w:firstLine="420"/>
        <w:jc w:val="left"/>
        <w:rPr>
          <w:szCs w:val="21"/>
        </w:rPr>
      </w:pPr>
      <w:r>
        <w:rPr>
          <w:rFonts w:hint="eastAsia"/>
          <w:szCs w:val="21"/>
        </w:rPr>
        <w:t xml:space="preserve">3. </w:t>
      </w:r>
      <w:r>
        <w:rPr>
          <w:rFonts w:hint="eastAsia"/>
          <w:szCs w:val="21"/>
        </w:rPr>
        <w:t>结合实例，使用</w:t>
      </w:r>
      <w:proofErr w:type="spellStart"/>
      <w:r w:rsidRPr="001A5955">
        <w:rPr>
          <w:szCs w:val="21"/>
        </w:rPr>
        <w:t>PowerDesigner</w:t>
      </w:r>
      <w:proofErr w:type="spellEnd"/>
      <w:r>
        <w:rPr>
          <w:rFonts w:hint="eastAsia"/>
          <w:szCs w:val="21"/>
        </w:rPr>
        <w:t>绘制</w:t>
      </w:r>
      <w:r w:rsidRPr="00751ECE">
        <w:rPr>
          <w:rFonts w:hint="eastAsia"/>
          <w:szCs w:val="21"/>
        </w:rPr>
        <w:t>工厂方法模式</w:t>
      </w:r>
      <w:r>
        <w:rPr>
          <w:rFonts w:hint="eastAsia"/>
        </w:rPr>
        <w:t>实例</w:t>
      </w:r>
      <w:r>
        <w:rPr>
          <w:rFonts w:hint="eastAsia"/>
          <w:szCs w:val="21"/>
        </w:rPr>
        <w:t>结构图并用面向对象编程语言实现该模式</w:t>
      </w:r>
      <w:r>
        <w:rPr>
          <w:rFonts w:hint="eastAsia"/>
        </w:rPr>
        <w:t>实例</w:t>
      </w:r>
      <w:r>
        <w:rPr>
          <w:rFonts w:hint="eastAsia"/>
          <w:szCs w:val="21"/>
        </w:rPr>
        <w:t>；</w:t>
      </w:r>
    </w:p>
    <w:p w:rsidR="00EF6797" w:rsidRDefault="00EF6797" w:rsidP="00EF6797">
      <w:pPr>
        <w:spacing w:line="300" w:lineRule="auto"/>
        <w:ind w:firstLineChars="200" w:firstLine="420"/>
        <w:jc w:val="left"/>
        <w:rPr>
          <w:szCs w:val="21"/>
        </w:rPr>
      </w:pPr>
      <w:r>
        <w:rPr>
          <w:rFonts w:hint="eastAsia"/>
          <w:szCs w:val="21"/>
        </w:rPr>
        <w:t xml:space="preserve">4. </w:t>
      </w:r>
      <w:r>
        <w:rPr>
          <w:rFonts w:hint="eastAsia"/>
          <w:szCs w:val="21"/>
        </w:rPr>
        <w:t>结合实例，使用</w:t>
      </w:r>
      <w:proofErr w:type="spellStart"/>
      <w:r w:rsidRPr="001A5955">
        <w:rPr>
          <w:szCs w:val="21"/>
        </w:rPr>
        <w:t>PowerDesigner</w:t>
      </w:r>
      <w:proofErr w:type="spellEnd"/>
      <w:r>
        <w:rPr>
          <w:rFonts w:hint="eastAsia"/>
          <w:szCs w:val="21"/>
        </w:rPr>
        <w:t>绘制</w:t>
      </w:r>
      <w:r w:rsidRPr="001F3325">
        <w:rPr>
          <w:rFonts w:hint="eastAsia"/>
          <w:szCs w:val="21"/>
        </w:rPr>
        <w:t>抽象工厂模式</w:t>
      </w:r>
      <w:r>
        <w:rPr>
          <w:rFonts w:hint="eastAsia"/>
        </w:rPr>
        <w:t>实例</w:t>
      </w:r>
      <w:r>
        <w:rPr>
          <w:rFonts w:hint="eastAsia"/>
          <w:szCs w:val="21"/>
        </w:rPr>
        <w:t>结构图并用面向对象编程语言实现该模式</w:t>
      </w:r>
      <w:r>
        <w:rPr>
          <w:rFonts w:hint="eastAsia"/>
        </w:rPr>
        <w:t>实例</w:t>
      </w:r>
      <w:r>
        <w:rPr>
          <w:rFonts w:hint="eastAsia"/>
          <w:szCs w:val="21"/>
        </w:rPr>
        <w:t>；</w:t>
      </w:r>
    </w:p>
    <w:p w:rsidR="00EF6797" w:rsidRPr="003B2EAC" w:rsidRDefault="00EF6797" w:rsidP="00EF6797">
      <w:pPr>
        <w:spacing w:line="300" w:lineRule="auto"/>
        <w:ind w:left="480"/>
        <w:jc w:val="left"/>
        <w:rPr>
          <w:szCs w:val="21"/>
        </w:rPr>
      </w:pPr>
    </w:p>
    <w:p w:rsidR="00EF6797" w:rsidRDefault="00EF6797" w:rsidP="00EF6797">
      <w:pPr>
        <w:spacing w:line="300" w:lineRule="auto"/>
        <w:jc w:val="left"/>
        <w:outlineLvl w:val="0"/>
        <w:rPr>
          <w:b/>
          <w:sz w:val="24"/>
        </w:rPr>
      </w:pPr>
      <w:r>
        <w:rPr>
          <w:rFonts w:hint="eastAsia"/>
          <w:b/>
          <w:sz w:val="24"/>
        </w:rPr>
        <w:t>五</w:t>
      </w:r>
      <w:r w:rsidRPr="008215C5">
        <w:rPr>
          <w:b/>
          <w:sz w:val="24"/>
        </w:rPr>
        <w:t>、实验</w:t>
      </w:r>
      <w:r>
        <w:rPr>
          <w:rFonts w:hint="eastAsia"/>
          <w:b/>
          <w:sz w:val="24"/>
        </w:rPr>
        <w:t>结果</w:t>
      </w:r>
    </w:p>
    <w:p w:rsidR="002E6D58" w:rsidRDefault="002E6D58" w:rsidP="00EF6797">
      <w:pPr>
        <w:spacing w:line="300" w:lineRule="auto"/>
        <w:jc w:val="left"/>
        <w:outlineLvl w:val="0"/>
        <w:rPr>
          <w:b/>
          <w:sz w:val="24"/>
        </w:rPr>
      </w:pPr>
    </w:p>
    <w:p w:rsidR="002E6D58" w:rsidRDefault="0008051B" w:rsidP="00EF6797">
      <w:pPr>
        <w:spacing w:line="300" w:lineRule="auto"/>
        <w:jc w:val="left"/>
        <w:outlineLvl w:val="0"/>
        <w:rPr>
          <w:noProof/>
        </w:rPr>
      </w:pPr>
      <w:r>
        <w:rPr>
          <w:rFonts w:hint="eastAsia"/>
          <w:b/>
          <w:sz w:val="24"/>
        </w:rPr>
        <w:t>1.</w:t>
      </w:r>
      <w:r w:rsidR="002E6D58" w:rsidRPr="002E6D58">
        <w:rPr>
          <w:noProof/>
        </w:rPr>
        <w:t xml:space="preserve"> </w:t>
      </w:r>
    </w:p>
    <w:p w:rsidR="002E6D58" w:rsidRDefault="002E6D58" w:rsidP="00EF6797">
      <w:pPr>
        <w:spacing w:line="300" w:lineRule="auto"/>
        <w:jc w:val="left"/>
        <w:outlineLvl w:val="0"/>
        <w:rPr>
          <w:noProof/>
        </w:rPr>
      </w:pPr>
    </w:p>
    <w:p w:rsidR="002E6D58" w:rsidRDefault="002E6D58" w:rsidP="00EF6797">
      <w:pPr>
        <w:spacing w:line="300" w:lineRule="auto"/>
        <w:jc w:val="left"/>
        <w:outlineLvl w:val="0"/>
        <w:rPr>
          <w:noProof/>
        </w:rPr>
      </w:pPr>
    </w:p>
    <w:p w:rsidR="0008051B" w:rsidRDefault="002E6D58" w:rsidP="00EF6797">
      <w:pPr>
        <w:spacing w:line="300" w:lineRule="auto"/>
        <w:jc w:val="left"/>
        <w:outlineLvl w:val="0"/>
        <w:rPr>
          <w:b/>
          <w:sz w:val="24"/>
        </w:rPr>
      </w:pPr>
      <w:r>
        <w:rPr>
          <w:noProof/>
        </w:rPr>
        <w:drawing>
          <wp:inline distT="0" distB="0" distL="0" distR="0" wp14:anchorId="6677AF57" wp14:editId="5AB73015">
            <wp:extent cx="5274310" cy="28422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42260"/>
                    </a:xfrm>
                    <a:prstGeom prst="rect">
                      <a:avLst/>
                    </a:prstGeom>
                  </pic:spPr>
                </pic:pic>
              </a:graphicData>
            </a:graphic>
          </wp:inline>
        </w:drawing>
      </w:r>
    </w:p>
    <w:p w:rsidR="002E6D58" w:rsidRDefault="002E6D58" w:rsidP="00EF6797">
      <w:pPr>
        <w:spacing w:line="300" w:lineRule="auto"/>
        <w:jc w:val="left"/>
        <w:outlineLvl w:val="0"/>
        <w:rPr>
          <w:b/>
          <w:sz w:val="24"/>
        </w:rPr>
      </w:pPr>
    </w:p>
    <w:p w:rsidR="002E6D58" w:rsidRDefault="00836364" w:rsidP="00836364">
      <w:pPr>
        <w:spacing w:line="300" w:lineRule="auto"/>
        <w:jc w:val="center"/>
        <w:outlineLvl w:val="0"/>
        <w:rPr>
          <w:noProof/>
        </w:rPr>
      </w:pPr>
      <w:r>
        <w:rPr>
          <w:noProof/>
        </w:rPr>
        <w:lastRenderedPageBreak/>
        <w:drawing>
          <wp:inline distT="0" distB="0" distL="0" distR="0" wp14:anchorId="476A86E4" wp14:editId="5776D0E7">
            <wp:extent cx="4870450" cy="3142982"/>
            <wp:effectExtent l="0" t="0" r="635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190" cy="3146686"/>
                    </a:xfrm>
                    <a:prstGeom prst="rect">
                      <a:avLst/>
                    </a:prstGeom>
                  </pic:spPr>
                </pic:pic>
              </a:graphicData>
            </a:graphic>
          </wp:inline>
        </w:drawing>
      </w:r>
    </w:p>
    <w:p w:rsidR="002E6D58" w:rsidRDefault="002E6D58" w:rsidP="00EF6797">
      <w:pPr>
        <w:spacing w:line="300" w:lineRule="auto"/>
        <w:jc w:val="left"/>
        <w:outlineLvl w:val="0"/>
        <w:rPr>
          <w:noProof/>
        </w:rPr>
      </w:pPr>
    </w:p>
    <w:p w:rsidR="002E6D58" w:rsidRDefault="00B47C53" w:rsidP="00B47C53">
      <w:pPr>
        <w:spacing w:line="300" w:lineRule="auto"/>
        <w:jc w:val="center"/>
        <w:outlineLvl w:val="0"/>
        <w:rPr>
          <w:noProof/>
        </w:rPr>
      </w:pPr>
      <w:r>
        <w:rPr>
          <w:noProof/>
        </w:rPr>
        <w:drawing>
          <wp:inline distT="0" distB="0" distL="0" distR="0" wp14:anchorId="140AA45F" wp14:editId="77508855">
            <wp:extent cx="1276350" cy="12287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6350" cy="1228725"/>
                    </a:xfrm>
                    <a:prstGeom prst="rect">
                      <a:avLst/>
                    </a:prstGeom>
                  </pic:spPr>
                </pic:pic>
              </a:graphicData>
            </a:graphic>
          </wp:inline>
        </w:drawing>
      </w:r>
    </w:p>
    <w:p w:rsidR="002E6D58" w:rsidRDefault="002E6D58" w:rsidP="00EF6797">
      <w:pPr>
        <w:spacing w:line="300" w:lineRule="auto"/>
        <w:jc w:val="left"/>
        <w:outlineLvl w:val="0"/>
        <w:rPr>
          <w:b/>
          <w:sz w:val="24"/>
        </w:rPr>
      </w:pPr>
      <w:r>
        <w:rPr>
          <w:rFonts w:hint="eastAsia"/>
          <w:b/>
          <w:sz w:val="24"/>
        </w:rPr>
        <w:t>2</w:t>
      </w:r>
      <w:r>
        <w:rPr>
          <w:rFonts w:hint="eastAsia"/>
          <w:b/>
          <w:sz w:val="24"/>
        </w:rPr>
        <w:t>．</w:t>
      </w:r>
    </w:p>
    <w:p w:rsidR="002E6D58" w:rsidRDefault="002E6D58" w:rsidP="00EF6797">
      <w:pPr>
        <w:spacing w:line="300" w:lineRule="auto"/>
        <w:jc w:val="left"/>
        <w:outlineLvl w:val="0"/>
        <w:rPr>
          <w:b/>
          <w:sz w:val="24"/>
        </w:rPr>
      </w:pPr>
    </w:p>
    <w:p w:rsidR="0008051B" w:rsidRDefault="008E3860" w:rsidP="00B47C53">
      <w:pPr>
        <w:spacing w:line="300" w:lineRule="auto"/>
        <w:jc w:val="center"/>
        <w:outlineLvl w:val="0"/>
        <w:rPr>
          <w:noProof/>
        </w:rPr>
      </w:pPr>
      <w:r>
        <w:rPr>
          <w:noProof/>
        </w:rPr>
        <w:drawing>
          <wp:inline distT="0" distB="0" distL="0" distR="0" wp14:anchorId="0A0352C8" wp14:editId="56E07907">
            <wp:extent cx="5274310" cy="21463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46300"/>
                    </a:xfrm>
                    <a:prstGeom prst="rect">
                      <a:avLst/>
                    </a:prstGeom>
                  </pic:spPr>
                </pic:pic>
              </a:graphicData>
            </a:graphic>
          </wp:inline>
        </w:drawing>
      </w:r>
    </w:p>
    <w:p w:rsidR="008E3860" w:rsidRDefault="008E3860" w:rsidP="00B47C53">
      <w:pPr>
        <w:spacing w:line="300" w:lineRule="auto"/>
        <w:jc w:val="center"/>
        <w:outlineLvl w:val="0"/>
        <w:rPr>
          <w:rFonts w:hint="eastAsia"/>
          <w:noProof/>
        </w:rPr>
      </w:pPr>
    </w:p>
    <w:p w:rsidR="002E6D58" w:rsidRDefault="008A5C34" w:rsidP="00B47C53">
      <w:pPr>
        <w:spacing w:line="300" w:lineRule="auto"/>
        <w:jc w:val="center"/>
        <w:outlineLvl w:val="0"/>
        <w:rPr>
          <w:noProof/>
        </w:rPr>
      </w:pPr>
      <w:r>
        <w:rPr>
          <w:noProof/>
        </w:rPr>
        <w:drawing>
          <wp:inline distT="0" distB="0" distL="0" distR="0" wp14:anchorId="4F14E4C8" wp14:editId="1D38C1B0">
            <wp:extent cx="5274310" cy="7721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72160"/>
                    </a:xfrm>
                    <a:prstGeom prst="rect">
                      <a:avLst/>
                    </a:prstGeom>
                  </pic:spPr>
                </pic:pic>
              </a:graphicData>
            </a:graphic>
          </wp:inline>
        </w:drawing>
      </w:r>
    </w:p>
    <w:p w:rsidR="002E6D58" w:rsidRDefault="002E6D58" w:rsidP="00EF6797">
      <w:pPr>
        <w:spacing w:line="300" w:lineRule="auto"/>
        <w:jc w:val="left"/>
        <w:outlineLvl w:val="0"/>
        <w:rPr>
          <w:noProof/>
        </w:rPr>
      </w:pPr>
    </w:p>
    <w:p w:rsidR="002E6D58" w:rsidRDefault="002E6D58" w:rsidP="00EF6797">
      <w:pPr>
        <w:spacing w:line="300" w:lineRule="auto"/>
        <w:jc w:val="left"/>
        <w:outlineLvl w:val="0"/>
        <w:rPr>
          <w:noProof/>
        </w:rPr>
      </w:pPr>
    </w:p>
    <w:p w:rsidR="0008051B" w:rsidRDefault="0057481A" w:rsidP="0008051B">
      <w:pPr>
        <w:rPr>
          <w:b/>
          <w:sz w:val="24"/>
        </w:rPr>
      </w:pPr>
      <w:r w:rsidRPr="00B077BD">
        <w:rPr>
          <w:rFonts w:hint="eastAsia"/>
          <w:b/>
          <w:sz w:val="24"/>
        </w:rPr>
        <w:t>3.</w:t>
      </w:r>
    </w:p>
    <w:p w:rsidR="002E6D58" w:rsidRPr="00B077BD" w:rsidRDefault="002E6D58" w:rsidP="0008051B">
      <w:pPr>
        <w:rPr>
          <w:rFonts w:hint="eastAsia"/>
          <w:b/>
          <w:sz w:val="24"/>
        </w:rPr>
      </w:pPr>
      <w:bookmarkStart w:id="0" w:name="_GoBack"/>
      <w:bookmarkEnd w:id="0"/>
    </w:p>
    <w:p w:rsidR="00B077BD" w:rsidRDefault="00B077BD" w:rsidP="00A234AC">
      <w:pPr>
        <w:jc w:val="center"/>
        <w:rPr>
          <w:rFonts w:ascii="等线" w:eastAsia="等线" w:hAnsi="等线"/>
          <w:szCs w:val="22"/>
        </w:rPr>
      </w:pPr>
      <w:r>
        <w:rPr>
          <w:noProof/>
        </w:rPr>
        <w:drawing>
          <wp:inline distT="0" distB="0" distL="0" distR="0" wp14:anchorId="11117E98" wp14:editId="703DC153">
            <wp:extent cx="5274310" cy="26352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35250"/>
                    </a:xfrm>
                    <a:prstGeom prst="rect">
                      <a:avLst/>
                    </a:prstGeom>
                  </pic:spPr>
                </pic:pic>
              </a:graphicData>
            </a:graphic>
          </wp:inline>
        </w:drawing>
      </w:r>
    </w:p>
    <w:p w:rsidR="0008051B" w:rsidRDefault="0008051B" w:rsidP="00EF6797">
      <w:pPr>
        <w:spacing w:line="300" w:lineRule="auto"/>
        <w:jc w:val="left"/>
        <w:outlineLvl w:val="0"/>
        <w:rPr>
          <w:rFonts w:hint="eastAsia"/>
          <w:noProof/>
        </w:rPr>
      </w:pPr>
    </w:p>
    <w:p w:rsidR="0008051B" w:rsidRPr="0008051B" w:rsidRDefault="0008051B" w:rsidP="00EF6797">
      <w:pPr>
        <w:spacing w:line="300" w:lineRule="auto"/>
        <w:jc w:val="left"/>
        <w:outlineLvl w:val="0"/>
        <w:rPr>
          <w:b/>
          <w:sz w:val="24"/>
        </w:rPr>
      </w:pPr>
    </w:p>
    <w:p w:rsidR="00EF6797" w:rsidRDefault="00EF6797" w:rsidP="00EF6797">
      <w:pPr>
        <w:rPr>
          <w:b/>
          <w:sz w:val="24"/>
        </w:rPr>
      </w:pPr>
      <w:r>
        <w:rPr>
          <w:rFonts w:hint="eastAsia"/>
          <w:b/>
          <w:sz w:val="24"/>
        </w:rPr>
        <w:t>六</w:t>
      </w:r>
      <w:r w:rsidRPr="008215C5">
        <w:rPr>
          <w:b/>
          <w:sz w:val="24"/>
        </w:rPr>
        <w:t>、</w:t>
      </w:r>
      <w:r>
        <w:rPr>
          <w:rFonts w:hint="eastAsia"/>
          <w:b/>
          <w:sz w:val="24"/>
        </w:rPr>
        <w:t>实验小结</w:t>
      </w:r>
    </w:p>
    <w:p w:rsidR="00C30860" w:rsidRPr="00EF6797" w:rsidRDefault="00A234AC">
      <w:pPr>
        <w:rPr>
          <w:rFonts w:hint="eastAsia"/>
        </w:rPr>
      </w:pPr>
      <w:r>
        <w:rPr>
          <w:rFonts w:hint="eastAsia"/>
        </w:rPr>
        <w:t xml:space="preserve"> </w:t>
      </w:r>
      <w:r>
        <w:t xml:space="preserve">   </w:t>
      </w:r>
      <w:r>
        <w:rPr>
          <w:rFonts w:hint="eastAsia"/>
        </w:rPr>
        <w:t>本次实验把所有关于工厂的设计模式集中绘制。依次用了简单工厂，工厂方法，抽象工厂。实验过程中，简单工厂方法和抽象工厂模式没有出现的问题，但是工厂方法出现异常。主要是具体工厂实现抽象工厂时候，</w:t>
      </w:r>
      <w:r>
        <w:rPr>
          <w:rFonts w:hint="eastAsia"/>
        </w:rPr>
        <w:t>eclipse</w:t>
      </w:r>
      <w:r>
        <w:rPr>
          <w:rFonts w:hint="eastAsia"/>
        </w:rPr>
        <w:t>在具体工厂的</w:t>
      </w:r>
      <w:r>
        <w:rPr>
          <w:rFonts w:hint="eastAsia"/>
        </w:rPr>
        <w:t>implement</w:t>
      </w:r>
      <w:r>
        <w:rPr>
          <w:rFonts w:hint="eastAsia"/>
        </w:rPr>
        <w:t>时，总是报错具体工厂必须为抽象类才能实现，导致程序无法运行。</w:t>
      </w:r>
    </w:p>
    <w:sectPr w:rsidR="00C30860" w:rsidRPr="00EF67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97"/>
    <w:rsid w:val="0008051B"/>
    <w:rsid w:val="00192186"/>
    <w:rsid w:val="002A6B6E"/>
    <w:rsid w:val="002E6D58"/>
    <w:rsid w:val="0030715D"/>
    <w:rsid w:val="0057481A"/>
    <w:rsid w:val="00761828"/>
    <w:rsid w:val="00836364"/>
    <w:rsid w:val="008A5C34"/>
    <w:rsid w:val="008E3860"/>
    <w:rsid w:val="00A107C0"/>
    <w:rsid w:val="00A234AC"/>
    <w:rsid w:val="00B077BD"/>
    <w:rsid w:val="00B47C53"/>
    <w:rsid w:val="00CA052D"/>
    <w:rsid w:val="00EF6797"/>
    <w:rsid w:val="00FD2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6482"/>
  <w15:chartTrackingRefBased/>
  <w15:docId w15:val="{9BB20858-4B94-4A61-A1BC-DE1486CB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679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051B"/>
    <w:rPr>
      <w:sz w:val="18"/>
      <w:szCs w:val="18"/>
    </w:rPr>
  </w:style>
  <w:style w:type="character" w:customStyle="1" w:styleId="a4">
    <w:name w:val="批注框文本 字符"/>
    <w:basedOn w:val="a0"/>
    <w:link w:val="a3"/>
    <w:uiPriority w:val="99"/>
    <w:semiHidden/>
    <w:rsid w:val="0008051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Microsoft_Visio_2003-2010___.vsd"/><Relationship Id="rId11" Type="http://schemas.openxmlformats.org/officeDocument/2006/relationships/image" Target="media/image7.png"/><Relationship Id="rId5" Type="http://schemas.openxmlformats.org/officeDocument/2006/relationships/image" Target="media/image2.emf"/><Relationship Id="rId10" Type="http://schemas.openxmlformats.org/officeDocument/2006/relationships/image" Target="media/image6.png"/><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arah J</cp:lastModifiedBy>
  <cp:revision>9</cp:revision>
  <dcterms:created xsi:type="dcterms:W3CDTF">2019-03-19T09:37:00Z</dcterms:created>
  <dcterms:modified xsi:type="dcterms:W3CDTF">2019-04-01T11:59:00Z</dcterms:modified>
</cp:coreProperties>
</file>