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087" w:rsidRDefault="00282FE6" w:rsidP="000D26A0">
      <w:pPr>
        <w:spacing w:line="300" w:lineRule="exact"/>
        <w:rPr>
          <w:rFonts w:ascii="Tahoma" w:eastAsia="宋体" w:hAnsi="Tahoma" w:cs="Tahoma"/>
          <w:kern w:val="0"/>
          <w:szCs w:val="21"/>
        </w:rPr>
      </w:pPr>
      <w:r w:rsidRPr="000D26A0">
        <w:rPr>
          <w:rFonts w:ascii="Tahoma" w:eastAsia="宋体" w:hAnsi="Tahoma" w:cs="Tahoma" w:hint="eastAsia"/>
          <w:kern w:val="0"/>
          <w:szCs w:val="21"/>
        </w:rPr>
        <w:t>编程序复习题</w:t>
      </w:r>
    </w:p>
    <w:p w:rsidR="00287D22" w:rsidRDefault="00287D22" w:rsidP="000D26A0">
      <w:pPr>
        <w:spacing w:line="300" w:lineRule="exact"/>
        <w:rPr>
          <w:rFonts w:ascii="Tahoma" w:eastAsia="宋体" w:hAnsi="Tahoma" w:cs="Tahoma"/>
          <w:kern w:val="0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6096"/>
      </w:tblGrid>
      <w:tr w:rsidR="00D85681" w:rsidRPr="00287D22" w:rsidTr="002D54B1">
        <w:tc>
          <w:tcPr>
            <w:tcW w:w="1242" w:type="dxa"/>
          </w:tcPr>
          <w:p w:rsidR="00D85681" w:rsidRPr="00287D22" w:rsidRDefault="00D85681" w:rsidP="000D26A0">
            <w:pPr>
              <w:spacing w:line="300" w:lineRule="exact"/>
              <w:rPr>
                <w:rFonts w:ascii="Tahoma" w:eastAsia="宋体" w:hAnsi="Tahoma" w:cs="Tahoma"/>
                <w:b/>
                <w:kern w:val="0"/>
                <w:szCs w:val="21"/>
              </w:rPr>
            </w:pPr>
            <w:r w:rsidRPr="00287D22">
              <w:rPr>
                <w:rFonts w:ascii="Tahoma" w:eastAsia="宋体" w:hAnsi="Tahoma" w:cs="Tahoma"/>
                <w:b/>
                <w:kern w:val="0"/>
                <w:szCs w:val="21"/>
              </w:rPr>
              <w:t>阶段</w:t>
            </w:r>
          </w:p>
        </w:tc>
        <w:tc>
          <w:tcPr>
            <w:tcW w:w="6096" w:type="dxa"/>
          </w:tcPr>
          <w:p w:rsidR="00D85681" w:rsidRPr="00287D22" w:rsidRDefault="00D85681" w:rsidP="000D26A0">
            <w:pPr>
              <w:spacing w:line="300" w:lineRule="exact"/>
              <w:rPr>
                <w:rFonts w:ascii="Tahoma" w:eastAsia="宋体" w:hAnsi="Tahoma" w:cs="Tahoma"/>
                <w:b/>
                <w:kern w:val="0"/>
                <w:szCs w:val="21"/>
              </w:rPr>
            </w:pPr>
            <w:bookmarkStart w:id="0" w:name="_GoBack"/>
            <w:bookmarkEnd w:id="0"/>
            <w:r w:rsidRPr="00287D22">
              <w:rPr>
                <w:rFonts w:ascii="Tahoma" w:eastAsia="宋体" w:hAnsi="Tahoma" w:cs="Tahoma" w:hint="eastAsia"/>
                <w:b/>
                <w:kern w:val="0"/>
                <w:szCs w:val="21"/>
              </w:rPr>
              <w:t xml:space="preserve">           </w:t>
            </w:r>
            <w:r w:rsidRPr="00287D22">
              <w:rPr>
                <w:rFonts w:ascii="Tahoma" w:eastAsia="宋体" w:hAnsi="Tahoma" w:cs="Tahoma" w:hint="eastAsia"/>
                <w:b/>
                <w:kern w:val="0"/>
                <w:szCs w:val="21"/>
              </w:rPr>
              <w:t>要求</w:t>
            </w:r>
          </w:p>
        </w:tc>
      </w:tr>
      <w:tr w:rsidR="00D85681" w:rsidTr="002D54B1">
        <w:tc>
          <w:tcPr>
            <w:tcW w:w="1242" w:type="dxa"/>
          </w:tcPr>
          <w:p w:rsidR="00D85681" w:rsidRDefault="00D85681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</w:p>
          <w:p w:rsidR="00D85681" w:rsidRDefault="00D85681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15</w:t>
            </w:r>
            <w:r>
              <w:rPr>
                <w:rFonts w:ascii="Tahoma" w:eastAsia="宋体" w:hAnsi="Tahoma" w:cs="Tahoma"/>
                <w:kern w:val="0"/>
                <w:szCs w:val="21"/>
              </w:rPr>
              <w:t>，</w:t>
            </w:r>
            <w:r>
              <w:rPr>
                <w:rFonts w:ascii="Tahoma" w:eastAsia="宋体" w:hAnsi="Tahoma" w:cs="Tahoma"/>
                <w:kern w:val="0"/>
                <w:szCs w:val="21"/>
              </w:rPr>
              <w:t>16</w:t>
            </w:r>
            <w:r>
              <w:rPr>
                <w:rFonts w:ascii="Tahoma" w:eastAsia="宋体" w:hAnsi="Tahoma" w:cs="Tahoma"/>
                <w:kern w:val="0"/>
                <w:szCs w:val="21"/>
              </w:rPr>
              <w:t>周</w:t>
            </w:r>
          </w:p>
        </w:tc>
        <w:tc>
          <w:tcPr>
            <w:tcW w:w="6096" w:type="dxa"/>
          </w:tcPr>
          <w:p w:rsidR="00D85681" w:rsidRDefault="00D85681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</w:p>
          <w:p w:rsidR="00D85681" w:rsidRPr="00ED095E" w:rsidRDefault="00D85681" w:rsidP="00ED095E">
            <w:pPr>
              <w:spacing w:line="300" w:lineRule="exact"/>
              <w:ind w:left="1046" w:hangingChars="498" w:hanging="1046"/>
              <w:rPr>
                <w:rFonts w:ascii="Tahoma" w:eastAsia="宋体" w:hAnsi="Tahoma" w:cs="Tahoma"/>
                <w:kern w:val="0"/>
                <w:szCs w:val="21"/>
              </w:rPr>
            </w:pPr>
            <w:r w:rsidRPr="00ED095E">
              <w:rPr>
                <w:rFonts w:ascii="Tahoma" w:eastAsia="宋体" w:hAnsi="Tahoma" w:cs="Tahoma"/>
                <w:color w:val="FF0000"/>
                <w:kern w:val="0"/>
                <w:szCs w:val="21"/>
              </w:rPr>
              <w:t>复习目标</w:t>
            </w:r>
            <w:r w:rsidRPr="00ED095E">
              <w:rPr>
                <w:rFonts w:ascii="Tahoma" w:eastAsia="宋体" w:hAnsi="Tahoma" w:cs="Tahoma"/>
                <w:kern w:val="0"/>
                <w:szCs w:val="21"/>
              </w:rPr>
              <w:t>：独立设计</w:t>
            </w:r>
            <w:proofErr w:type="gramStart"/>
            <w:r w:rsidRPr="00ED095E">
              <w:rPr>
                <w:rFonts w:ascii="Tahoma" w:eastAsia="宋体" w:hAnsi="Tahoma" w:cs="Tahoma"/>
                <w:kern w:val="0"/>
                <w:szCs w:val="21"/>
              </w:rPr>
              <w:t>完成</w:t>
            </w:r>
            <w:r w:rsidRPr="00ED095E">
              <w:rPr>
                <w:rFonts w:ascii="Tahoma" w:eastAsia="宋体" w:hAnsi="Tahoma" w:cs="Tahoma"/>
                <w:kern w:val="0"/>
                <w:szCs w:val="21"/>
              </w:rPr>
              <w:t>圆类</w:t>
            </w:r>
            <w:proofErr w:type="gramEnd"/>
            <w:r w:rsidRPr="00ED095E">
              <w:rPr>
                <w:rFonts w:ascii="Tahoma" w:eastAsia="宋体" w:hAnsi="Tahoma" w:cs="Tahoma"/>
                <w:kern w:val="0"/>
                <w:szCs w:val="21"/>
              </w:rPr>
              <w:t>Circle</w:t>
            </w:r>
            <w:r w:rsidRPr="00ED095E">
              <w:rPr>
                <w:rFonts w:ascii="Tahoma" w:eastAsia="宋体" w:hAnsi="Tahoma" w:cs="Tahoma"/>
                <w:kern w:val="0"/>
                <w:szCs w:val="21"/>
              </w:rPr>
              <w:t>、</w:t>
            </w:r>
            <w:r w:rsidRPr="00ED095E">
              <w:rPr>
                <w:rFonts w:ascii="Tahoma" w:eastAsia="宋体" w:hAnsi="Tahoma" w:cs="Tahoma"/>
                <w:kern w:val="0"/>
                <w:szCs w:val="21"/>
              </w:rPr>
              <w:t>圆柱类</w:t>
            </w:r>
            <w:r w:rsidRPr="00ED095E">
              <w:rPr>
                <w:rFonts w:ascii="Tahoma" w:eastAsia="宋体" w:hAnsi="Tahoma" w:cs="Tahoma"/>
                <w:kern w:val="0"/>
                <w:szCs w:val="21"/>
              </w:rPr>
              <w:t>Cylinder</w:t>
            </w:r>
            <w:r w:rsidRPr="00ED095E">
              <w:rPr>
                <w:rFonts w:ascii="Tahoma" w:eastAsia="宋体" w:hAnsi="Tahoma" w:cs="Tahoma" w:hint="eastAsia"/>
                <w:kern w:val="0"/>
                <w:szCs w:val="21"/>
              </w:rPr>
              <w:t>及</w:t>
            </w:r>
            <w:r w:rsidRPr="00ED095E">
              <w:rPr>
                <w:rFonts w:ascii="Tahoma" w:eastAsia="宋体" w:hAnsi="Tahoma" w:cs="Tahoma"/>
                <w:kern w:val="0"/>
                <w:szCs w:val="21"/>
              </w:rPr>
              <w:t>Test</w:t>
            </w:r>
            <w:proofErr w:type="gramStart"/>
            <w:r w:rsidRPr="00ED095E">
              <w:rPr>
                <w:rFonts w:ascii="Tahoma" w:eastAsia="宋体" w:hAnsi="Tahoma" w:cs="Tahoma"/>
                <w:kern w:val="0"/>
                <w:szCs w:val="21"/>
              </w:rPr>
              <w:t>类并能</w:t>
            </w:r>
            <w:proofErr w:type="gramEnd"/>
            <w:r w:rsidRPr="00ED095E">
              <w:rPr>
                <w:rFonts w:ascii="Tahoma" w:eastAsia="宋体" w:hAnsi="Tahoma" w:cs="Tahoma"/>
                <w:kern w:val="0"/>
                <w:szCs w:val="21"/>
              </w:rPr>
              <w:t>运行，结果符合要求</w:t>
            </w:r>
          </w:p>
          <w:p w:rsidR="00D85681" w:rsidRPr="00ED095E" w:rsidRDefault="00D85681" w:rsidP="00287D22">
            <w:pPr>
              <w:spacing w:line="300" w:lineRule="exact"/>
              <w:ind w:left="1046" w:hangingChars="498" w:hanging="1046"/>
              <w:rPr>
                <w:rFonts w:ascii="Tahoma" w:eastAsia="宋体" w:hAnsi="Tahoma" w:cs="Tahoma"/>
                <w:kern w:val="0"/>
                <w:szCs w:val="21"/>
              </w:rPr>
            </w:pPr>
          </w:p>
          <w:p w:rsidR="00D85681" w:rsidRPr="00ED095E" w:rsidRDefault="00D85681" w:rsidP="00ED095E">
            <w:pPr>
              <w:spacing w:line="300" w:lineRule="exact"/>
              <w:ind w:left="1046" w:hangingChars="498" w:hanging="1046"/>
              <w:rPr>
                <w:rFonts w:ascii="Tahoma" w:eastAsia="宋体" w:hAnsi="Tahoma" w:cs="Tahoma"/>
                <w:kern w:val="0"/>
                <w:szCs w:val="21"/>
              </w:rPr>
            </w:pPr>
            <w:r w:rsidRPr="00ED095E">
              <w:rPr>
                <w:rFonts w:ascii="Tahoma" w:eastAsia="宋体" w:hAnsi="Tahoma" w:cs="Tahoma"/>
                <w:kern w:val="0"/>
                <w:szCs w:val="21"/>
              </w:rPr>
              <w:t>运行</w:t>
            </w:r>
            <w:r>
              <w:rPr>
                <w:rFonts w:ascii="Tahoma" w:eastAsia="宋体" w:hAnsi="Tahoma" w:cs="Tahoma"/>
                <w:kern w:val="0"/>
                <w:szCs w:val="21"/>
              </w:rPr>
              <w:t>两</w:t>
            </w:r>
            <w:r w:rsidRPr="00ED095E">
              <w:rPr>
                <w:rFonts w:ascii="Tahoma" w:eastAsia="宋体" w:hAnsi="Tahoma" w:cs="Tahoma"/>
                <w:kern w:val="0"/>
                <w:szCs w:val="21"/>
              </w:rPr>
              <w:t>次，按样例要求，输入不同数据，观察运行结果</w:t>
            </w:r>
          </w:p>
          <w:p w:rsidR="00D85681" w:rsidRPr="00ED095E" w:rsidRDefault="00D85681" w:rsidP="00287D22">
            <w:pPr>
              <w:spacing w:line="300" w:lineRule="exact"/>
              <w:ind w:left="1046" w:hangingChars="498" w:hanging="1046"/>
              <w:rPr>
                <w:rFonts w:ascii="Tahoma" w:eastAsia="宋体" w:hAnsi="Tahoma" w:cs="Tahoma"/>
                <w:kern w:val="0"/>
                <w:szCs w:val="21"/>
              </w:rPr>
            </w:pPr>
          </w:p>
          <w:p w:rsidR="00D85681" w:rsidRPr="00ED095E" w:rsidRDefault="00D85681" w:rsidP="00D66812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  <w:r w:rsidRPr="00ED095E">
              <w:rPr>
                <w:rFonts w:ascii="Tahoma" w:eastAsia="宋体" w:hAnsi="Tahoma" w:cs="Tahoma"/>
                <w:kern w:val="0"/>
                <w:szCs w:val="21"/>
              </w:rPr>
              <w:t>能力要求（闭卷</w:t>
            </w:r>
            <w:r w:rsidRPr="00ED095E">
              <w:rPr>
                <w:rFonts w:ascii="Tahoma" w:eastAsia="宋体" w:hAnsi="Tahoma" w:cs="Tahoma"/>
                <w:kern w:val="0"/>
                <w:szCs w:val="21"/>
              </w:rPr>
              <w:t>--</w:t>
            </w:r>
            <w:proofErr w:type="gramStart"/>
            <w:r w:rsidRPr="00ED095E">
              <w:rPr>
                <w:rFonts w:ascii="Tahoma" w:eastAsia="宋体" w:hAnsi="Tahoma" w:cs="Tahoma"/>
                <w:color w:val="FF0000"/>
                <w:kern w:val="0"/>
                <w:szCs w:val="21"/>
              </w:rPr>
              <w:t>不</w:t>
            </w:r>
            <w:proofErr w:type="gramEnd"/>
            <w:r w:rsidRPr="00ED095E">
              <w:rPr>
                <w:rFonts w:ascii="Tahoma" w:eastAsia="宋体" w:hAnsi="Tahoma" w:cs="Tahoma"/>
                <w:color w:val="FF0000"/>
                <w:kern w:val="0"/>
                <w:szCs w:val="21"/>
              </w:rPr>
              <w:t>看书和其他资料</w:t>
            </w:r>
            <w:r w:rsidRPr="00ED095E">
              <w:rPr>
                <w:rFonts w:ascii="Tahoma" w:eastAsia="宋体" w:hAnsi="Tahoma" w:cs="Tahoma"/>
                <w:kern w:val="0"/>
                <w:szCs w:val="21"/>
              </w:rPr>
              <w:t>）</w:t>
            </w:r>
          </w:p>
          <w:p w:rsidR="00D85681" w:rsidRDefault="00D85681" w:rsidP="0043668B">
            <w:pPr>
              <w:spacing w:line="300" w:lineRule="exact"/>
              <w:ind w:firstLineChars="400" w:firstLine="840"/>
              <w:rPr>
                <w:rFonts w:ascii="Tahoma" w:eastAsia="宋体" w:hAnsi="Tahoma" w:cs="Tahoma"/>
                <w:kern w:val="0"/>
                <w:szCs w:val="21"/>
              </w:rPr>
            </w:pPr>
            <w:r w:rsidRPr="00ED095E">
              <w:rPr>
                <w:rFonts w:ascii="Tahoma" w:eastAsia="宋体" w:hAnsi="Tahoma" w:cs="Tahoma" w:hint="eastAsia"/>
                <w:kern w:val="0"/>
                <w:szCs w:val="21"/>
              </w:rPr>
              <w:t xml:space="preserve"> (</w:t>
            </w:r>
            <w:r w:rsidRPr="00ED095E">
              <w:rPr>
                <w:rFonts w:ascii="Tahoma" w:eastAsia="宋体" w:hAnsi="Tahoma" w:cs="Tahoma" w:hint="eastAsia"/>
                <w:kern w:val="0"/>
                <w:szCs w:val="21"/>
              </w:rPr>
              <w:t>时间要求：</w:t>
            </w:r>
            <w:r>
              <w:rPr>
                <w:rFonts w:ascii="Tahoma" w:eastAsia="宋体" w:hAnsi="Tahoma" w:cs="Tahoma" w:hint="eastAsia"/>
                <w:color w:val="FF0000"/>
                <w:kern w:val="0"/>
                <w:szCs w:val="21"/>
                <w:highlight w:val="green"/>
              </w:rPr>
              <w:t>20</w:t>
            </w:r>
            <w:r w:rsidRPr="00ED095E">
              <w:rPr>
                <w:rFonts w:ascii="Tahoma" w:eastAsia="宋体" w:hAnsi="Tahoma" w:cs="Tahoma" w:hint="eastAsia"/>
                <w:color w:val="FF0000"/>
                <w:kern w:val="0"/>
                <w:szCs w:val="21"/>
                <w:highlight w:val="green"/>
              </w:rPr>
              <w:t>分钟</w:t>
            </w:r>
            <w:r w:rsidRPr="00ED095E">
              <w:rPr>
                <w:rFonts w:ascii="Tahoma" w:eastAsia="宋体" w:hAnsi="Tahoma" w:cs="Tahoma" w:hint="eastAsia"/>
                <w:kern w:val="0"/>
                <w:szCs w:val="21"/>
              </w:rPr>
              <w:t>)</w:t>
            </w:r>
          </w:p>
        </w:tc>
      </w:tr>
    </w:tbl>
    <w:p w:rsidR="00282FE6" w:rsidRDefault="00282FE6" w:rsidP="000D26A0">
      <w:pPr>
        <w:spacing w:line="300" w:lineRule="exact"/>
        <w:rPr>
          <w:rFonts w:ascii="Tahoma" w:eastAsia="宋体" w:hAnsi="Tahoma" w:cs="Tahoma"/>
          <w:kern w:val="0"/>
          <w:szCs w:val="21"/>
        </w:rPr>
      </w:pPr>
    </w:p>
    <w:p w:rsidR="002B6322" w:rsidRPr="000D26A0" w:rsidRDefault="002B6322" w:rsidP="000D26A0">
      <w:pPr>
        <w:spacing w:line="300" w:lineRule="exact"/>
        <w:rPr>
          <w:szCs w:val="21"/>
        </w:rPr>
      </w:pPr>
    </w:p>
    <w:tbl>
      <w:tblPr>
        <w:tblW w:w="50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2"/>
        <w:gridCol w:w="8811"/>
      </w:tblGrid>
      <w:tr w:rsidR="00363C9B" w:rsidRPr="000D26A0" w:rsidTr="00744B25">
        <w:trPr>
          <w:tblCellSpacing w:w="7" w:type="dxa"/>
          <w:jc w:val="center"/>
        </w:trPr>
        <w:tc>
          <w:tcPr>
            <w:tcW w:w="0" w:type="auto"/>
            <w:shd w:val="clear" w:color="auto" w:fill="EFF1F7"/>
            <w:hideMark/>
          </w:tcPr>
          <w:p w:rsidR="00363C9B" w:rsidRPr="0042409B" w:rsidRDefault="00ED095E" w:rsidP="004526F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2</w:t>
            </w:r>
            <w:r w:rsidR="00363C9B" w:rsidRPr="0042409B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EFF1F7"/>
            <w:hideMark/>
          </w:tcPr>
          <w:p w:rsidR="00ED095E" w:rsidRPr="0042409B" w:rsidRDefault="00ED095E" w:rsidP="00ED095E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proofErr w:type="gramStart"/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从圆类</w:t>
            </w:r>
            <w:proofErr w:type="gramEnd"/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Circle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派生出圆柱类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Cylinder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。</w:t>
            </w:r>
          </w:p>
          <w:p w:rsidR="00363C9B" w:rsidRDefault="00363C9B" w:rsidP="004526F2">
            <w:pPr>
              <w:widowControl/>
              <w:spacing w:before="100" w:beforeAutospacing="1" w:after="24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【问题描述】</w:t>
            </w:r>
          </w:p>
          <w:p w:rsidR="00FC64DC" w:rsidRDefault="00ED095E" w:rsidP="00ED095E">
            <w:pPr>
              <w:pStyle w:val="a3"/>
              <w:widowControl/>
              <w:spacing w:before="100" w:beforeAutospacing="1" w:after="240"/>
              <w:ind w:left="360" w:firstLineChars="0" w:firstLine="0"/>
              <w:jc w:val="left"/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</w:pP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【问题描述】</w:t>
            </w:r>
          </w:p>
          <w:p w:rsidR="00ED095E" w:rsidRPr="00FC64DC" w:rsidRDefault="00FC64DC" w:rsidP="00FC64DC">
            <w:pPr>
              <w:widowControl/>
              <w:spacing w:before="100" w:beforeAutospacing="1" w:after="24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FC64DC"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1</w:t>
            </w: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 xml:space="preserve">   </w:t>
            </w:r>
            <w:proofErr w:type="gramStart"/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定义圆类</w:t>
            </w:r>
            <w:proofErr w:type="gramEnd"/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Circle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，具有描述半径的成员变量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radius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，</w:t>
            </w:r>
            <w:proofErr w:type="gramStart"/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具有无参构造</w:t>
            </w:r>
            <w:proofErr w:type="gramEnd"/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方法和一个参数的构造方法，计算周长的成员方法</w:t>
            </w:r>
            <w:proofErr w:type="spellStart"/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getPerimeter</w:t>
            </w:r>
            <w:proofErr w:type="spellEnd"/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()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，计算面积的成员方法</w:t>
            </w:r>
            <w:proofErr w:type="spellStart"/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getArea</w:t>
            </w:r>
            <w:proofErr w:type="spellEnd"/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()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。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</w:r>
            <w:r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 xml:space="preserve">   </w:t>
            </w:r>
            <w:proofErr w:type="gramStart"/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从圆类</w:t>
            </w:r>
            <w:proofErr w:type="gramEnd"/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Circle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派生出圆柱类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Cylinder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，添加描述圆柱体高度的成员变量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height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，一个参数的构造方法，计算圆柱表面积的成员方法</w:t>
            </w:r>
            <w:proofErr w:type="spellStart"/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getSurfaceArea</w:t>
            </w:r>
            <w:proofErr w:type="spellEnd"/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()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，计算体积的成员方法</w:t>
            </w:r>
            <w:proofErr w:type="spellStart"/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getVol</w:t>
            </w:r>
            <w:proofErr w:type="spellEnd"/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()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。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>3</w:t>
            </w: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 xml:space="preserve">   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在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Test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类的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main()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方法中，</w:t>
            </w:r>
            <w:proofErr w:type="gramStart"/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创建圆类和</w:t>
            </w:r>
            <w:proofErr w:type="gramEnd"/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圆柱类的对象，从键盘输入圆的半径，圆柱体的底面半径和高，计算并显示圆的面积和周长，圆柱的表面积和体积。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【样例输入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】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</w:r>
            <w:r w:rsidR="00ED095E" w:rsidRPr="00FC64DC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5</w:t>
            </w:r>
            <w:r w:rsidR="00ED095E" w:rsidRPr="00FC64DC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br/>
              <w:t>3 8</w:t>
            </w:r>
            <w:r w:rsidR="00ED095E" w:rsidRPr="00FC64DC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br/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【样例输出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】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  <w:t>Perimeter:31.41592653589793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  <w:t>Area:78.53981633974483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  <w:t>Surface area:207.34511513692635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  <w:t>Volume:226.1946710584651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【样例输入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2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】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</w:r>
            <w:r w:rsidR="00ED095E" w:rsidRPr="00FC64DC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3.10</w:t>
            </w:r>
            <w:r w:rsidR="00ED095E" w:rsidRPr="00FC64DC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br/>
              <w:t>6.28 9.21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【样例输出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2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t>】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  <w:t>Perimeter:19.477874452256717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  <w:t>Area:30.190705400997913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  <w:t>Surface area:611.2106737635702</w:t>
            </w:r>
            <w:r w:rsidR="00ED095E" w:rsidRPr="00FC64DC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  <w:t>Volume:1141.113360802982</w:t>
            </w:r>
          </w:p>
        </w:tc>
      </w:tr>
    </w:tbl>
    <w:p w:rsidR="00985225" w:rsidRPr="00985225" w:rsidRDefault="00985225" w:rsidP="00FC64DC">
      <w:pPr>
        <w:pStyle w:val="a3"/>
        <w:spacing w:line="300" w:lineRule="exact"/>
        <w:ind w:left="360" w:firstLineChars="0" w:firstLine="0"/>
        <w:rPr>
          <w:color w:val="FF0000"/>
          <w:szCs w:val="21"/>
        </w:rPr>
      </w:pPr>
    </w:p>
    <w:sectPr w:rsidR="00985225" w:rsidRPr="00985225" w:rsidSect="00DC1821">
      <w:pgSz w:w="11906" w:h="16838"/>
      <w:pgMar w:top="1440" w:right="1134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8D3" w:rsidRDefault="00BA18D3" w:rsidP="00B20087">
      <w:r>
        <w:separator/>
      </w:r>
    </w:p>
  </w:endnote>
  <w:endnote w:type="continuationSeparator" w:id="0">
    <w:p w:rsidR="00BA18D3" w:rsidRDefault="00BA18D3" w:rsidP="00B20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8D3" w:rsidRDefault="00BA18D3" w:rsidP="00B20087">
      <w:r>
        <w:separator/>
      </w:r>
    </w:p>
  </w:footnote>
  <w:footnote w:type="continuationSeparator" w:id="0">
    <w:p w:rsidR="00BA18D3" w:rsidRDefault="00BA18D3" w:rsidP="00B20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4263A"/>
    <w:multiLevelType w:val="hybridMultilevel"/>
    <w:tmpl w:val="A3E87A74"/>
    <w:lvl w:ilvl="0" w:tplc="D9C4CE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3524AC"/>
    <w:multiLevelType w:val="hybridMultilevel"/>
    <w:tmpl w:val="64C2CD64"/>
    <w:lvl w:ilvl="0" w:tplc="8ABCBA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D23"/>
    <w:rsid w:val="00004594"/>
    <w:rsid w:val="00022F9E"/>
    <w:rsid w:val="000C2D64"/>
    <w:rsid w:val="000D26A0"/>
    <w:rsid w:val="00140B8C"/>
    <w:rsid w:val="001B4F3C"/>
    <w:rsid w:val="001E2209"/>
    <w:rsid w:val="001E5C5B"/>
    <w:rsid w:val="00253327"/>
    <w:rsid w:val="00282FE6"/>
    <w:rsid w:val="00283BF1"/>
    <w:rsid w:val="00287261"/>
    <w:rsid w:val="00287D22"/>
    <w:rsid w:val="002B6322"/>
    <w:rsid w:val="002D54B1"/>
    <w:rsid w:val="002F11B0"/>
    <w:rsid w:val="00363C9B"/>
    <w:rsid w:val="0038037E"/>
    <w:rsid w:val="003C3741"/>
    <w:rsid w:val="003C4B6C"/>
    <w:rsid w:val="0043668B"/>
    <w:rsid w:val="0044501A"/>
    <w:rsid w:val="004704C7"/>
    <w:rsid w:val="00476FD1"/>
    <w:rsid w:val="004E7089"/>
    <w:rsid w:val="004F7E9C"/>
    <w:rsid w:val="005030E4"/>
    <w:rsid w:val="0053240C"/>
    <w:rsid w:val="00543143"/>
    <w:rsid w:val="005724F2"/>
    <w:rsid w:val="0059698A"/>
    <w:rsid w:val="00685171"/>
    <w:rsid w:val="006B6E60"/>
    <w:rsid w:val="006F4C04"/>
    <w:rsid w:val="00745CC3"/>
    <w:rsid w:val="007C7152"/>
    <w:rsid w:val="008212B4"/>
    <w:rsid w:val="008C7838"/>
    <w:rsid w:val="00902F2E"/>
    <w:rsid w:val="00950383"/>
    <w:rsid w:val="00971942"/>
    <w:rsid w:val="009724D0"/>
    <w:rsid w:val="00985225"/>
    <w:rsid w:val="009B1ED6"/>
    <w:rsid w:val="00A11CE7"/>
    <w:rsid w:val="00AA1D8A"/>
    <w:rsid w:val="00AC57B4"/>
    <w:rsid w:val="00B17B34"/>
    <w:rsid w:val="00B20087"/>
    <w:rsid w:val="00B352D5"/>
    <w:rsid w:val="00B86D23"/>
    <w:rsid w:val="00BA18D3"/>
    <w:rsid w:val="00BC1470"/>
    <w:rsid w:val="00BC546B"/>
    <w:rsid w:val="00BD5D40"/>
    <w:rsid w:val="00BE4848"/>
    <w:rsid w:val="00BF1AF5"/>
    <w:rsid w:val="00C86E22"/>
    <w:rsid w:val="00D16224"/>
    <w:rsid w:val="00D66812"/>
    <w:rsid w:val="00D82FE9"/>
    <w:rsid w:val="00D85681"/>
    <w:rsid w:val="00DC1821"/>
    <w:rsid w:val="00DD3951"/>
    <w:rsid w:val="00E35A66"/>
    <w:rsid w:val="00E7686C"/>
    <w:rsid w:val="00EB1167"/>
    <w:rsid w:val="00ED095E"/>
    <w:rsid w:val="00EF0DC9"/>
    <w:rsid w:val="00FC64DC"/>
    <w:rsid w:val="00FC7516"/>
    <w:rsid w:val="00FC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D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2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0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00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0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0087"/>
    <w:rPr>
      <w:sz w:val="18"/>
      <w:szCs w:val="18"/>
    </w:rPr>
  </w:style>
  <w:style w:type="table" w:styleId="a6">
    <w:name w:val="Table Grid"/>
    <w:basedOn w:val="a1"/>
    <w:uiPriority w:val="59"/>
    <w:rsid w:val="00B20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D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2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0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00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0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0087"/>
    <w:rPr>
      <w:sz w:val="18"/>
      <w:szCs w:val="18"/>
    </w:rPr>
  </w:style>
  <w:style w:type="table" w:styleId="a6">
    <w:name w:val="Table Grid"/>
    <w:basedOn w:val="a1"/>
    <w:uiPriority w:val="59"/>
    <w:rsid w:val="00B20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97D54-FFA7-4C1B-B2B3-91CF1B9C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632</Characters>
  <Application>Microsoft Office Word</Application>
  <DocSecurity>0</DocSecurity>
  <Lines>5</Lines>
  <Paragraphs>1</Paragraphs>
  <ScaleCrop>false</ScaleCrop>
  <Company>Hewlett-Packard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guq</dc:creator>
  <cp:lastModifiedBy>guq</cp:lastModifiedBy>
  <cp:revision>9</cp:revision>
  <dcterms:created xsi:type="dcterms:W3CDTF">2019-05-31T14:30:00Z</dcterms:created>
  <dcterms:modified xsi:type="dcterms:W3CDTF">2019-05-31T14:36:00Z</dcterms:modified>
</cp:coreProperties>
</file>