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9E08" w14:textId="54C370ED" w:rsidR="00551AE1" w:rsidRPr="00CF2F7E" w:rsidRDefault="00551AE1" w:rsidP="004D19C9">
      <w:pPr>
        <w:pStyle w:val="ListParagraph"/>
        <w:numPr>
          <w:ilvl w:val="0"/>
          <w:numId w:val="1"/>
        </w:numPr>
        <w:rPr>
          <w:rFonts w:ascii="Times New Roman" w:hAnsi="Times New Roman" w:cs="Times New Roman"/>
          <w:b/>
          <w:bCs/>
          <w:sz w:val="26"/>
          <w:szCs w:val="26"/>
        </w:rPr>
      </w:pPr>
      <w:r w:rsidRPr="00CF2F7E">
        <w:rPr>
          <w:rFonts w:ascii="Times New Roman" w:hAnsi="Times New Roman" w:cs="Times New Roman"/>
          <w:b/>
          <w:bCs/>
          <w:color w:val="000000"/>
          <w:sz w:val="26"/>
          <w:szCs w:val="26"/>
        </w:rPr>
        <w:t xml:space="preserve">Nêu các </w:t>
      </w:r>
      <w:r w:rsidR="00432140" w:rsidRPr="00CF2F7E">
        <w:rPr>
          <w:rFonts w:ascii="Times New Roman" w:hAnsi="Times New Roman" w:cs="Times New Roman"/>
          <w:b/>
          <w:bCs/>
          <w:color w:val="000000"/>
          <w:sz w:val="26"/>
          <w:szCs w:val="26"/>
        </w:rPr>
        <w:t>chuẩn đầu ra</w:t>
      </w:r>
      <w:r w:rsidRPr="00CF2F7E">
        <w:rPr>
          <w:rFonts w:ascii="Times New Roman" w:hAnsi="Times New Roman" w:cs="Times New Roman"/>
          <w:b/>
          <w:bCs/>
          <w:color w:val="000000"/>
          <w:sz w:val="26"/>
          <w:szCs w:val="26"/>
        </w:rPr>
        <w:t xml:space="preserve"> của môn học CTDL và GT?</w:t>
      </w:r>
    </w:p>
    <w:p w14:paraId="156F51BB" w14:textId="49B039B6" w:rsidR="00BF6E7D" w:rsidRPr="00BF6E7D" w:rsidRDefault="00432140" w:rsidP="00BF6E7D">
      <w:pPr>
        <w:pStyle w:val="ListParagraph"/>
        <w:numPr>
          <w:ilvl w:val="0"/>
          <w:numId w:val="3"/>
        </w:numPr>
        <w:spacing w:line="360" w:lineRule="auto"/>
        <w:rPr>
          <w:rFonts w:ascii="Times New Roman" w:hAnsi="Times New Roman" w:cs="Times New Roman"/>
          <w:sz w:val="24"/>
          <w:szCs w:val="24"/>
        </w:rPr>
      </w:pPr>
      <w:r w:rsidRPr="00432140">
        <w:rPr>
          <w:rFonts w:ascii="Times New Roman" w:hAnsi="Times New Roman" w:cs="Times New Roman"/>
          <w:color w:val="000000"/>
          <w:sz w:val="24"/>
          <w:szCs w:val="24"/>
          <w:shd w:val="clear" w:color="auto" w:fill="FFFFFF"/>
        </w:rPr>
        <w:t>Xác định và phân biệt được cấu trúc dữ liệu và thuật toán</w:t>
      </w:r>
      <w:r w:rsidR="00CF2F7E">
        <w:rPr>
          <w:rFonts w:ascii="Times New Roman" w:hAnsi="Times New Roman" w:cs="Times New Roman"/>
          <w:color w:val="000000"/>
          <w:sz w:val="24"/>
          <w:szCs w:val="24"/>
          <w:shd w:val="clear" w:color="auto" w:fill="FFFFFF"/>
        </w:rPr>
        <w:t>.</w:t>
      </w:r>
    </w:p>
    <w:p w14:paraId="4D391793" w14:textId="7320111C" w:rsidR="003A6DB9" w:rsidRPr="003A6DB9" w:rsidRDefault="00BD36E8" w:rsidP="003A6DB9">
      <w:pPr>
        <w:pStyle w:val="ListParagraph"/>
        <w:numPr>
          <w:ilvl w:val="0"/>
          <w:numId w:val="3"/>
        </w:numPr>
        <w:spacing w:line="360" w:lineRule="auto"/>
        <w:rPr>
          <w:rFonts w:ascii="Times New Roman" w:hAnsi="Times New Roman" w:cs="Times New Roman"/>
          <w:sz w:val="28"/>
          <w:szCs w:val="28"/>
        </w:rPr>
      </w:pPr>
      <w:r w:rsidRPr="00BD36E8">
        <w:rPr>
          <w:rFonts w:ascii="Times New Roman" w:hAnsi="Times New Roman" w:cs="Times New Roman"/>
          <w:color w:val="000000"/>
          <w:sz w:val="24"/>
          <w:szCs w:val="24"/>
          <w:shd w:val="clear" w:color="auto" w:fill="FFFFFF"/>
        </w:rPr>
        <w:t>Thiết kế và vận dụng được các thuật toán cơ bản trong lập trình</w:t>
      </w:r>
      <w:r w:rsidR="00CF2F7E">
        <w:rPr>
          <w:rFonts w:ascii="Times New Roman" w:hAnsi="Times New Roman" w:cs="Times New Roman"/>
          <w:color w:val="000000"/>
          <w:sz w:val="24"/>
          <w:szCs w:val="24"/>
          <w:shd w:val="clear" w:color="auto" w:fill="FFFFFF"/>
        </w:rPr>
        <w:t>.</w:t>
      </w:r>
    </w:p>
    <w:p w14:paraId="202BAEFB" w14:textId="0F469128" w:rsidR="003A6DB9" w:rsidRPr="005279C8" w:rsidRDefault="00BD36E8" w:rsidP="003A6DB9">
      <w:pPr>
        <w:pStyle w:val="ListParagraph"/>
        <w:numPr>
          <w:ilvl w:val="0"/>
          <w:numId w:val="3"/>
        </w:numPr>
        <w:spacing w:line="276" w:lineRule="auto"/>
        <w:rPr>
          <w:rFonts w:ascii="Times New Roman" w:hAnsi="Times New Roman" w:cs="Times New Roman"/>
          <w:sz w:val="32"/>
          <w:szCs w:val="32"/>
        </w:rPr>
      </w:pPr>
      <w:r w:rsidRPr="003A6DB9">
        <w:rPr>
          <w:rFonts w:ascii="Times New Roman" w:hAnsi="Times New Roman" w:cs="Times New Roman"/>
          <w:color w:val="000000"/>
          <w:sz w:val="24"/>
          <w:szCs w:val="24"/>
          <w:shd w:val="clear" w:color="auto" w:fill="FFFFFF"/>
        </w:rPr>
        <w:t>Viết được các thuật toán trên các CTDL như: Danh sách liên kết, Stack, Queue, Bảng</w:t>
      </w:r>
      <w:r w:rsidR="003A6DB9">
        <w:rPr>
          <w:rFonts w:ascii="Times New Roman" w:hAnsi="Times New Roman" w:cs="Times New Roman"/>
          <w:color w:val="000000"/>
          <w:sz w:val="24"/>
          <w:szCs w:val="24"/>
          <w:shd w:val="clear" w:color="auto" w:fill="FFFFFF"/>
        </w:rPr>
        <w:t xml:space="preserve"> </w:t>
      </w:r>
      <w:r w:rsidRPr="003A6DB9">
        <w:rPr>
          <w:rFonts w:ascii="Times New Roman" w:hAnsi="Times New Roman" w:cs="Times New Roman"/>
          <w:color w:val="000000"/>
          <w:sz w:val="24"/>
          <w:szCs w:val="24"/>
          <w:shd w:val="clear" w:color="auto" w:fill="FFFFFF"/>
        </w:rPr>
        <w:t>băm, Cây, Đồ thị</w:t>
      </w:r>
      <w:r w:rsidR="00CF2F7E" w:rsidRPr="003A6DB9">
        <w:rPr>
          <w:rFonts w:ascii="Times New Roman" w:hAnsi="Times New Roman" w:cs="Times New Roman"/>
          <w:color w:val="000000"/>
          <w:sz w:val="24"/>
          <w:szCs w:val="24"/>
          <w:shd w:val="clear" w:color="auto" w:fill="FFFFFF"/>
        </w:rPr>
        <w:t>.</w:t>
      </w:r>
    </w:p>
    <w:p w14:paraId="213B6F32" w14:textId="77777777" w:rsidR="005279C8" w:rsidRPr="005279C8" w:rsidRDefault="005279C8" w:rsidP="005279C8">
      <w:pPr>
        <w:pStyle w:val="ListParagraph"/>
        <w:spacing w:line="276" w:lineRule="auto"/>
        <w:rPr>
          <w:rFonts w:ascii="Times New Roman" w:hAnsi="Times New Roman" w:cs="Times New Roman"/>
          <w:sz w:val="6"/>
          <w:szCs w:val="6"/>
        </w:rPr>
      </w:pPr>
    </w:p>
    <w:p w14:paraId="6F395E8C" w14:textId="26327753" w:rsidR="00BD36E8" w:rsidRPr="00BF6E7D" w:rsidRDefault="00BD36E8" w:rsidP="003A6DB9">
      <w:pPr>
        <w:pStyle w:val="ListParagraph"/>
        <w:numPr>
          <w:ilvl w:val="0"/>
          <w:numId w:val="3"/>
        </w:numPr>
        <w:spacing w:line="276" w:lineRule="auto"/>
        <w:rPr>
          <w:rFonts w:ascii="Times New Roman" w:hAnsi="Times New Roman" w:cs="Times New Roman"/>
          <w:sz w:val="36"/>
          <w:szCs w:val="36"/>
        </w:rPr>
      </w:pPr>
      <w:r w:rsidRPr="00BF6E7D">
        <w:rPr>
          <w:rFonts w:ascii="Times New Roman" w:hAnsi="Times New Roman" w:cs="Times New Roman"/>
          <w:color w:val="000000"/>
          <w:sz w:val="24"/>
          <w:szCs w:val="24"/>
          <w:shd w:val="clear" w:color="auto" w:fill="FFFFFF"/>
        </w:rPr>
        <w:t>Có khả năng tổ chức và phối hợp với các thành viên trong nhóm để xây dựng một chương trình giải quyết một bài toán cụ thể sử dụng CTDL đã học bằng ngôn ngữ C/C++</w:t>
      </w:r>
    </w:p>
    <w:p w14:paraId="56014135" w14:textId="0E132251" w:rsidR="00432140" w:rsidRPr="00432140" w:rsidRDefault="00432140" w:rsidP="00432140">
      <w:pPr>
        <w:rPr>
          <w:rFonts w:ascii="Times New Roman" w:hAnsi="Times New Roman" w:cs="Times New Roman"/>
          <w:sz w:val="24"/>
          <w:szCs w:val="24"/>
        </w:rPr>
      </w:pPr>
    </w:p>
    <w:p w14:paraId="17845EFF" w14:textId="092F7835" w:rsidR="00432140" w:rsidRPr="00CF2F7E" w:rsidRDefault="004D19C9" w:rsidP="00432140">
      <w:pPr>
        <w:pStyle w:val="ListParagraph"/>
        <w:numPr>
          <w:ilvl w:val="0"/>
          <w:numId w:val="1"/>
        </w:numPr>
        <w:rPr>
          <w:rFonts w:ascii="Times New Roman" w:hAnsi="Times New Roman" w:cs="Times New Roman"/>
          <w:b/>
          <w:bCs/>
          <w:sz w:val="26"/>
          <w:szCs w:val="26"/>
        </w:rPr>
      </w:pPr>
      <w:r w:rsidRPr="00CF2F7E">
        <w:rPr>
          <w:rFonts w:ascii="Times New Roman" w:hAnsi="Times New Roman" w:cs="Times New Roman"/>
          <w:b/>
          <w:bCs/>
          <w:sz w:val="26"/>
          <w:szCs w:val="26"/>
        </w:rPr>
        <w:t xml:space="preserve">Nêu các </w:t>
      </w:r>
      <w:r w:rsidRPr="00CF2F7E">
        <w:rPr>
          <w:rFonts w:ascii="Times New Roman" w:hAnsi="Times New Roman" w:cs="Times New Roman"/>
          <w:b/>
          <w:bCs/>
          <w:color w:val="000000"/>
          <w:sz w:val="26"/>
          <w:szCs w:val="26"/>
        </w:rPr>
        <w:t>mục tiêu của môn học CTDL và GT?</w:t>
      </w:r>
    </w:p>
    <w:p w14:paraId="400B5EF4" w14:textId="77777777" w:rsidR="005279C8" w:rsidRDefault="00CF2F7E" w:rsidP="005279C8">
      <w:pPr>
        <w:pStyle w:val="p20"/>
        <w:numPr>
          <w:ilvl w:val="0"/>
          <w:numId w:val="8"/>
        </w:numPr>
        <w:shd w:val="clear" w:color="auto" w:fill="FFFFFF"/>
        <w:spacing w:before="0" w:beforeAutospacing="0" w:after="150" w:afterAutospacing="0"/>
        <w:rPr>
          <w:color w:val="333333"/>
        </w:rPr>
      </w:pPr>
      <w:r w:rsidRPr="00CF2F7E">
        <w:rPr>
          <w:rStyle w:val="t7"/>
          <w:color w:val="333333"/>
        </w:rPr>
        <w:t>Môn học CTDL &amp; giải thuật dành cho các sinh viên đã có những kiến thức cơ bản về lập trình và thành thạo ít nhất một trong số các ngôn ngữ lập trình cơ bản như Pascal, C, C++,</w:t>
      </w:r>
      <w:r>
        <w:rPr>
          <w:rStyle w:val="t7"/>
          <w:color w:val="333333"/>
        </w:rPr>
        <w:t xml:space="preserve"> …</w:t>
      </w:r>
    </w:p>
    <w:p w14:paraId="29FA1C63" w14:textId="3B517BE9" w:rsidR="00CF2F7E" w:rsidRPr="005279C8" w:rsidRDefault="00CF2F7E" w:rsidP="005279C8">
      <w:pPr>
        <w:pStyle w:val="p20"/>
        <w:numPr>
          <w:ilvl w:val="0"/>
          <w:numId w:val="8"/>
        </w:numPr>
        <w:shd w:val="clear" w:color="auto" w:fill="FFFFFF"/>
        <w:spacing w:before="0" w:beforeAutospacing="0" w:after="150" w:afterAutospacing="0"/>
        <w:rPr>
          <w:color w:val="333333"/>
        </w:rPr>
      </w:pPr>
      <w:r w:rsidRPr="005279C8">
        <w:rPr>
          <w:rStyle w:val="t7"/>
          <w:color w:val="333333"/>
        </w:rPr>
        <w:t>Củng cố và nâng cao kiến thức cơ bản về cấu trúc dữ liệu và giải thuật của ngành khoa học máy tính.</w:t>
      </w:r>
      <w:r w:rsidRPr="005279C8">
        <w:rPr>
          <w:color w:val="333333"/>
        </w:rPr>
        <w:t> </w:t>
      </w:r>
    </w:p>
    <w:p w14:paraId="2B4E45CC" w14:textId="77777777" w:rsidR="00CF2F7E" w:rsidRDefault="00CF2F7E" w:rsidP="00CF2F7E">
      <w:pPr>
        <w:pStyle w:val="p20"/>
        <w:numPr>
          <w:ilvl w:val="0"/>
          <w:numId w:val="8"/>
        </w:numPr>
        <w:shd w:val="clear" w:color="auto" w:fill="FFFFFF"/>
        <w:spacing w:before="0" w:beforeAutospacing="0" w:after="150" w:afterAutospacing="0"/>
        <w:rPr>
          <w:color w:val="333333"/>
        </w:rPr>
      </w:pPr>
      <w:r w:rsidRPr="00CF2F7E">
        <w:rPr>
          <w:rStyle w:val="t7"/>
          <w:color w:val="333333"/>
        </w:rPr>
        <w:t>Tăng cường khả năng phân tích, thiết kế và cài đặt các chương trình cho máy tính.</w:t>
      </w:r>
      <w:r w:rsidRPr="00CF2F7E">
        <w:rPr>
          <w:color w:val="333333"/>
        </w:rPr>
        <w:t> </w:t>
      </w:r>
    </w:p>
    <w:p w14:paraId="2F061514" w14:textId="4E853282" w:rsidR="005D2B44" w:rsidRPr="00CF2F7E" w:rsidRDefault="00CF2F7E" w:rsidP="00CF2F7E">
      <w:pPr>
        <w:pStyle w:val="p20"/>
        <w:numPr>
          <w:ilvl w:val="0"/>
          <w:numId w:val="8"/>
        </w:numPr>
        <w:shd w:val="clear" w:color="auto" w:fill="FFFFFF"/>
        <w:spacing w:before="0" w:beforeAutospacing="0" w:after="150" w:afterAutospacing="0"/>
        <w:rPr>
          <w:color w:val="333333"/>
        </w:rPr>
      </w:pPr>
      <w:r w:rsidRPr="00CF2F7E">
        <w:rPr>
          <w:rStyle w:val="t7"/>
          <w:color w:val="333333"/>
        </w:rPr>
        <w:t>Nâng cao khả năng tư duy trừu tượng và sự khái quát khi giải quyết các bài toán thực tế bằng máy tính</w:t>
      </w:r>
      <w:r>
        <w:rPr>
          <w:color w:val="333333"/>
        </w:rPr>
        <w:t>.</w:t>
      </w:r>
    </w:p>
    <w:sectPr w:rsidR="005D2B44" w:rsidRPr="00CF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C27"/>
    <w:multiLevelType w:val="hybridMultilevel"/>
    <w:tmpl w:val="7C9A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43E9F"/>
    <w:multiLevelType w:val="hybridMultilevel"/>
    <w:tmpl w:val="DCA66D2A"/>
    <w:lvl w:ilvl="0" w:tplc="CFD830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94D09"/>
    <w:multiLevelType w:val="hybridMultilevel"/>
    <w:tmpl w:val="3740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C3EFB"/>
    <w:multiLevelType w:val="hybridMultilevel"/>
    <w:tmpl w:val="83CA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45992"/>
    <w:multiLevelType w:val="hybridMultilevel"/>
    <w:tmpl w:val="0CEE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C81EEE"/>
    <w:multiLevelType w:val="hybridMultilevel"/>
    <w:tmpl w:val="540CE0C0"/>
    <w:lvl w:ilvl="0" w:tplc="BF444A30">
      <w:start w:val="1"/>
      <w:numFmt w:val="decimal"/>
      <w:lvlText w:val="%1."/>
      <w:lvlJc w:val="left"/>
      <w:pPr>
        <w:ind w:left="360" w:hanging="360"/>
      </w:pPr>
      <w:rPr>
        <w:rFonts w:ascii="Times New Roman" w:eastAsiaTheme="minorHAnsi" w:hAnsi="Times New Roman" w:cs="Times New Roman"/>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4861896"/>
    <w:multiLevelType w:val="multilevel"/>
    <w:tmpl w:val="AAB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64995"/>
    <w:multiLevelType w:val="hybridMultilevel"/>
    <w:tmpl w:val="83FAA792"/>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589354">
    <w:abstractNumId w:val="5"/>
  </w:num>
  <w:num w:numId="2" w16cid:durableId="59982963">
    <w:abstractNumId w:val="3"/>
  </w:num>
  <w:num w:numId="3" w16cid:durableId="1649744486">
    <w:abstractNumId w:val="7"/>
  </w:num>
  <w:num w:numId="4" w16cid:durableId="1097941880">
    <w:abstractNumId w:val="2"/>
  </w:num>
  <w:num w:numId="5" w16cid:durableId="147332934">
    <w:abstractNumId w:val="1"/>
  </w:num>
  <w:num w:numId="6" w16cid:durableId="297537509">
    <w:abstractNumId w:val="0"/>
  </w:num>
  <w:num w:numId="7" w16cid:durableId="939071300">
    <w:abstractNumId w:val="6"/>
  </w:num>
  <w:num w:numId="8" w16cid:durableId="843592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57"/>
    <w:rsid w:val="001417FB"/>
    <w:rsid w:val="00307057"/>
    <w:rsid w:val="003174E2"/>
    <w:rsid w:val="003A6DB9"/>
    <w:rsid w:val="00432140"/>
    <w:rsid w:val="004D19C9"/>
    <w:rsid w:val="005279C8"/>
    <w:rsid w:val="00551AE1"/>
    <w:rsid w:val="005D2B44"/>
    <w:rsid w:val="00761C5E"/>
    <w:rsid w:val="00BD36E8"/>
    <w:rsid w:val="00BF6E7D"/>
    <w:rsid w:val="00CF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B51F"/>
  <w15:chartTrackingRefBased/>
  <w15:docId w15:val="{D95F292F-6333-4940-A85D-A3C3D34E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E1"/>
    <w:pPr>
      <w:ind w:left="720"/>
      <w:contextualSpacing/>
    </w:pPr>
  </w:style>
  <w:style w:type="paragraph" w:customStyle="1" w:styleId="p20">
    <w:name w:val="p20"/>
    <w:basedOn w:val="Normal"/>
    <w:rsid w:val="00CF2F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7">
    <w:name w:val="t7"/>
    <w:basedOn w:val="DefaultParagraphFont"/>
    <w:rsid w:val="00CF2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2023-08-17T03:45:00Z</dcterms:created>
  <dcterms:modified xsi:type="dcterms:W3CDTF">2023-08-18T10:28:00Z</dcterms:modified>
</cp:coreProperties>
</file>