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9EDD" w14:textId="63280804" w:rsidR="007108C3" w:rsidRPr="00EF09C2" w:rsidRDefault="00DA2B04">
      <w:pPr>
        <w:rPr>
          <w:b/>
          <w:bCs/>
          <w:sz w:val="28"/>
          <w:szCs w:val="28"/>
          <w:u w:val="single"/>
        </w:rPr>
      </w:pPr>
      <w:r w:rsidRPr="00EF09C2">
        <w:rPr>
          <w:b/>
          <w:bCs/>
          <w:sz w:val="28"/>
          <w:szCs w:val="28"/>
          <w:u w:val="single"/>
        </w:rPr>
        <w:t xml:space="preserve">Analysis Report for City Schools </w:t>
      </w:r>
      <w:r w:rsidR="00EF09C2" w:rsidRPr="00EF09C2">
        <w:rPr>
          <w:b/>
          <w:bCs/>
          <w:sz w:val="28"/>
          <w:szCs w:val="28"/>
          <w:u w:val="single"/>
        </w:rPr>
        <w:t xml:space="preserve">by District </w:t>
      </w:r>
    </w:p>
    <w:p w14:paraId="62A84B22" w14:textId="6D574F02" w:rsidR="00DA2B04" w:rsidRDefault="00DA2B04"/>
    <w:p w14:paraId="3D97640C" w14:textId="54D53635" w:rsidR="00DA2B04" w:rsidRDefault="00EF09C2">
      <w:r>
        <w:t xml:space="preserve">The school data gives us a clear view of how each school is performing in the district and the best part is we can also see how many schools there are in total along with the students their total budget and academics percentages in those schools for math and reading. This also tells what the school type is and how much they are spending and what is the per student budget which helps in analyzing what schools are spending more and how their budget needs to be controlled and what are they using the allocated money for to see how their expenses per students can be </w:t>
      </w:r>
      <w:r w:rsidR="001F7D8C">
        <w:t>reduced. This</w:t>
      </w:r>
      <w:r>
        <w:t xml:space="preserve"> data gives a clear picture </w:t>
      </w:r>
      <w:r w:rsidR="001F7D8C">
        <w:t xml:space="preserve">of how to make decisions to allocate resources in future for each school. It also tells us which are the top performing </w:t>
      </w:r>
      <w:r w:rsidR="00CB401A">
        <w:t>schools,</w:t>
      </w:r>
      <w:r w:rsidR="001F7D8C">
        <w:t xml:space="preserve"> and which are not and visit those schools that are not performing well to see what resources they require to reach the standard of the other top performing schools.</w:t>
      </w:r>
    </w:p>
    <w:p w14:paraId="23C269A9" w14:textId="745C3D1A" w:rsidR="00ED7EBB" w:rsidRDefault="00ED7EBB"/>
    <w:p w14:paraId="11A0FDF1" w14:textId="42F8612A" w:rsidR="00ED7EBB" w:rsidRDefault="00ED7EBB">
      <w:pPr>
        <w:rPr>
          <w:b/>
          <w:bCs/>
          <w:sz w:val="28"/>
          <w:szCs w:val="28"/>
          <w:u w:val="single"/>
        </w:rPr>
      </w:pPr>
      <w:r w:rsidRPr="00ED7EBB">
        <w:rPr>
          <w:b/>
          <w:bCs/>
          <w:sz w:val="28"/>
          <w:szCs w:val="28"/>
          <w:u w:val="single"/>
        </w:rPr>
        <w:t>Conclusions or Comparisons:</w:t>
      </w:r>
    </w:p>
    <w:p w14:paraId="4DB45270" w14:textId="1BE1AC10" w:rsidR="00A90413" w:rsidRDefault="005D41B5" w:rsidP="00A90413">
      <w:pPr>
        <w:pStyle w:val="ListParagraph"/>
        <w:numPr>
          <w:ilvl w:val="0"/>
          <w:numId w:val="1"/>
        </w:numPr>
      </w:pPr>
      <w:r>
        <w:t xml:space="preserve">If we compare the bottom performing schools there are five in that list and the overall passing percentage is a little above fifty percent for all the schools but if we look at the budget there is a good amount allocated to these schools and the per student budget is also high that means that we need to look at the resources and see how they are being used and how the budget is </w:t>
      </w:r>
      <w:r w:rsidR="00AD528C">
        <w:t>being used in these schools.</w:t>
      </w:r>
    </w:p>
    <w:p w14:paraId="3B929B5C" w14:textId="5A06B5CB" w:rsidR="00AD528C" w:rsidRPr="00A90413" w:rsidRDefault="00350D69" w:rsidP="00A90413">
      <w:pPr>
        <w:pStyle w:val="ListParagraph"/>
        <w:numPr>
          <w:ilvl w:val="0"/>
          <w:numId w:val="1"/>
        </w:numPr>
      </w:pPr>
      <w:r>
        <w:t xml:space="preserve">The schools that have </w:t>
      </w:r>
      <w:r w:rsidR="00DD4DFD">
        <w:t xml:space="preserve">spending ranges more then </w:t>
      </w:r>
      <w:r w:rsidR="008B423E">
        <w:t>$</w:t>
      </w:r>
      <w:r w:rsidR="00DD4DFD">
        <w:t>584 have the highest passing score</w:t>
      </w:r>
      <w:r w:rsidR="008B423E">
        <w:t xml:space="preserve"> and the schools that have the spending ration between $645-675 have the lowest passing ratio.</w:t>
      </w:r>
    </w:p>
    <w:p w14:paraId="24CC0C16" w14:textId="77777777" w:rsidR="00A90413" w:rsidRPr="00ED7EBB" w:rsidRDefault="00A90413">
      <w:pPr>
        <w:rPr>
          <w:b/>
          <w:bCs/>
          <w:sz w:val="28"/>
          <w:szCs w:val="28"/>
          <w:u w:val="single"/>
        </w:rPr>
      </w:pPr>
    </w:p>
    <w:p w14:paraId="7AED3C1B" w14:textId="7A27C161" w:rsidR="001F7D8C" w:rsidRDefault="001F7D8C"/>
    <w:p w14:paraId="6232A3E4" w14:textId="77777777" w:rsidR="001F7D8C" w:rsidRDefault="001F7D8C"/>
    <w:p w14:paraId="553BBE2C" w14:textId="6FFB8070" w:rsidR="001F7D8C" w:rsidRDefault="001F7D8C"/>
    <w:p w14:paraId="1E7B3C74" w14:textId="77777777" w:rsidR="001F7D8C" w:rsidRDefault="001F7D8C"/>
    <w:sectPr w:rsidR="001F7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513F5"/>
    <w:multiLevelType w:val="hybridMultilevel"/>
    <w:tmpl w:val="B62C28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506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04"/>
    <w:rsid w:val="00124A4A"/>
    <w:rsid w:val="001E4A96"/>
    <w:rsid w:val="001F7D8C"/>
    <w:rsid w:val="00350D69"/>
    <w:rsid w:val="00581D1D"/>
    <w:rsid w:val="005D41B5"/>
    <w:rsid w:val="007108C3"/>
    <w:rsid w:val="008B423E"/>
    <w:rsid w:val="00A545CA"/>
    <w:rsid w:val="00A90413"/>
    <w:rsid w:val="00AD528C"/>
    <w:rsid w:val="00CB401A"/>
    <w:rsid w:val="00DA2B04"/>
    <w:rsid w:val="00DD4DFD"/>
    <w:rsid w:val="00E22AF4"/>
    <w:rsid w:val="00ED7EBB"/>
    <w:rsid w:val="00EF0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799E"/>
  <w15:chartTrackingRefBased/>
  <w15:docId w15:val="{1179DF7C-5375-4917-9B30-47FB870E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Hinna Ahmad</dc:creator>
  <cp:keywords/>
  <dc:description/>
  <cp:lastModifiedBy>hinna</cp:lastModifiedBy>
  <cp:revision>6</cp:revision>
  <dcterms:created xsi:type="dcterms:W3CDTF">2022-12-26T20:10:00Z</dcterms:created>
  <dcterms:modified xsi:type="dcterms:W3CDTF">2022-12-27T05:54:00Z</dcterms:modified>
</cp:coreProperties>
</file>