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2342988" w:displacedByCustomXml="next"/>
    <w:bookmarkStart w:id="1" w:name="_Toc479235959" w:displacedByCustomXml="next"/>
    <w:bookmarkStart w:id="2" w:name="_Toc479235946" w:displacedByCustomXml="next"/>
    <w:sdt>
      <w:sdtPr>
        <w:rPr>
          <w:rFonts w:eastAsiaTheme="minorHAnsi"/>
          <w:b w:val="0"/>
          <w:color w:val="auto"/>
          <w:szCs w:val="24"/>
          <w:lang w:eastAsia="en-US"/>
        </w:rPr>
        <w:id w:val="-1405224615"/>
        <w:docPartObj>
          <w:docPartGallery w:val="Table of Contents"/>
          <w:docPartUnique/>
        </w:docPartObj>
      </w:sdtPr>
      <w:sdtEndPr>
        <w:rPr>
          <w:rFonts w:eastAsia="Times New Roman"/>
          <w:szCs w:val="28"/>
          <w:lang w:eastAsia="ru-RU"/>
        </w:rPr>
      </w:sdtEndPr>
      <w:sdtContent>
        <w:p w14:paraId="5F8A97C4" w14:textId="0815750A" w:rsidR="00863C4E" w:rsidRDefault="00863C4E" w:rsidP="00863C4E">
          <w:pPr>
            <w:pStyle w:val="af2"/>
            <w:tabs>
              <w:tab w:val="center" w:pos="4677"/>
              <w:tab w:val="left" w:pos="6456"/>
            </w:tabs>
            <w:spacing w:before="0" w:line="240" w:lineRule="auto"/>
            <w:ind w:firstLine="0"/>
            <w:rPr>
              <w:b w:val="0"/>
              <w:color w:val="auto"/>
            </w:rPr>
          </w:pPr>
          <w:r>
            <w:rPr>
              <w:rFonts w:eastAsiaTheme="minorHAnsi"/>
              <w:color w:val="auto"/>
              <w:szCs w:val="24"/>
              <w:lang w:eastAsia="en-US"/>
            </w:rPr>
            <w:tab/>
          </w:r>
          <w:bookmarkStart w:id="3" w:name="_Hlk162698607"/>
          <w:r w:rsidRPr="004D318D">
            <w:rPr>
              <w:b w:val="0"/>
              <w:color w:val="auto"/>
            </w:rPr>
            <w:t>СОДЕРЖАНИЕ</w:t>
          </w:r>
        </w:p>
        <w:p w14:paraId="62ED232D" w14:textId="77777777" w:rsidR="00863C4E" w:rsidRPr="00B3455B" w:rsidRDefault="00863C4E" w:rsidP="00863C4E">
          <w:pPr>
            <w:rPr>
              <w:szCs w:val="28"/>
              <w:lang w:eastAsia="ru-BY"/>
            </w:rPr>
          </w:pPr>
        </w:p>
        <w:p w14:paraId="125425C4" w14:textId="66B8C32F" w:rsidR="008B41DC" w:rsidRDefault="00863C4E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B3455B">
            <w:rPr>
              <w:b/>
              <w:bCs/>
            </w:rPr>
            <w:fldChar w:fldCharType="begin"/>
          </w:r>
          <w:r w:rsidRPr="00B3455B">
            <w:rPr>
              <w:b/>
              <w:bCs/>
            </w:rPr>
            <w:instrText xml:space="preserve"> TOC \o "1-3" \h \z \u </w:instrText>
          </w:r>
          <w:r w:rsidRPr="00B3455B">
            <w:rPr>
              <w:b/>
              <w:bCs/>
            </w:rPr>
            <w:fldChar w:fldCharType="separate"/>
          </w:r>
          <w:hyperlink w:anchor="_Toc163829528" w:history="1">
            <w:r w:rsidR="008B41DC" w:rsidRPr="00633D04">
              <w:rPr>
                <w:rStyle w:val="af3"/>
                <w:noProof/>
              </w:rPr>
              <w:t>ВВЕДЕНИЕ</w:t>
            </w:r>
            <w:r w:rsidR="008B41DC">
              <w:rPr>
                <w:noProof/>
                <w:webHidden/>
              </w:rPr>
              <w:tab/>
            </w:r>
            <w:r w:rsidR="008B41DC">
              <w:rPr>
                <w:noProof/>
                <w:webHidden/>
              </w:rPr>
              <w:fldChar w:fldCharType="begin"/>
            </w:r>
            <w:r w:rsidR="008B41DC">
              <w:rPr>
                <w:noProof/>
                <w:webHidden/>
              </w:rPr>
              <w:instrText xml:space="preserve"> PAGEREF _Toc163829528 \h </w:instrText>
            </w:r>
            <w:r w:rsidR="008B41DC">
              <w:rPr>
                <w:noProof/>
                <w:webHidden/>
              </w:rPr>
            </w:r>
            <w:r w:rsidR="008B41DC">
              <w:rPr>
                <w:noProof/>
                <w:webHidden/>
              </w:rPr>
              <w:fldChar w:fldCharType="separate"/>
            </w:r>
            <w:r w:rsidR="008B41DC">
              <w:rPr>
                <w:noProof/>
                <w:webHidden/>
              </w:rPr>
              <w:t>7</w:t>
            </w:r>
            <w:r w:rsidR="008B41DC">
              <w:rPr>
                <w:noProof/>
                <w:webHidden/>
              </w:rPr>
              <w:fldChar w:fldCharType="end"/>
            </w:r>
          </w:hyperlink>
        </w:p>
        <w:p w14:paraId="41399909" w14:textId="449A20D8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29" w:history="1">
            <w:r w:rsidRPr="00633D04">
              <w:rPr>
                <w:rStyle w:val="af3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B706" w14:textId="7F536AA6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30" w:history="1">
            <w:r w:rsidRPr="00633D04">
              <w:rPr>
                <w:rStyle w:val="af3"/>
                <w:noProof/>
              </w:rPr>
              <w:t>1.1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4954" w14:textId="728D9B26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31" w:history="1">
            <w:r w:rsidRPr="00633D04">
              <w:rPr>
                <w:rStyle w:val="af3"/>
                <w:noProof/>
              </w:rPr>
              <w:t xml:space="preserve">1.1.1 </w:t>
            </w:r>
            <w:r w:rsidRPr="00633D04">
              <w:rPr>
                <w:rStyle w:val="af3"/>
                <w:noProof/>
                <w:lang w:val="en-US"/>
              </w:rPr>
              <w:t>Gmapping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07C9" w14:textId="02DB1EA3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32" w:history="1">
            <w:r w:rsidRPr="00633D04">
              <w:rPr>
                <w:rStyle w:val="af3"/>
                <w:noProof/>
                <w:lang w:val="ru-BY"/>
              </w:rPr>
              <w:t>1.1.2 Google Cartographer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95FF" w14:textId="5CAE0557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33" w:history="1">
            <w:r w:rsidRPr="00633D04">
              <w:rPr>
                <w:rStyle w:val="af3"/>
                <w:noProof/>
                <w:lang w:val="ru-BY"/>
              </w:rPr>
              <w:t>1.1.3 RTAB-Map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014C" w14:textId="4A7E7F40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34" w:history="1">
            <w:r w:rsidRPr="00633D04">
              <w:rPr>
                <w:rStyle w:val="af3"/>
                <w:noProof/>
              </w:rPr>
              <w:t>1.2 Обзор технологий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9A27" w14:textId="112575F0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35" w:history="1">
            <w:r w:rsidRPr="00633D04">
              <w:rPr>
                <w:rStyle w:val="af3"/>
                <w:noProof/>
              </w:rPr>
              <w:t xml:space="preserve">1.2.1 </w:t>
            </w:r>
            <w:r w:rsidRPr="00633D04">
              <w:rPr>
                <w:rStyle w:val="af3"/>
                <w:noProof/>
                <w:lang w:val="en-US"/>
              </w:rPr>
              <w:t>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96F8" w14:textId="7B190638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36" w:history="1">
            <w:r w:rsidRPr="00633D04">
              <w:rPr>
                <w:rStyle w:val="af3"/>
                <w:noProof/>
              </w:rPr>
              <w:t>1.2.2 Инверсная кинематика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88E6" w14:textId="5821F4AC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37" w:history="1">
            <w:r w:rsidRPr="00633D04">
              <w:rPr>
                <w:rStyle w:val="af3"/>
                <w:noProof/>
              </w:rPr>
              <w:t xml:space="preserve">1.3.3 Пакетный менеджер </w:t>
            </w:r>
            <w:r w:rsidRPr="00633D04">
              <w:rPr>
                <w:rStyle w:val="af3"/>
                <w:noProof/>
                <w:lang w:val="en-US"/>
              </w:rPr>
              <w:t>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D378" w14:textId="78091ABB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38" w:history="1">
            <w:r w:rsidRPr="00633D04">
              <w:rPr>
                <w:rStyle w:val="af3"/>
                <w:noProof/>
                <w:highlight w:val="yellow"/>
              </w:rPr>
              <w:t>2 СТРУКТУРНОЕ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7C6E" w14:textId="564B4A55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39" w:history="1">
            <w:r w:rsidRPr="00633D04">
              <w:rPr>
                <w:rStyle w:val="af3"/>
                <w:noProof/>
                <w:highlight w:val="yellow"/>
              </w:rPr>
              <w:t>2.1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8000" w14:textId="52E6064F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40" w:history="1">
            <w:r w:rsidRPr="00633D04">
              <w:rPr>
                <w:rStyle w:val="af3"/>
                <w:noProof/>
                <w:highlight w:val="yellow"/>
              </w:rPr>
              <w:t>2.2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3306" w14:textId="0B2C20F8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41" w:history="1">
            <w:r w:rsidRPr="00633D04">
              <w:rPr>
                <w:rStyle w:val="af3"/>
                <w:noProof/>
                <w:highlight w:val="yellow"/>
              </w:rPr>
              <w:t>2.3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61C4" w14:textId="15DB33AB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42" w:history="1">
            <w:r w:rsidRPr="00633D04">
              <w:rPr>
                <w:rStyle w:val="af3"/>
                <w:noProof/>
                <w:highlight w:val="yellow"/>
              </w:rPr>
              <w:t>2.4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8E51" w14:textId="0E2F23C1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43" w:history="1">
            <w:r w:rsidRPr="00633D04">
              <w:rPr>
                <w:rStyle w:val="af3"/>
                <w:noProof/>
                <w:highlight w:val="yellow"/>
              </w:rPr>
              <w:t>2.5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ABC5" w14:textId="07219559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44" w:history="1">
            <w:r w:rsidRPr="00633D04">
              <w:rPr>
                <w:rStyle w:val="af3"/>
                <w:noProof/>
                <w:highlight w:val="yellow"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5F15" w14:textId="4BA85D16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45" w:history="1">
            <w:r w:rsidRPr="00633D04">
              <w:rPr>
                <w:rStyle w:val="af3"/>
                <w:noProof/>
                <w:highlight w:val="yellow"/>
              </w:rPr>
              <w:t>3.1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A384" w14:textId="0A748CB3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46" w:history="1">
            <w:r w:rsidRPr="00633D04">
              <w:rPr>
                <w:rStyle w:val="af3"/>
                <w:noProof/>
                <w:highlight w:val="yellow"/>
              </w:rPr>
              <w:t>3.2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AE3C" w14:textId="61AE67AF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47" w:history="1">
            <w:r w:rsidRPr="00633D04">
              <w:rPr>
                <w:rStyle w:val="af3"/>
                <w:noProof/>
                <w:highlight w:val="yellow"/>
              </w:rPr>
              <w:t>3.3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FEDF" w14:textId="1260FA50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48" w:history="1">
            <w:r w:rsidRPr="00633D04">
              <w:rPr>
                <w:rStyle w:val="af3"/>
                <w:noProof/>
                <w:highlight w:val="yellow"/>
              </w:rPr>
              <w:t>3.4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B15D" w14:textId="3496C0DA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49" w:history="1">
            <w:r w:rsidRPr="00633D04">
              <w:rPr>
                <w:rStyle w:val="af3"/>
                <w:noProof/>
                <w:highlight w:val="yellow"/>
              </w:rPr>
              <w:t>3.5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71C78" w14:textId="094060FF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50" w:history="1">
            <w:r w:rsidRPr="00633D04">
              <w:rPr>
                <w:rStyle w:val="af3"/>
                <w:noProof/>
                <w:highlight w:val="yellow"/>
              </w:rPr>
              <w:t>3.6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FFB5" w14:textId="5F54CBCF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51" w:history="1">
            <w:r w:rsidRPr="00633D04">
              <w:rPr>
                <w:rStyle w:val="af3"/>
                <w:noProof/>
                <w:highlight w:val="yellow"/>
              </w:rPr>
              <w:t>3.7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B3F8" w14:textId="7BB0FEDD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52" w:history="1">
            <w:r w:rsidRPr="00633D04">
              <w:rPr>
                <w:rStyle w:val="af3"/>
                <w:noProof/>
                <w:highlight w:val="yellow"/>
              </w:rPr>
              <w:t>3.8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1C8A" w14:textId="177B2971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53" w:history="1">
            <w:r w:rsidRPr="00633D04">
              <w:rPr>
                <w:rStyle w:val="af3"/>
                <w:noProof/>
                <w:highlight w:val="yellow"/>
              </w:rPr>
              <w:t>4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C61B" w14:textId="60A00C2E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54" w:history="1">
            <w:r w:rsidRPr="00633D04">
              <w:rPr>
                <w:rStyle w:val="af3"/>
                <w:noProof/>
                <w:highlight w:val="yellow"/>
              </w:rPr>
              <w:t>5 ПРОГРАММА И МЕТОДИКА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C9E8" w14:textId="5C0D262B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55" w:history="1">
            <w:r w:rsidRPr="00633D04">
              <w:rPr>
                <w:rStyle w:val="af3"/>
                <w:noProof/>
                <w:highlight w:val="yellow"/>
              </w:rPr>
              <w:t>5.1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A9CA" w14:textId="4E4FD902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56" w:history="1">
            <w:r w:rsidRPr="00633D04">
              <w:rPr>
                <w:rStyle w:val="af3"/>
                <w:noProof/>
                <w:highlight w:val="yellow"/>
              </w:rPr>
              <w:t>5.2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826D" w14:textId="4F9F5D50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57" w:history="1">
            <w:r w:rsidRPr="00633D04">
              <w:rPr>
                <w:rStyle w:val="af3"/>
                <w:noProof/>
                <w:highlight w:val="yellow"/>
              </w:rPr>
              <w:t>6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537D" w14:textId="2D7BC473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58" w:history="1">
            <w:r w:rsidRPr="00633D04">
              <w:rPr>
                <w:rStyle w:val="af3"/>
                <w:noProof/>
                <w:highlight w:val="yellow"/>
              </w:rPr>
              <w:t>6.1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C8540" w14:textId="589B9F52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59" w:history="1">
            <w:r w:rsidRPr="00633D04">
              <w:rPr>
                <w:rStyle w:val="af3"/>
                <w:noProof/>
                <w:highlight w:val="yellow"/>
              </w:rPr>
              <w:t>6.2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D3DA" w14:textId="64D4ADCB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60" w:history="1">
            <w:r w:rsidRPr="00633D04">
              <w:rPr>
                <w:rStyle w:val="af3"/>
                <w:noProof/>
                <w:highlight w:val="yellow"/>
              </w:rPr>
              <w:t>6.3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FF60" w14:textId="7B0D58DC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61" w:history="1">
            <w:r w:rsidRPr="00633D04">
              <w:rPr>
                <w:rStyle w:val="af3"/>
                <w:noProof/>
                <w:highlight w:val="yellow"/>
              </w:rPr>
              <w:t>7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F405" w14:textId="73073AC0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62" w:history="1">
            <w:r w:rsidRPr="00633D04">
              <w:rPr>
                <w:rStyle w:val="af3"/>
                <w:noProof/>
                <w:highlight w:val="yellow"/>
              </w:rPr>
              <w:t>7.1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49A6" w14:textId="2047216F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63" w:history="1">
            <w:r w:rsidRPr="00633D04">
              <w:rPr>
                <w:rStyle w:val="af3"/>
                <w:noProof/>
                <w:highlight w:val="yellow"/>
              </w:rPr>
              <w:t>7.2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1303" w14:textId="47313FE6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64" w:history="1">
            <w:r w:rsidRPr="00633D04">
              <w:rPr>
                <w:rStyle w:val="af3"/>
                <w:noProof/>
                <w:highlight w:val="yellow"/>
              </w:rPr>
              <w:t>7.3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2C49" w14:textId="4B8905EC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65" w:history="1">
            <w:r w:rsidRPr="00633D04">
              <w:rPr>
                <w:rStyle w:val="af3"/>
                <w:noProof/>
                <w:highlight w:val="yellow"/>
              </w:rPr>
              <w:t>7.4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D052" w14:textId="766B19F9" w:rsidR="008B41DC" w:rsidRDefault="008B41D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66" w:history="1">
            <w:r w:rsidRPr="00633D04">
              <w:rPr>
                <w:rStyle w:val="af3"/>
                <w:noProof/>
                <w:highlight w:val="yellow"/>
              </w:rPr>
              <w:t>7.5 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D7E5" w14:textId="59551BA4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67" w:history="1">
            <w:r w:rsidRPr="00633D04">
              <w:rPr>
                <w:rStyle w:val="af3"/>
                <w:noProof/>
                <w:highlight w:val="yellow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C3AA5" w14:textId="17F315BE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68" w:history="1">
            <w:r w:rsidRPr="00633D04">
              <w:rPr>
                <w:rStyle w:val="af3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2863C" w14:textId="1001CE84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69" w:history="1">
            <w:r w:rsidRPr="00633D04">
              <w:rPr>
                <w:rStyle w:val="af3"/>
                <w:noProof/>
                <w:highlight w:val="yellow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91C6" w14:textId="314E693A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70" w:history="1">
            <w:r w:rsidRPr="00633D04">
              <w:rPr>
                <w:rStyle w:val="af3"/>
                <w:noProof/>
                <w:highlight w:val="yellow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3AF0" w14:textId="0E4BEB3E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71" w:history="1">
            <w:r w:rsidRPr="00633D04">
              <w:rPr>
                <w:rStyle w:val="af3"/>
                <w:noProof/>
                <w:highlight w:val="yellow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D325" w14:textId="49E064E6" w:rsidR="008B41DC" w:rsidRDefault="008B41DC">
          <w:pPr>
            <w:pStyle w:val="1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63829572" w:history="1">
            <w:r w:rsidRPr="00633D04">
              <w:rPr>
                <w:rStyle w:val="af3"/>
                <w:noProof/>
                <w:highlight w:val="yellow"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A920" w14:textId="106EF0A3" w:rsidR="00EC11DF" w:rsidRDefault="00863C4E" w:rsidP="00D92CB0">
          <w:pPr>
            <w:pStyle w:val="15"/>
          </w:pPr>
          <w:r w:rsidRPr="00B3455B">
            <w:rPr>
              <w:b/>
              <w:bCs/>
            </w:rPr>
            <w:fldChar w:fldCharType="end"/>
          </w:r>
        </w:p>
      </w:sdtContent>
    </w:sdt>
    <w:bookmarkEnd w:id="3" w:displacedByCustomXml="prev"/>
    <w:p w14:paraId="29B862EC" w14:textId="7FB25451" w:rsidR="00137B74" w:rsidRDefault="00137B74">
      <w:pPr>
        <w:spacing w:after="80"/>
        <w:rPr>
          <w:lang w:eastAsia="ru-RU"/>
        </w:rPr>
      </w:pPr>
      <w:r>
        <w:rPr>
          <w:lang w:eastAsia="ru-RU"/>
        </w:rPr>
        <w:br w:type="page"/>
      </w:r>
    </w:p>
    <w:p w14:paraId="266DF52E" w14:textId="39FCFD96" w:rsidR="002455B9" w:rsidRPr="00C92620" w:rsidRDefault="002455B9" w:rsidP="00863C4E">
      <w:pPr>
        <w:pStyle w:val="Heading11"/>
        <w:contextualSpacing/>
      </w:pPr>
      <w:bookmarkStart w:id="4" w:name="_Toc163829528"/>
      <w:r w:rsidRPr="00C92620">
        <w:lastRenderedPageBreak/>
        <w:t>ВВЕДЕНИЕ</w:t>
      </w:r>
      <w:bookmarkEnd w:id="2"/>
      <w:bookmarkEnd w:id="1"/>
      <w:bookmarkEnd w:id="0"/>
      <w:bookmarkEnd w:id="4"/>
    </w:p>
    <w:p w14:paraId="6363A313" w14:textId="77777777" w:rsidR="002455B9" w:rsidRPr="002455B9" w:rsidRDefault="002455B9" w:rsidP="00C3280C">
      <w:pPr>
        <w:contextualSpacing/>
        <w:jc w:val="both"/>
        <w:rPr>
          <w:rFonts w:cs="Times New Roman"/>
          <w:szCs w:val="28"/>
        </w:rPr>
      </w:pPr>
    </w:p>
    <w:p w14:paraId="0B3175FE" w14:textId="545ADA8C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По мере развития технологий все большее распространение получает беспилотная техника. Эти устройства способны выполнять различные задачи без прямого участия человека. Преимущества беспилотной техники включают снижение риска для жизни и здоровья людей, увеличение точности и эффективности выполнения задач, а также возможность работы в опасных или недоступных для человека местах. Эти устройства и системы могут выполнять различные функции, как в промышленности, так и в других сферах деятельности. Примерами такой техники могут быть беспилотные летательные, подводные и надводные аппараты, роботы, выполняющие сложные задачи на производстве, или автоматизированные машины, выполняющие задачи доставки грузов.</w:t>
      </w:r>
    </w:p>
    <w:p w14:paraId="03883FE2" w14:textId="77777777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Беспилотная техника часто оснащается различными системами навигации, которые позволяют им перемещаться автономно по окружающей среде. Это может быть реализовано с помощью компьютерного зрения, лидаров, инерциальных измерительных блоков, GPS и других технологий. Какие конкретно средства используются для навигации, зависит от среды, в которой работает беспилотная техника, и других факторов. Для работы с данными, полученными с датчиков, существуют различные методы и алгоритмы, отличающие по сложности реализации. Примером может служить SLAM, использующий лидары или камеры. Датчики и другие системы, используемые в беспилотной технике для навигации, также могут выполнять и другие задачи, например различные исследования окружающей среды.</w:t>
      </w:r>
    </w:p>
    <w:p w14:paraId="1D0773D5" w14:textId="0E1ACBED" w:rsidR="00375B0A" w:rsidRPr="00375B0A" w:rsidRDefault="00375B0A" w:rsidP="00375B0A">
      <w:pPr>
        <w:pStyle w:val="af8"/>
        <w:ind w:firstLine="709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Одним из важных критериев, по которым различается беспилотная техника, является способ осуществления движения. Например: 1.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>Сухопутная техника. Она может быть колесной, гусеничной, или иметь другие типы подвижности. 2.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>Летательная техника. Это могут быть дроны мультироторного типа, летательные аппараты с фиксированным крылом или даже бионические роботы, имитирующие полет животных. 3.</w:t>
      </w:r>
      <w:r w:rsidR="00891464">
        <w:rPr>
          <w:sz w:val="28"/>
          <w:szCs w:val="28"/>
          <w:shd w:val="clear" w:color="auto" w:fill="FFFFFF"/>
          <w:lang w:val="ru-RU"/>
        </w:rPr>
        <w:t> </w:t>
      </w:r>
      <w:r w:rsidRPr="00375B0A">
        <w:rPr>
          <w:sz w:val="28"/>
          <w:szCs w:val="28"/>
          <w:shd w:val="clear" w:color="auto" w:fill="FFFFFF"/>
          <w:lang w:val="ru-RU"/>
        </w:rPr>
        <w:t>Плавающая техника. Включает в себя подводные аппараты, плавучие платформы или роботов, способных перемещаться по поверхности воды. Большой интерес представляют сухопутные роботы, использующие бионические конечности для перемещения. Для подобных систем необходимы алгоритмы, реализующие эффективное движение с использование сложной системы движущихся частей робота.</w:t>
      </w:r>
    </w:p>
    <w:p w14:paraId="64CEEDBA" w14:textId="105B9CEB" w:rsidR="00732487" w:rsidRPr="00375B0A" w:rsidRDefault="00375B0A" w:rsidP="00375B0A">
      <w:pPr>
        <w:pStyle w:val="af8"/>
        <w:spacing w:before="0" w:beforeAutospacing="0" w:after="0" w:afterAutospacing="0"/>
        <w:ind w:firstLine="709"/>
        <w:contextualSpacing/>
        <w:jc w:val="both"/>
        <w:rPr>
          <w:szCs w:val="28"/>
          <w:lang w:val="ru-RU"/>
        </w:rPr>
      </w:pPr>
      <w:r w:rsidRPr="00375B0A">
        <w:rPr>
          <w:sz w:val="28"/>
          <w:szCs w:val="28"/>
          <w:shd w:val="clear" w:color="auto" w:fill="FFFFFF"/>
          <w:lang w:val="ru-RU"/>
        </w:rPr>
        <w:t>Темой данного дипломного проекта является разработка программной реализации комплекса сканирования пространства и навигации с использованием роботизированной платформы, в качестве которой выбран робот-паук, и лидаров.</w:t>
      </w:r>
    </w:p>
    <w:p w14:paraId="7E3EDD20" w14:textId="63BBD4D6" w:rsidR="002455B9" w:rsidRDefault="002455B9" w:rsidP="00BA4B8D">
      <w:pPr>
        <w:pStyle w:val="1"/>
        <w:ind w:firstLine="709"/>
      </w:pPr>
      <w:r w:rsidRPr="002455B9">
        <w:br w:type="page"/>
      </w:r>
      <w:bookmarkStart w:id="5" w:name="_Toc479235947"/>
      <w:bookmarkStart w:id="6" w:name="_Toc479235960"/>
      <w:bookmarkStart w:id="7" w:name="_Toc162342989"/>
      <w:bookmarkStart w:id="8" w:name="_Toc163829529"/>
      <w:r w:rsidRPr="002455B9">
        <w:lastRenderedPageBreak/>
        <w:t xml:space="preserve">1 </w:t>
      </w:r>
      <w:r w:rsidRPr="00845744">
        <w:t>ОБЗОР</w:t>
      </w:r>
      <w:r w:rsidRPr="002455B9">
        <w:t xml:space="preserve"> </w:t>
      </w:r>
      <w:r w:rsidRPr="00763CF7">
        <w:t>ЛИТЕРАТУРЫ</w:t>
      </w:r>
      <w:bookmarkEnd w:id="5"/>
      <w:bookmarkEnd w:id="6"/>
      <w:bookmarkEnd w:id="7"/>
      <w:bookmarkEnd w:id="8"/>
    </w:p>
    <w:p w14:paraId="4CB6144E" w14:textId="77777777" w:rsidR="005E4CC4" w:rsidRPr="005E4CC4" w:rsidRDefault="005E4CC4" w:rsidP="00BA4B8D">
      <w:pPr>
        <w:ind w:firstLine="709"/>
      </w:pPr>
    </w:p>
    <w:p w14:paraId="0035C723" w14:textId="279DF661" w:rsidR="002455B9" w:rsidRDefault="007636D7" w:rsidP="00BA4B8D">
      <w:pPr>
        <w:pStyle w:val="2"/>
      </w:pPr>
      <w:bookmarkStart w:id="9" w:name="_Toc479235948"/>
      <w:bookmarkStart w:id="10" w:name="_Toc479235961"/>
      <w:bookmarkStart w:id="11" w:name="_Toc162342990"/>
      <w:bookmarkStart w:id="12" w:name="_Toc163829530"/>
      <w:r w:rsidRPr="003D30F9">
        <w:t xml:space="preserve">1.1 </w:t>
      </w:r>
      <w:bookmarkEnd w:id="9"/>
      <w:bookmarkEnd w:id="10"/>
      <w:bookmarkEnd w:id="11"/>
      <w:r w:rsidR="003D30F9" w:rsidRPr="003D30F9">
        <w:t>Обзор аналогов</w:t>
      </w:r>
      <w:bookmarkEnd w:id="12"/>
    </w:p>
    <w:p w14:paraId="7201ADD1" w14:textId="45762F2D" w:rsidR="00BA4B8D" w:rsidRDefault="00BA4B8D" w:rsidP="00BA4B8D"/>
    <w:p w14:paraId="1FAFF437" w14:textId="67BB0EA1" w:rsidR="00BA4B8D" w:rsidRDefault="00BA4B8D" w:rsidP="00F1669E">
      <w:pPr>
        <w:ind w:firstLine="709"/>
        <w:contextualSpacing/>
        <w:jc w:val="both"/>
      </w:pPr>
      <w:r w:rsidRPr="00F22369">
        <w:t xml:space="preserve">В данном подразделе </w:t>
      </w:r>
      <w:r>
        <w:t>будут рассмотрены</w:t>
      </w:r>
      <w:r w:rsidRPr="00F22369">
        <w:t xml:space="preserve"> несколько существующих</w:t>
      </w:r>
      <w:r w:rsidR="00551ABC">
        <w:t xml:space="preserve"> </w:t>
      </w:r>
      <w:r w:rsidR="00D8146F">
        <w:t xml:space="preserve">реализаций </w:t>
      </w:r>
      <w:r w:rsidR="007B2DD2">
        <w:rPr>
          <w:lang w:val="en-US"/>
        </w:rPr>
        <w:t>SLAM</w:t>
      </w:r>
      <w:r w:rsidR="00D4284F">
        <w:t>.</w:t>
      </w:r>
    </w:p>
    <w:p w14:paraId="162D914E" w14:textId="6D2C1A8D" w:rsidR="00551ABC" w:rsidRDefault="00551ABC" w:rsidP="00F1669E">
      <w:pPr>
        <w:ind w:firstLine="709"/>
        <w:contextualSpacing/>
        <w:jc w:val="both"/>
      </w:pPr>
    </w:p>
    <w:p w14:paraId="79367942" w14:textId="32D305C4" w:rsidR="00551ABC" w:rsidRPr="00632A45" w:rsidRDefault="00863C4E" w:rsidP="00D8146F">
      <w:pPr>
        <w:pStyle w:val="2"/>
      </w:pPr>
      <w:bookmarkStart w:id="13" w:name="_Toc163829531"/>
      <w:r w:rsidRPr="004D318D">
        <w:t xml:space="preserve">1.1.1 </w:t>
      </w:r>
      <w:r w:rsidR="007B2DD2">
        <w:rPr>
          <w:lang w:val="en-US"/>
        </w:rPr>
        <w:t>Gmapping</w:t>
      </w:r>
      <w:bookmarkEnd w:id="13"/>
    </w:p>
    <w:p w14:paraId="70E51F90" w14:textId="77777777" w:rsidR="00C02B33" w:rsidRPr="00632A45" w:rsidRDefault="00C02B33" w:rsidP="00C02B33"/>
    <w:p w14:paraId="1A050AE4" w14:textId="54DCC435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 xml:space="preserve">Gmapping (Grid-based FastSLAM Mapping) </w:t>
      </w:r>
      <w:r w:rsidR="00891464" w:rsidRPr="001872B1">
        <w:rPr>
          <w:rFonts w:cs="Times New Roman"/>
          <w:szCs w:val="28"/>
        </w:rPr>
        <w:t>–</w:t>
      </w:r>
      <w:r w:rsidRPr="007B2DD2">
        <w:rPr>
          <w:rFonts w:cs="Times New Roman"/>
          <w:szCs w:val="28"/>
        </w:rPr>
        <w:t xml:space="preserve"> это алгоритм картографирования и локализации одновременно, разработанный для роботов с использованием сетки</w:t>
      </w:r>
      <w:r w:rsidR="005F18A9">
        <w:rPr>
          <w:rFonts w:cs="Times New Roman"/>
          <w:szCs w:val="28"/>
        </w:rPr>
        <w:t xml:space="preserve"> </w:t>
      </w:r>
      <w:r w:rsidR="005F18A9" w:rsidRPr="005F18A9">
        <w:rPr>
          <w:rFonts w:cs="Times New Roman"/>
          <w:szCs w:val="28"/>
        </w:rPr>
        <w:t>[1]</w:t>
      </w:r>
      <w:r w:rsidRPr="007B2DD2">
        <w:rPr>
          <w:rFonts w:cs="Times New Roman"/>
          <w:szCs w:val="28"/>
        </w:rPr>
        <w:t>. Он является одним из наиболее популярных и широко используемых алгоритмов SLAM для создания точных карт среды и определения положения робота в реальном времени.</w:t>
      </w:r>
    </w:p>
    <w:p w14:paraId="4E7F94C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Gmapping основывается на алгоритме FastSLAM, который комбинирует методы фильтрации частиц и построения карты на основе сетки. Он позволяет роботу одновременно определять свое местоположение и строить карту окружающей среды, используя данные из датчиков, таких как лазерный дальномер или сканирующий лазерный датчик.</w:t>
      </w:r>
    </w:p>
    <w:p w14:paraId="0F7ABEB5" w14:textId="0B896EBC" w:rsidR="007B2DD2" w:rsidRPr="007B2DD2" w:rsidRDefault="00EE3503" w:rsidP="007B2DD2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7B2DD2" w:rsidRPr="007B2DD2">
        <w:rPr>
          <w:rFonts w:cs="Times New Roman"/>
          <w:szCs w:val="28"/>
        </w:rPr>
        <w:t>сновные шаги, выполняемые алгоритмом Gmapping:</w:t>
      </w:r>
    </w:p>
    <w:p w14:paraId="72F2CC44" w14:textId="2E77556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Инициализация. Алгоритм начинает с некоторой инициализации, устанавливая начальное положение робота и создавая пустую сетку карты.</w:t>
      </w:r>
    </w:p>
    <w:p w14:paraId="6793347A" w14:textId="461F58A8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Обработка данных с датчиков. Алгоритм получает данные с датчиков, таких как лазерный дальномер. Эти данные представляют собой измерения расстояния и углов сканирования вокруг робота.</w:t>
      </w:r>
    </w:p>
    <w:p w14:paraId="15511C31" w14:textId="7A05E53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частиц. Gmapping использует метод фильтрации частиц для оценки положения робота. Он создает набор частиц, представляющих возможные положения робота, и обновляет их в соответствии с полученными данными датчиков.</w:t>
      </w:r>
    </w:p>
    <w:p w14:paraId="63B33E8B" w14:textId="496F7163" w:rsidR="007B2DD2" w:rsidRPr="00EE3503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Построение карты. Для каждой частицы алгоритм строит локальную карту окружающей среды. Он использует данные сканирования с лазерного дальномера, чтобы определить препятствия и свободные области вокруг робота. Затем эти локальные карты объединяются в глобальную карту с использованием модели на основе сетки.</w:t>
      </w:r>
      <w:r w:rsidR="00EE3503" w:rsidRPr="00EE3503">
        <w:rPr>
          <w:rFonts w:cs="Times New Roman"/>
          <w:szCs w:val="28"/>
        </w:rPr>
        <w:t xml:space="preserve"> </w:t>
      </w:r>
      <w:r w:rsidR="00EE3503">
        <w:rPr>
          <w:rFonts w:cs="Times New Roman"/>
          <w:szCs w:val="28"/>
        </w:rPr>
        <w:t xml:space="preserve">Пример карты, построенной при помощи </w:t>
      </w:r>
      <w:r w:rsidR="00EE3503">
        <w:rPr>
          <w:rFonts w:cs="Times New Roman"/>
          <w:szCs w:val="28"/>
          <w:lang w:val="en-US"/>
        </w:rPr>
        <w:t>Gmapping</w:t>
      </w:r>
      <w:r w:rsidR="00EE3503" w:rsidRPr="00EE3503">
        <w:rPr>
          <w:rFonts w:cs="Times New Roman"/>
          <w:szCs w:val="28"/>
        </w:rPr>
        <w:t>,</w:t>
      </w:r>
      <w:r w:rsidR="00EE3503">
        <w:rPr>
          <w:rFonts w:cs="Times New Roman"/>
          <w:szCs w:val="28"/>
        </w:rPr>
        <w:t xml:space="preserve"> представлен на рисунке 1.1.</w:t>
      </w:r>
    </w:p>
    <w:p w14:paraId="6E7343EB" w14:textId="2917AE04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весов частиц. Алгоритм вычисляет веса каждой частицы на основе соответствия между сканированием с лазерного дальномера и картой. Частицы, которые лучше соответствуют данным, получают более высокие веса, тогда как менее соответствующие частицы получают более низкие веса.</w:t>
      </w:r>
    </w:p>
    <w:p w14:paraId="57017E03" w14:textId="7B3DA06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6.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Перевыборка частиц. Частицы с более высокими весами имеют большую вероятность быть выбранными для перевыборки. При перевыборке генерируются новые наборы частиц, основанные на весах предыдущих частиц. Это позволяет сосредоточиться на наиболее вероятных положениях робота.</w:t>
      </w:r>
    </w:p>
    <w:p w14:paraId="6F4C2BCD" w14:textId="4F1F5C6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7.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Обновление оценки положения робота. Используя взвешенные частицы, алгоритм вычисляет оценку положения робота и карту окружающей среды. Эта оценка обновляется с каждым новым набором данных с датчиков.</w:t>
      </w:r>
    </w:p>
    <w:p w14:paraId="58395B32" w14:textId="7777777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Алгоритм Gmapping имеет несколько преимуществ:</w:t>
      </w:r>
    </w:p>
    <w:p w14:paraId="2B6C7398" w14:textId="7FEFDF4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Работа в реаль</w:t>
      </w:r>
      <w:r w:rsidR="00891464">
        <w:rPr>
          <w:rFonts w:cs="Times New Roman"/>
          <w:szCs w:val="28"/>
        </w:rPr>
        <w:t>но</w:t>
      </w:r>
      <w:r w:rsidRPr="007B2DD2">
        <w:rPr>
          <w:rFonts w:cs="Times New Roman"/>
          <w:szCs w:val="28"/>
        </w:rPr>
        <w:t>м времени. Gmapping способен работать в реальном времени, обновляя карту и оценку положения робота по мере получения новых данных с датчиков.</w:t>
      </w:r>
    </w:p>
    <w:p w14:paraId="7A9B4D4E" w14:textId="5B63BAEB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Точность картографирования. Gmapping создает точные карты окружающей среды, используя модель на основе сетки. Он может обнаруживать препятствия и строить подробные и согласованные карты, которые могут быть использованы для планирования пути и навигации.</w:t>
      </w:r>
    </w:p>
    <w:p w14:paraId="32F1A74B" w14:textId="46933612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Устойчивость к шуму и неопределенности. Gmapping использует метод фильтрации частиц, который позволяет учитывать шумные данные с датчиков и уменьшать влияние неопределенности на оценку положения робота.</w:t>
      </w:r>
    </w:p>
    <w:p w14:paraId="7BABA8C2" w14:textId="23DF5BAD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4.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Масштабируемость. Gmapping может быть применен к различным типам роботов и средам. Он может работать как на малых, так и на больших площадях, а также адаптироваться к изменениям в окружающей среде.</w:t>
      </w:r>
    </w:p>
    <w:p w14:paraId="03760361" w14:textId="06C1A240" w:rsid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5.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Открытое программное обеспечение. Gmapping является частью пакета программного обеспечения ROS (Robot Operating System) и доступен в открытом исходном коде. Это позволяет разработчикам и исследователям легко использовать и настраивать алгоритм для своих специфических потребностей.</w:t>
      </w:r>
    </w:p>
    <w:p w14:paraId="4D7A3446" w14:textId="64343A68" w:rsidR="00EE3503" w:rsidRDefault="00EE3503" w:rsidP="007B2DD2">
      <w:pPr>
        <w:ind w:firstLine="709"/>
        <w:contextualSpacing/>
        <w:jc w:val="both"/>
        <w:rPr>
          <w:rFonts w:cs="Times New Roman"/>
          <w:szCs w:val="28"/>
        </w:rPr>
      </w:pPr>
    </w:p>
    <w:p w14:paraId="42B18930" w14:textId="04BE806C" w:rsidR="00EE3503" w:rsidRDefault="00EE3503" w:rsidP="00AB77CD">
      <w:pPr>
        <w:contextualSpacing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FBB7110" wp14:editId="61066627">
            <wp:extent cx="5687239" cy="33604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972" cy="337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7CAC" w14:textId="39CCDCF7" w:rsidR="00EE3503" w:rsidRDefault="00EE3503" w:rsidP="007B2DD2">
      <w:pPr>
        <w:ind w:firstLine="709"/>
        <w:contextualSpacing/>
        <w:jc w:val="both"/>
        <w:rPr>
          <w:rFonts w:cs="Times New Roman"/>
          <w:szCs w:val="28"/>
        </w:rPr>
      </w:pPr>
    </w:p>
    <w:p w14:paraId="0345D543" w14:textId="19036152" w:rsidR="00AB77CD" w:rsidRPr="00AB77CD" w:rsidRDefault="00AB77CD" w:rsidP="00AB77CD">
      <w:pPr>
        <w:ind w:firstLine="709"/>
        <w:contextualSpacing/>
        <w:jc w:val="center"/>
        <w:rPr>
          <w:rFonts w:cs="Times New Roman"/>
          <w:szCs w:val="28"/>
        </w:rPr>
      </w:pPr>
      <w:r>
        <w:t>Рисунок 1.</w:t>
      </w:r>
      <w:r>
        <w:rPr>
          <w:lang w:val="en-US"/>
        </w:rPr>
        <w:t>1</w:t>
      </w:r>
      <w:r>
        <w:t xml:space="preserve"> – Пример</w:t>
      </w:r>
      <w:r>
        <w:rPr>
          <w:lang w:val="en-US"/>
        </w:rPr>
        <w:t xml:space="preserve"> </w:t>
      </w:r>
      <w:r>
        <w:t>карты</w:t>
      </w:r>
    </w:p>
    <w:p w14:paraId="5E472173" w14:textId="77777777" w:rsidR="00AB77CD" w:rsidRPr="007B2DD2" w:rsidRDefault="00AB77CD" w:rsidP="007B2DD2">
      <w:pPr>
        <w:ind w:firstLine="709"/>
        <w:contextualSpacing/>
        <w:jc w:val="both"/>
        <w:rPr>
          <w:rFonts w:cs="Times New Roman"/>
          <w:szCs w:val="28"/>
        </w:rPr>
      </w:pPr>
    </w:p>
    <w:p w14:paraId="616C5F1A" w14:textId="1562B4E0" w:rsidR="007B2DD2" w:rsidRPr="007B2DD2" w:rsidRDefault="00EE3503" w:rsidP="00EE3503">
      <w:pPr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Далее представлены</w:t>
      </w:r>
      <w:r w:rsidR="007B2DD2" w:rsidRPr="007B2DD2">
        <w:rPr>
          <w:rFonts w:cs="Times New Roman"/>
          <w:szCs w:val="28"/>
        </w:rPr>
        <w:t xml:space="preserve"> некоторые ограничения</w:t>
      </w:r>
      <w:r>
        <w:rPr>
          <w:rFonts w:cs="Times New Roman"/>
          <w:szCs w:val="28"/>
        </w:rPr>
        <w:t xml:space="preserve">, имеющиеся у </w:t>
      </w:r>
      <w:r>
        <w:rPr>
          <w:rFonts w:cs="Times New Roman"/>
          <w:szCs w:val="28"/>
          <w:lang w:val="en-US"/>
        </w:rPr>
        <w:t>Gmapping</w:t>
      </w:r>
      <w:r w:rsidR="007B2DD2" w:rsidRPr="007B2DD2">
        <w:rPr>
          <w:rFonts w:cs="Times New Roman"/>
          <w:szCs w:val="28"/>
        </w:rPr>
        <w:t>:</w:t>
      </w:r>
    </w:p>
    <w:p w14:paraId="1589517F" w14:textId="1DAF97C3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lastRenderedPageBreak/>
        <w:t>1.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Требования к вычислительным ресурсам. Алгоритм Gmapping требует значительных вычислительных ресурсов для работы в реальном времени, особенно при обработке больших объемов данных с датчиков или при работе на сложных средах.</w:t>
      </w:r>
    </w:p>
    <w:p w14:paraId="500841F0" w14:textId="50EA2F9A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2.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Чувствительность к движению. Gmapping может иметь трудности с точным картографированием и локализацией в случае быстрого движения робота или при наличии динамических объектов в окружающей среде. Это связано с ограничениями обработки данных с датчиков и возможностями модели на основе сетки.</w:t>
      </w:r>
    </w:p>
    <w:p w14:paraId="67D674FE" w14:textId="4848C417" w:rsidR="007B2DD2" w:rsidRPr="007B2DD2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3.</w:t>
      </w:r>
      <w:r w:rsidR="00891464">
        <w:rPr>
          <w:rFonts w:cs="Times New Roman"/>
          <w:szCs w:val="28"/>
          <w:lang w:val="en-US"/>
        </w:rPr>
        <w:t> </w:t>
      </w:r>
      <w:r w:rsidRPr="007B2DD2">
        <w:rPr>
          <w:rFonts w:cs="Times New Roman"/>
          <w:szCs w:val="28"/>
        </w:rPr>
        <w:t>Требования к калибровке датчиков. Для достижения наилучших результатов с Gmapping необходимо правильно настроить и калибровать датчики, особенно лазерный дальномер. Неправильная калибровка может привести к неточностям в картах и оценке положения.</w:t>
      </w:r>
    </w:p>
    <w:p w14:paraId="0EF44BE9" w14:textId="76399333" w:rsidR="00F162AA" w:rsidRDefault="007B2DD2" w:rsidP="007B2DD2">
      <w:pPr>
        <w:ind w:firstLine="709"/>
        <w:contextualSpacing/>
        <w:jc w:val="both"/>
        <w:rPr>
          <w:rFonts w:cs="Times New Roman"/>
          <w:szCs w:val="28"/>
        </w:rPr>
      </w:pPr>
      <w:r w:rsidRPr="007B2DD2">
        <w:rPr>
          <w:rFonts w:cs="Times New Roman"/>
          <w:szCs w:val="28"/>
        </w:rPr>
        <w:t>В целом, Gmapping является мощным алгоритмом картографирования и локализации SLAM, который обеспечивает точные карты окружающей среды и оценку положения робота в реальном времени. Он широко используется в робототехнике и автономных системах для выполнения задач навигации, планирования пути и взаимодействия с окружающей средой</w:t>
      </w:r>
      <w:r w:rsidR="00D8146F">
        <w:rPr>
          <w:rFonts w:cs="Times New Roman"/>
          <w:szCs w:val="28"/>
        </w:rPr>
        <w:t>.</w:t>
      </w:r>
    </w:p>
    <w:p w14:paraId="507C563A" w14:textId="4D04D80B" w:rsidR="00863C4E" w:rsidRPr="004D318D" w:rsidRDefault="00863C4E" w:rsidP="005E4CC4">
      <w:pPr>
        <w:rPr>
          <w:rFonts w:cs="Times New Roman"/>
          <w:szCs w:val="28"/>
          <w:highlight w:val="yellow"/>
          <w:lang w:val="ru-BY"/>
        </w:rPr>
      </w:pPr>
    </w:p>
    <w:p w14:paraId="56E9B476" w14:textId="6F4F1D3E" w:rsidR="004D7EBD" w:rsidRPr="00F82442" w:rsidRDefault="00863C4E" w:rsidP="00D8146F">
      <w:pPr>
        <w:pStyle w:val="2"/>
        <w:rPr>
          <w:lang w:val="ru-BY"/>
        </w:rPr>
      </w:pPr>
      <w:bookmarkStart w:id="14" w:name="_Toc163829532"/>
      <w:r w:rsidRPr="004D318D">
        <w:rPr>
          <w:lang w:val="ru-BY"/>
        </w:rPr>
        <w:t xml:space="preserve">1.1.2 </w:t>
      </w:r>
      <w:r w:rsidR="007B2DD2" w:rsidRPr="00F82442">
        <w:rPr>
          <w:lang w:val="ru-BY"/>
        </w:rPr>
        <w:t>Google Cartographer</w:t>
      </w:r>
      <w:bookmarkEnd w:id="14"/>
    </w:p>
    <w:p w14:paraId="03686C30" w14:textId="77777777" w:rsidR="00C02B33" w:rsidRPr="00C02B33" w:rsidRDefault="00C02B33" w:rsidP="00C02B33">
      <w:pPr>
        <w:rPr>
          <w:lang w:val="ru-BY"/>
        </w:rPr>
      </w:pPr>
    </w:p>
    <w:p w14:paraId="01E25903" w14:textId="1FAAF8B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Cartographer </w:t>
      </w:r>
      <w:r>
        <w:t>–</w:t>
      </w:r>
      <w:r w:rsidRPr="00AB77CD">
        <w:rPr>
          <w:rFonts w:cs="Times New Roman"/>
          <w:szCs w:val="28"/>
          <w:lang w:val="ru-BY"/>
        </w:rPr>
        <w:t xml:space="preserve"> это библиотека и инструмент для создания 2D и 3D карт среды и выполнения одновременной локализации. Разработанная командой Google, Cartographer предоставляет мощные инструменты для робототехники и автономных систем, позволяя им строить детальные и точные карты окружающей среды и определять свое местоположение в реальном времени.</w:t>
      </w:r>
    </w:p>
    <w:p w14:paraId="637D719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Вот основные компоненты и функции, предоставляемые Google Cartographer:</w:t>
      </w:r>
    </w:p>
    <w:p w14:paraId="5E7BEC8C" w14:textId="33825B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>Картирование. Cartographer использует данные с датчиков, таких как лазерные дальномеры или камеры, для построения карты окружающей среды. Он использует методы на основе сетки для представления карты и может работать как в 2D, так и в 3D пространствах. Cartographer позволяет создавать детальные и точные карты, обнаруживать препятствия и другие объекты в окружающей среде.</w:t>
      </w:r>
    </w:p>
    <w:p w14:paraId="532EB244" w14:textId="2CE1666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2.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>Локализация. Кроме картографирования, Cartographer также выполняет одновременную локализацию, определяя местоположение робота в реальном времени. Он использует данные с датчиков и сопоставляет их с картой окружающей среды для определения положения робота с высокой точностью. Cartographer поддерживает как локализацию на основе признаков, так и локализацию на основе сканирования.</w:t>
      </w:r>
    </w:p>
    <w:p w14:paraId="4179BAC3" w14:textId="0239311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3.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 xml:space="preserve">Интеграция с датчиками. Cartographer может работать с различными типами датчиков, включая лазерные дальномеры, камеры и инерциальные измерительные блоки (IMU). Он предоставляет гибкие возможности </w:t>
      </w:r>
      <w:r w:rsidRPr="00AB77CD">
        <w:rPr>
          <w:rFonts w:cs="Times New Roman"/>
          <w:szCs w:val="28"/>
          <w:lang w:val="ru-BY"/>
        </w:rPr>
        <w:lastRenderedPageBreak/>
        <w:t>интеграции с различными моделями и производителями датчиков, позволяя получать высококачественные данные для картографирования и локализации.</w:t>
      </w:r>
    </w:p>
    <w:p w14:paraId="75FE9F6E" w14:textId="5A04A4ED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4.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>Поддержка различных платформ. Cartographer разработан для работы на различных платформах, включая настольные компьютеры, мобильные роботы и автономные автомобили. Он имеет модульную структуру, что позволяет легко настраивать и настраивать его для конкретных потребностей и аппаратных сред.</w:t>
      </w:r>
    </w:p>
    <w:p w14:paraId="443741F0" w14:textId="22997B3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5.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>Работа в реальном времени. Cartographer способен работать в режиме реального времени, обновляя карты и локализацию по мере получения новых данных с датчиков. Это делает его подходящим для задач навигации в реальном времени и планирования пути.</w:t>
      </w:r>
    </w:p>
    <w:p w14:paraId="16E95B26" w14:textId="5780FF0E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6.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>Синхронизация между роботами. Cartographer поддерживает многоагентную систему, что означает, что несколько роботов могут работать совместно для построения согласованных карт. Роботы могут обмениваться данными о картах и положении, что позволяет им эффективно координировать свои действия.</w:t>
      </w:r>
    </w:p>
    <w:p w14:paraId="115A74CF" w14:textId="5D42C6A9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7.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>Автоматическое выравнивание карт. Одной из особенностей Cartographer является его способность автоматически выравнивать карты разных фрагментов одной общей карты. Это позволяет роботам создавать единое и последовательное представление окружающей среды, даже если они перемещаются по разным областям.</w:t>
      </w:r>
    </w:p>
    <w:p w14:paraId="563FDEEC" w14:textId="6265DCA8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8.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>Гибкая настройка и расширение. Cartographer предоставляет гибкую архитектуру, которая позволяет настраивать систему и добавлять собственные модули и алгоритмы. Разработчики могут адаптировать Cartographer под свои конкретные потребности и интегрировать его с другими компонентами своей робототехнической системы.</w:t>
      </w:r>
    </w:p>
    <w:p w14:paraId="6B57E6A3" w14:textId="3911069D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9.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>Инструменты визуализации. Cartographer предоставляет инструменты визуализации, которые позволяют визуально представить текущую карту и оценку положения робота. Он поддерживает различные форматы визуализации, включая 2D и 3D визуализацию, что упрощает анализ и отладку результатов SLAM.</w:t>
      </w:r>
    </w:p>
    <w:p w14:paraId="2637F26D" w14:textId="33B6A3FC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10.</w:t>
      </w:r>
      <w:r>
        <w:rPr>
          <w:rFonts w:cs="Times New Roman"/>
          <w:szCs w:val="28"/>
        </w:rPr>
        <w:t> </w:t>
      </w:r>
      <w:r w:rsidRPr="00AB77CD">
        <w:rPr>
          <w:rFonts w:cs="Times New Roman"/>
          <w:szCs w:val="28"/>
          <w:lang w:val="ru-BY"/>
        </w:rPr>
        <w:t>Открытое программное обеспечение. Cartographer является проектом с открытым исходным кодом, доступным в рамках инициативы открытого ПО Google. Это позволяет разработчикам и исследователям свободно использовать, модифицировать и распространять библиотеку, а также вносить свои вклады в ее развитие.</w:t>
      </w:r>
    </w:p>
    <w:p w14:paraId="273D2FE1" w14:textId="33BC0393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>Основная особенность Google Cartographer заключается в том, что он состоит из локального SLAM и глобального SLAM. Локальный SLAM создает отдельные небольшие части карты. Затем, глобальный SLAM алгоритм ищет совпадения между частями карт, а также между данными сенсоров и всеми картами, созданными при помощи локального SLAM в параллельных процессах. В результате, глобальный SLAM формирует единую карту окружающего пространства [</w:t>
      </w:r>
      <w:r>
        <w:rPr>
          <w:rFonts w:cs="Times New Roman"/>
          <w:szCs w:val="28"/>
        </w:rPr>
        <w:t>2</w:t>
      </w:r>
      <w:r w:rsidRPr="00AB77CD">
        <w:rPr>
          <w:rFonts w:cs="Times New Roman"/>
          <w:szCs w:val="28"/>
          <w:lang w:val="ru-BY"/>
        </w:rPr>
        <w:t xml:space="preserve">]. Схема работы алгоритма Google Cartographer представлена рисунке </w:t>
      </w:r>
      <w:r w:rsidR="000D5999">
        <w:rPr>
          <w:rFonts w:cs="Times New Roman"/>
          <w:szCs w:val="28"/>
        </w:rPr>
        <w:t>1.</w:t>
      </w:r>
      <w:r w:rsidRPr="00AB77CD">
        <w:rPr>
          <w:rFonts w:cs="Times New Roman"/>
          <w:szCs w:val="28"/>
          <w:lang w:val="ru-BY"/>
        </w:rPr>
        <w:t>2.</w:t>
      </w:r>
    </w:p>
    <w:p w14:paraId="0887CEC9" w14:textId="3D836180" w:rsidR="000D5999" w:rsidRDefault="000D5999" w:rsidP="000D5999">
      <w:pPr>
        <w:contextualSpacing/>
        <w:jc w:val="center"/>
        <w:rPr>
          <w:rFonts w:cs="Times New Roman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3317812F" wp14:editId="70735CA5">
            <wp:extent cx="5811106" cy="4358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334" cy="436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9301" w14:textId="77777777" w:rsidR="000D5999" w:rsidRDefault="000D5999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71628E3F" w14:textId="2F22C9A0" w:rsidR="00AB77CD" w:rsidRPr="00AB77CD" w:rsidRDefault="00AB77CD" w:rsidP="000D5999">
      <w:pPr>
        <w:ind w:firstLine="709"/>
        <w:contextualSpacing/>
        <w:jc w:val="center"/>
        <w:rPr>
          <w:rFonts w:cs="Times New Roman"/>
          <w:szCs w:val="28"/>
          <w:lang w:val="ru-BY"/>
        </w:rPr>
      </w:pPr>
      <w:r w:rsidRPr="00AB77CD">
        <w:rPr>
          <w:rFonts w:cs="Times New Roman"/>
          <w:szCs w:val="28"/>
          <w:lang w:val="ru-BY"/>
        </w:rPr>
        <w:t xml:space="preserve">Рисунок </w:t>
      </w:r>
      <w:r w:rsidR="000D5999" w:rsidRPr="000D5999">
        <w:rPr>
          <w:rFonts w:cs="Times New Roman"/>
          <w:szCs w:val="28"/>
          <w:lang w:val="ru-BY"/>
        </w:rPr>
        <w:t>1.2</w:t>
      </w:r>
      <w:r w:rsidRPr="00AB77CD">
        <w:rPr>
          <w:rFonts w:cs="Times New Roman"/>
          <w:szCs w:val="28"/>
          <w:lang w:val="ru-BY"/>
        </w:rPr>
        <w:t xml:space="preserve"> </w:t>
      </w:r>
      <w:r w:rsidR="000D5999" w:rsidRPr="000D5999">
        <w:rPr>
          <w:lang w:val="ru-BY"/>
        </w:rPr>
        <w:t>–</w:t>
      </w:r>
      <w:r w:rsidRPr="00AB77CD">
        <w:rPr>
          <w:rFonts w:cs="Times New Roman"/>
          <w:szCs w:val="28"/>
          <w:lang w:val="ru-BY"/>
        </w:rPr>
        <w:t xml:space="preserve"> Схема работы алгоритма Google Cartographer</w:t>
      </w:r>
    </w:p>
    <w:p w14:paraId="6CF7F9F9" w14:textId="77777777" w:rsidR="00AB77CD" w:rsidRPr="00AB77CD" w:rsidRDefault="00AB77CD" w:rsidP="00AB77CD">
      <w:pPr>
        <w:ind w:firstLine="709"/>
        <w:contextualSpacing/>
        <w:jc w:val="both"/>
        <w:rPr>
          <w:rFonts w:cs="Times New Roman"/>
          <w:szCs w:val="28"/>
          <w:lang w:val="ru-BY"/>
        </w:rPr>
      </w:pPr>
    </w:p>
    <w:p w14:paraId="14246E9D" w14:textId="68A426BD" w:rsidR="006B131A" w:rsidRPr="00F82442" w:rsidRDefault="00AB77CD" w:rsidP="00AB77CD">
      <w:pPr>
        <w:ind w:firstLine="709"/>
        <w:contextualSpacing/>
        <w:jc w:val="both"/>
        <w:rPr>
          <w:lang w:val="ru-BY"/>
        </w:rPr>
      </w:pPr>
      <w:r w:rsidRPr="00AB77CD">
        <w:rPr>
          <w:rFonts w:cs="Times New Roman"/>
          <w:szCs w:val="28"/>
          <w:lang w:val="ru-BY"/>
        </w:rPr>
        <w:t xml:space="preserve">Google Cartographer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реальном времени. Его гибкость, масштабируемость и поддержка различных платформ делают его привлекательным выбором для разработчиков, которые стремятся реализовать SLAM в своих </w:t>
      </w:r>
      <w:r>
        <w:rPr>
          <w:rFonts w:cs="Times New Roman"/>
          <w:szCs w:val="28"/>
        </w:rPr>
        <w:t>проектах</w:t>
      </w:r>
      <w:r w:rsidR="00D8146F" w:rsidRPr="00F82442">
        <w:rPr>
          <w:rFonts w:cs="Times New Roman"/>
          <w:szCs w:val="28"/>
          <w:lang w:val="ru-BY"/>
        </w:rPr>
        <w:t>.</w:t>
      </w:r>
    </w:p>
    <w:p w14:paraId="3D067AD3" w14:textId="30486EE9" w:rsidR="00003E45" w:rsidRPr="00AB77CD" w:rsidRDefault="00003E45" w:rsidP="00D8146F"/>
    <w:p w14:paraId="2D2D99EC" w14:textId="61DB30BC" w:rsidR="00564F31" w:rsidRPr="00F82442" w:rsidRDefault="00564F31" w:rsidP="00D8146F">
      <w:pPr>
        <w:pStyle w:val="2"/>
        <w:rPr>
          <w:lang w:val="ru-BY"/>
        </w:rPr>
      </w:pPr>
      <w:bookmarkStart w:id="15" w:name="_Toc163829533"/>
      <w:r w:rsidRPr="00F82442">
        <w:rPr>
          <w:lang w:val="ru-BY"/>
        </w:rPr>
        <w:t>1.1.3</w:t>
      </w:r>
      <w:r w:rsidR="00FD0698" w:rsidRPr="00F82442">
        <w:rPr>
          <w:lang w:val="ru-BY"/>
        </w:rPr>
        <w:t xml:space="preserve"> </w:t>
      </w:r>
      <w:r w:rsidR="007B2DD2" w:rsidRPr="00F82442">
        <w:rPr>
          <w:lang w:val="ru-BY"/>
        </w:rPr>
        <w:t>RTAB-Map</w:t>
      </w:r>
      <w:bookmarkEnd w:id="15"/>
      <w:r w:rsidRPr="00F82442">
        <w:rPr>
          <w:lang w:val="ru-BY"/>
        </w:rPr>
        <w:t xml:space="preserve"> </w:t>
      </w:r>
    </w:p>
    <w:p w14:paraId="3492A4D5" w14:textId="77777777" w:rsidR="00C81B9E" w:rsidRPr="00F82442" w:rsidRDefault="00C81B9E" w:rsidP="00C81B9E">
      <w:pPr>
        <w:rPr>
          <w:lang w:val="ru-BY"/>
        </w:rPr>
      </w:pPr>
    </w:p>
    <w:p w14:paraId="0739246E" w14:textId="5DA89F7F" w:rsidR="000D5999" w:rsidRPr="00AB5157" w:rsidRDefault="000D5999" w:rsidP="000D5999">
      <w:pPr>
        <w:ind w:firstLine="709"/>
        <w:contextualSpacing/>
      </w:pPr>
      <w:r w:rsidRPr="000D5999">
        <w:rPr>
          <w:lang w:val="ru-BY"/>
        </w:rPr>
        <w:t xml:space="preserve">Rtabmap (Real-Time Appearance-Based Mapping) </w:t>
      </w:r>
      <w:r w:rsidR="00AB5157" w:rsidRPr="000D5999">
        <w:rPr>
          <w:lang w:val="ru-BY"/>
        </w:rPr>
        <w:t>–</w:t>
      </w:r>
      <w:r w:rsidRPr="000D5999">
        <w:rPr>
          <w:lang w:val="ru-BY"/>
        </w:rPr>
        <w:t xml:space="preserve"> это библиотека и инструмент для одновременной локализации и построения карты в режиме реального времени. Разработанная и поддерживаемая командой IntRoLab (Laboratory of Intensive Robotics) в Монреальском университете, Rtabmap предлагает мощные возможности по картографированию и навигации для робототехники и автономных систем.</w:t>
      </w:r>
      <w:r w:rsidR="00AB5157">
        <w:t xml:space="preserve"> Используемый алгоритм </w:t>
      </w:r>
      <w:r w:rsidR="00AB5157" w:rsidRPr="00AB5157">
        <w:t>основан на поиске и сопоставлении соответствий визуальных данных сенсоров с использованием механизма памяти, где хранится база данных визуальных образов в соответствии с данными о местоположении робота</w:t>
      </w:r>
      <w:r w:rsidR="00AB5157">
        <w:t xml:space="preserve"> </w:t>
      </w:r>
      <w:r w:rsidR="00AB5157" w:rsidRPr="00AB5157">
        <w:t>[3].</w:t>
      </w:r>
      <w:r w:rsidR="00DC4581">
        <w:t xml:space="preserve"> Пример базы данных изображения представлен на рисунке 1.3.</w:t>
      </w:r>
    </w:p>
    <w:p w14:paraId="36373B32" w14:textId="77777777" w:rsidR="000D5999" w:rsidRPr="000D5999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t>Вот основные компоненты и функции, предоставляемые Rtabmap:</w:t>
      </w:r>
    </w:p>
    <w:p w14:paraId="7FE6BF95" w14:textId="38080AF9" w:rsidR="000D5999" w:rsidRPr="000D5999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lastRenderedPageBreak/>
        <w:t>1.</w:t>
      </w:r>
      <w:r w:rsidR="00AB5157">
        <w:rPr>
          <w:lang w:val="en-US"/>
        </w:rPr>
        <w:t> </w:t>
      </w:r>
      <w:r w:rsidRPr="000D5999">
        <w:rPr>
          <w:lang w:val="ru-BY"/>
        </w:rPr>
        <w:t>Картирование. Rtabmap использует данные с различных датчиков, таких как лазерные дальномеры, камеры и инерциальные измерительные блоки (IMU), для построения карты окружающей среды. Он использует методы на основе признаков для представления карты и может работать как в 2D, так и в 3D пространствах. Rtabmap позволяет создавать плотные карты с высокой детализацией, обнаруживать препятствия, сохранять информацию о среде и определять местоположение робота.</w:t>
      </w:r>
    </w:p>
    <w:p w14:paraId="5250AFD6" w14:textId="4E70DD1F" w:rsidR="000D5999" w:rsidRPr="000D5999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t>2.</w:t>
      </w:r>
      <w:r w:rsidR="00AB5157">
        <w:rPr>
          <w:lang w:val="en-US"/>
        </w:rPr>
        <w:t> </w:t>
      </w:r>
      <w:r w:rsidRPr="000D5999">
        <w:rPr>
          <w:lang w:val="ru-BY"/>
        </w:rPr>
        <w:t>Локализация. Rtabmap выполняет одновременную локализацию, определяя местоположение робота в реальном времени. Он использует данные с датчиков, такие как видеопотоки и сканирование окружающей среды, и сопоставляет их с предыдущими данными для оценки положения. Rtabmap поддерживает как локализацию на основе признаков, так и локализацию на основе геометрии.</w:t>
      </w:r>
    </w:p>
    <w:p w14:paraId="7C76968E" w14:textId="585F6458" w:rsidR="000D5999" w:rsidRPr="000D5999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t>3.</w:t>
      </w:r>
      <w:r w:rsidR="00AB5157">
        <w:rPr>
          <w:lang w:val="en-US"/>
        </w:rPr>
        <w:t> </w:t>
      </w:r>
      <w:r w:rsidRPr="000D5999">
        <w:rPr>
          <w:lang w:val="ru-BY"/>
        </w:rPr>
        <w:t>Обнаружение и сопоставление признаков. Rtabmap имеет встроенные алгоритмы для обнаружения и сопоставления признаков на основе изображений. Он может использовать различные дескрипторы, такие как SIFT, SURF или ORB, для идентификации ключевых точек и создания описания сцены. Это позволяет Rtabmap работать с различными типами датчиков и обрабатывать данные с камер и других источников.</w:t>
      </w:r>
    </w:p>
    <w:p w14:paraId="6C7AC26A" w14:textId="41034E15" w:rsidR="000D5999" w:rsidRPr="000D5999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t>4.</w:t>
      </w:r>
      <w:r w:rsidR="00AB5157">
        <w:rPr>
          <w:lang w:val="en-US"/>
        </w:rPr>
        <w:t> </w:t>
      </w:r>
      <w:r w:rsidRPr="000D5999">
        <w:rPr>
          <w:lang w:val="ru-BY"/>
        </w:rPr>
        <w:t>Граф оптимизации. Rtabmap использует граф оптимизации для улучшения оценки положения и формирования карты. Он строит граф, где узлы представляют собой местоположения робота, а ребра - сопоставления и измерения между ними. Затем Rtabmap выполняет оптимизацию графа, чтобы улучшить точность оценки положения и форму карты.</w:t>
      </w:r>
    </w:p>
    <w:p w14:paraId="3C814E06" w14:textId="7BD766B4" w:rsidR="000D5999" w:rsidRPr="000D5999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t>5.</w:t>
      </w:r>
      <w:r w:rsidR="00AB5157">
        <w:rPr>
          <w:lang w:val="en-US"/>
        </w:rPr>
        <w:t> </w:t>
      </w:r>
      <w:r w:rsidRPr="000D5999">
        <w:rPr>
          <w:lang w:val="ru-BY"/>
        </w:rPr>
        <w:t>Поддержка различных датчиков и платформ. Rtabmap разработан для работы с различными типами датчиков и платформ, включая мобильные роботы, автономные автомобили и дроны. Он имеет модульную архитектуру, что позволяет легко интегрировать новые датчики и настраивать его для конкретных потребностей.</w:t>
      </w:r>
    </w:p>
    <w:p w14:paraId="479B1D36" w14:textId="45B8709F" w:rsidR="000D5999" w:rsidRPr="000D5999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t>6.</w:t>
      </w:r>
      <w:r w:rsidR="00AB5157">
        <w:rPr>
          <w:lang w:val="en-US"/>
        </w:rPr>
        <w:t> </w:t>
      </w:r>
      <w:r w:rsidRPr="000D5999">
        <w:rPr>
          <w:lang w:val="ru-BY"/>
        </w:rPr>
        <w:t>Обнаружение и учет петель. Rtabmap способен обнаруживать петли в окружающей среде и эффективно их учитывать при построении карты. Это позволяет обеспечить более точную локализацию и улучшить качество карты путем устранения ошибок, связанных с повторным посещением областей.</w:t>
      </w:r>
    </w:p>
    <w:p w14:paraId="24BC8313" w14:textId="618ACFC8" w:rsidR="000D5999" w:rsidRPr="000D5999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t>7.</w:t>
      </w:r>
      <w:r w:rsidR="00AB5157">
        <w:rPr>
          <w:lang w:val="en-US"/>
        </w:rPr>
        <w:t> </w:t>
      </w:r>
      <w:r w:rsidRPr="000D5999">
        <w:rPr>
          <w:lang w:val="ru-BY"/>
        </w:rPr>
        <w:t>Гибридный подход к SLAM. Rtabmap сочетает в себе особенности визуального и геометрического SLAM. Он использует информацию изображений и геометрических данных с датчиков для определения положения робота и построения карты. Это позволяет достичь лучшей точности и надежности в различных сценариях.</w:t>
      </w:r>
    </w:p>
    <w:p w14:paraId="6EFD3D4D" w14:textId="56678DC8" w:rsidR="000D5999" w:rsidRPr="000D5999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t>8.</w:t>
      </w:r>
      <w:r w:rsidR="00AB5157">
        <w:rPr>
          <w:lang w:val="en-US"/>
        </w:rPr>
        <w:t> </w:t>
      </w:r>
      <w:r w:rsidRPr="000D5999">
        <w:rPr>
          <w:lang w:val="ru-BY"/>
        </w:rPr>
        <w:t>Встроенная система распознавания объектов. Rtabmap имеет встроенную систему распознавания объектов, позволяющую роботу определять и отслеживать объекты в окружающей среде. Это полезно для задач навигации и взаимодействия с реальными объектами.</w:t>
      </w:r>
    </w:p>
    <w:p w14:paraId="0425A52B" w14:textId="7E81CBD4" w:rsidR="000D5999" w:rsidRPr="000D5999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t>9.</w:t>
      </w:r>
      <w:r w:rsidR="00AB5157">
        <w:rPr>
          <w:lang w:val="en-US"/>
        </w:rPr>
        <w:t> </w:t>
      </w:r>
      <w:r w:rsidRPr="000D5999">
        <w:rPr>
          <w:lang w:val="ru-BY"/>
        </w:rPr>
        <w:t xml:space="preserve">Визуализация и анализ результатов. Rtabmap предоставляет инструменты визуализации, которые позволяют визуально представить </w:t>
      </w:r>
      <w:r w:rsidRPr="000D5999">
        <w:rPr>
          <w:lang w:val="ru-BY"/>
        </w:rPr>
        <w:lastRenderedPageBreak/>
        <w:t xml:space="preserve">текущую карту и оценку положения робота. Он также предлагает средства анализа качества карты, такие как графики ошибок </w:t>
      </w:r>
      <w:r w:rsidR="00AB5157">
        <w:t>локализации</w:t>
      </w:r>
      <w:r w:rsidRPr="000D5999">
        <w:rPr>
          <w:lang w:val="ru-BY"/>
        </w:rPr>
        <w:t xml:space="preserve"> и картографии, а также статистику по качеству сопоставления признаков.</w:t>
      </w:r>
    </w:p>
    <w:p w14:paraId="333E0F34" w14:textId="5C1F7805" w:rsidR="000D5999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t>10.</w:t>
      </w:r>
      <w:r w:rsidR="00AB5157">
        <w:rPr>
          <w:lang w:val="en-US"/>
        </w:rPr>
        <w:t> </w:t>
      </w:r>
      <w:r w:rsidRPr="000D5999">
        <w:rPr>
          <w:lang w:val="ru-BY"/>
        </w:rPr>
        <w:t>Расширяемость и открытость. Rtabmap предоставляет API и набор инструментов для расширения его функциональности и интеграции с другими системами. Он является проектом с открытым исходным кодом, что позволяет разработчикам и исследователям свободно использовать и модифицировать его, а также вносить свои вклады в его развитие.</w:t>
      </w:r>
    </w:p>
    <w:p w14:paraId="3E4C4C55" w14:textId="780CFC10" w:rsidR="00DC4581" w:rsidRDefault="00DC4581" w:rsidP="000D5999">
      <w:pPr>
        <w:ind w:firstLine="709"/>
        <w:contextualSpacing/>
        <w:rPr>
          <w:lang w:val="ru-BY"/>
        </w:rPr>
      </w:pPr>
    </w:p>
    <w:p w14:paraId="252EF038" w14:textId="5CA4339B" w:rsidR="00DC4581" w:rsidRDefault="00DC4581" w:rsidP="00DC4581">
      <w:pPr>
        <w:contextualSpacing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0A82FA5D" wp14:editId="425E18F3">
            <wp:extent cx="5767060" cy="3116580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646" cy="311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7881" w14:textId="2EEFE929" w:rsidR="00DC4581" w:rsidRDefault="00DC4581" w:rsidP="000D5999">
      <w:pPr>
        <w:ind w:firstLine="709"/>
        <w:contextualSpacing/>
        <w:rPr>
          <w:lang w:val="ru-BY"/>
        </w:rPr>
      </w:pPr>
    </w:p>
    <w:p w14:paraId="44D09D4A" w14:textId="2CC00702" w:rsidR="00DC4581" w:rsidRPr="00DC4581" w:rsidRDefault="00DC4581" w:rsidP="00DC4581">
      <w:pPr>
        <w:ind w:firstLine="709"/>
        <w:contextualSpacing/>
        <w:jc w:val="center"/>
      </w:pPr>
      <w:r>
        <w:t xml:space="preserve">Рисунок 1.3 </w:t>
      </w:r>
      <w:r w:rsidRPr="000D5999">
        <w:rPr>
          <w:lang w:val="ru-BY"/>
        </w:rPr>
        <w:t>–</w:t>
      </w:r>
      <w:r>
        <w:t xml:space="preserve"> </w:t>
      </w:r>
      <w:r w:rsidR="00837809" w:rsidRPr="00837809">
        <w:t>База данных изображени</w:t>
      </w:r>
      <w:r w:rsidR="00837809">
        <w:t>я</w:t>
      </w:r>
      <w:r w:rsidR="00837809" w:rsidRPr="00837809">
        <w:t xml:space="preserve"> Rtabmap</w:t>
      </w:r>
    </w:p>
    <w:p w14:paraId="302354E3" w14:textId="77777777" w:rsidR="00DC4581" w:rsidRPr="000D5999" w:rsidRDefault="00DC4581" w:rsidP="000D5999">
      <w:pPr>
        <w:ind w:firstLine="709"/>
        <w:contextualSpacing/>
        <w:rPr>
          <w:lang w:val="ru-BY"/>
        </w:rPr>
      </w:pPr>
    </w:p>
    <w:p w14:paraId="1D9FCACF" w14:textId="60C73F35" w:rsidR="00FD0698" w:rsidRPr="00F82442" w:rsidRDefault="000D5999" w:rsidP="000D5999">
      <w:pPr>
        <w:ind w:firstLine="709"/>
        <w:contextualSpacing/>
        <w:rPr>
          <w:lang w:val="ru-BY"/>
        </w:rPr>
      </w:pPr>
      <w:r w:rsidRPr="000D5999">
        <w:rPr>
          <w:lang w:val="ru-BY"/>
        </w:rPr>
        <w:t>Rtabmap представляет собой мощный инструмент для робототехники и автономных систем, предоставляющий возможности построения детальных карт окружающей среды и определения местоположения в режиме реального времени. С его помощью можно реализовать различные задачи, связанные с картографированием и навигацией, включая автономную навигацию, планирование пути и взаимодействие с окружающей средой</w:t>
      </w:r>
      <w:r w:rsidR="00D8146F" w:rsidRPr="00F82442">
        <w:rPr>
          <w:lang w:val="ru-BY"/>
        </w:rPr>
        <w:t>.</w:t>
      </w:r>
    </w:p>
    <w:p w14:paraId="5E3D0F48" w14:textId="77777777" w:rsidR="00DC4581" w:rsidRPr="009D2CFD" w:rsidRDefault="00DC4581" w:rsidP="00DC4581">
      <w:pPr>
        <w:contextualSpacing/>
        <w:jc w:val="both"/>
        <w:rPr>
          <w:rFonts w:cs="Times New Roman"/>
          <w:szCs w:val="28"/>
        </w:rPr>
      </w:pPr>
    </w:p>
    <w:p w14:paraId="349659B6" w14:textId="3400A758" w:rsidR="00440DB9" w:rsidRDefault="00440DB9" w:rsidP="00440DB9">
      <w:pPr>
        <w:pStyle w:val="2"/>
        <w:contextualSpacing/>
      </w:pPr>
      <w:bookmarkStart w:id="16" w:name="_Toc163829534"/>
      <w:r w:rsidRPr="003D30F9">
        <w:t>1.</w:t>
      </w:r>
      <w:r w:rsidR="000A4E1F">
        <w:t>2</w:t>
      </w:r>
      <w:r w:rsidRPr="003D30F9">
        <w:t xml:space="preserve"> </w:t>
      </w:r>
      <w:r>
        <w:t>Обзор технологий</w:t>
      </w:r>
      <w:r w:rsidR="000C6A87">
        <w:t xml:space="preserve"> и методов</w:t>
      </w:r>
      <w:bookmarkEnd w:id="16"/>
    </w:p>
    <w:p w14:paraId="19CDCD8E" w14:textId="77777777" w:rsidR="003C0FCB" w:rsidRDefault="003C0FCB" w:rsidP="00180FA2"/>
    <w:p w14:paraId="39D833F3" w14:textId="4DE4A6DC" w:rsidR="00180FA2" w:rsidRPr="00180FA2" w:rsidRDefault="00180FA2" w:rsidP="003C0FCB">
      <w:pPr>
        <w:jc w:val="both"/>
      </w:pPr>
      <w:r>
        <w:tab/>
        <w:t>В</w:t>
      </w:r>
      <w:r w:rsidRPr="00180FA2">
        <w:t xml:space="preserve"> </w:t>
      </w:r>
      <w:r>
        <w:t>этом разделе будут рассмотрены</w:t>
      </w:r>
      <w:r w:rsidR="00D46217">
        <w:t xml:space="preserve"> и описаны</w:t>
      </w:r>
      <w:r w:rsidR="00262CBE">
        <w:t xml:space="preserve"> </w:t>
      </w:r>
      <w:r>
        <w:t>технологи</w:t>
      </w:r>
      <w:r w:rsidR="00262CBE">
        <w:t>и</w:t>
      </w:r>
      <w:r w:rsidR="000C6A87">
        <w:t xml:space="preserve"> и методы</w:t>
      </w:r>
      <w:r>
        <w:t xml:space="preserve">, которые будут применяться </w:t>
      </w:r>
      <w:r w:rsidR="005C2DC9">
        <w:t>при разработке дипломного проекта.</w:t>
      </w:r>
    </w:p>
    <w:p w14:paraId="23FA1DEE" w14:textId="1160656B" w:rsidR="00440DB9" w:rsidRPr="00180FA2" w:rsidRDefault="00440DB9" w:rsidP="00440DB9"/>
    <w:p w14:paraId="3A1F7092" w14:textId="36A61ED3" w:rsidR="0067138C" w:rsidRDefault="00180FA2" w:rsidP="00D8146F">
      <w:pPr>
        <w:pStyle w:val="2"/>
      </w:pPr>
      <w:bookmarkStart w:id="17" w:name="_Toc163829535"/>
      <w:r w:rsidRPr="004D318D">
        <w:t>1.</w:t>
      </w:r>
      <w:r w:rsidR="000A4E1F">
        <w:t>2</w:t>
      </w:r>
      <w:r w:rsidRPr="004D318D">
        <w:t>.1</w:t>
      </w:r>
      <w:r w:rsidR="000C6A87">
        <w:t xml:space="preserve"> </w:t>
      </w:r>
      <w:r w:rsidR="000C6A87">
        <w:rPr>
          <w:lang w:val="en-US"/>
        </w:rPr>
        <w:t>SLAM</w:t>
      </w:r>
      <w:bookmarkEnd w:id="17"/>
      <w:r w:rsidRPr="004D318D">
        <w:t xml:space="preserve"> </w:t>
      </w:r>
    </w:p>
    <w:p w14:paraId="3339CBFD" w14:textId="77777777" w:rsidR="00C81B9E" w:rsidRPr="00C81B9E" w:rsidRDefault="00C81B9E" w:rsidP="00C81B9E"/>
    <w:p w14:paraId="5FC03880" w14:textId="77777777" w:rsidR="000C6A87" w:rsidRDefault="000C6A87" w:rsidP="000C6A87">
      <w:pPr>
        <w:ind w:firstLine="709"/>
        <w:contextualSpacing/>
        <w:jc w:val="both"/>
      </w:pPr>
      <w:r>
        <w:t xml:space="preserve">SLAM, или одновременное локализация и построение карты (Simultaneous Localization and Mapping), является одним из ключевых методов в области робототехники и компьютерного зрения. Он позволяет роботу </w:t>
      </w:r>
      <w:r>
        <w:lastRenderedPageBreak/>
        <w:t>одновременно определять свое местоположение в неизвестной среде и строить карту этой среды.</w:t>
      </w:r>
    </w:p>
    <w:p w14:paraId="6C447039" w14:textId="0761634B" w:rsidR="000C6A87" w:rsidRDefault="000C6A87" w:rsidP="000C6A87">
      <w:pPr>
        <w:ind w:firstLine="709"/>
        <w:contextualSpacing/>
        <w:jc w:val="both"/>
      </w:pPr>
      <w:r>
        <w:t>Принцип работы SLAM основывается на использовании датчиков и алгоритмов для сбора информации о среде и последующего анализа этой информации. Обычно в SLAM используются два основных типа датчиков: датчики измерения расстояния (например, лазерные сканеры или стереокамеры) и датчики измерения ориентации (например, инерциальные измерители).</w:t>
      </w:r>
    </w:p>
    <w:p w14:paraId="3E2AE134" w14:textId="1BC7E409" w:rsidR="000C6A87" w:rsidRDefault="000C6A87" w:rsidP="000C6A87">
      <w:pPr>
        <w:ind w:firstLine="709"/>
        <w:contextualSpacing/>
        <w:jc w:val="both"/>
      </w:pPr>
      <w:r w:rsidRPr="000C6A87">
        <w:t>С математической точки зрения, SLAM пытается оценить карту и весь путь, пройденный роботом. Таким образом, поза робота рассчитывается только в конце траектории, проделанной роботом</w:t>
      </w:r>
      <w:r w:rsidR="007354E1" w:rsidRPr="007354E1">
        <w:t xml:space="preserve"> </w:t>
      </w:r>
      <w:r w:rsidR="007354E1" w:rsidRPr="000C6A87">
        <w:t>[</w:t>
      </w:r>
      <w:r w:rsidR="007354E1" w:rsidRPr="007354E1">
        <w:t>4</w:t>
      </w:r>
      <w:r w:rsidR="007354E1" w:rsidRPr="000C6A87">
        <w:t>]</w:t>
      </w:r>
      <w:r w:rsidR="007354E1" w:rsidRPr="007354E1">
        <w:t xml:space="preserve">. </w:t>
      </w:r>
      <w:r w:rsidR="007354E1">
        <w:t xml:space="preserve">Графическая модель </w:t>
      </w:r>
      <w:r w:rsidR="007354E1">
        <w:rPr>
          <w:lang w:val="en-US"/>
        </w:rPr>
        <w:t xml:space="preserve">SLAM </w:t>
      </w:r>
      <w:r w:rsidR="007354E1">
        <w:t>подхода представлена на рисунке 1.4.</w:t>
      </w:r>
    </w:p>
    <w:p w14:paraId="5E83E457" w14:textId="04DBCADB" w:rsidR="007354E1" w:rsidRDefault="007354E1" w:rsidP="000C6A87">
      <w:pPr>
        <w:ind w:firstLine="709"/>
        <w:contextualSpacing/>
        <w:jc w:val="both"/>
      </w:pPr>
    </w:p>
    <w:p w14:paraId="7F01E096" w14:textId="6FFFC9C0" w:rsidR="007354E1" w:rsidRDefault="007354E1" w:rsidP="007354E1">
      <w:pPr>
        <w:contextualSpacing/>
        <w:jc w:val="center"/>
      </w:pPr>
      <w:r>
        <w:rPr>
          <w:noProof/>
        </w:rPr>
        <w:drawing>
          <wp:inline distT="0" distB="0" distL="0" distR="0" wp14:anchorId="29FA324F" wp14:editId="11B0F85B">
            <wp:extent cx="5250180" cy="34366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AEA1" w14:textId="13CB7AA0" w:rsidR="007354E1" w:rsidRDefault="007354E1" w:rsidP="007354E1">
      <w:pPr>
        <w:contextualSpacing/>
        <w:jc w:val="center"/>
      </w:pPr>
    </w:p>
    <w:p w14:paraId="002C15A2" w14:textId="3CC038B8" w:rsidR="007354E1" w:rsidRPr="007354E1" w:rsidRDefault="007354E1" w:rsidP="007354E1">
      <w:pPr>
        <w:contextualSpacing/>
        <w:jc w:val="center"/>
      </w:pPr>
      <w:r>
        <w:t xml:space="preserve">Рисунок 1.4 </w:t>
      </w:r>
      <w:r w:rsidRPr="000D5999">
        <w:rPr>
          <w:lang w:val="ru-BY"/>
        </w:rPr>
        <w:t>–</w:t>
      </w:r>
      <w:r>
        <w:t xml:space="preserve"> Графическая модель </w:t>
      </w:r>
      <w:r>
        <w:rPr>
          <w:lang w:val="en-US"/>
        </w:rPr>
        <w:t>SLAM</w:t>
      </w:r>
      <w:r w:rsidRPr="007354E1">
        <w:t xml:space="preserve"> </w:t>
      </w:r>
      <w:r>
        <w:t>подхода</w:t>
      </w:r>
    </w:p>
    <w:p w14:paraId="76F40557" w14:textId="77777777" w:rsidR="007354E1" w:rsidRPr="007354E1" w:rsidRDefault="007354E1" w:rsidP="000C6A87">
      <w:pPr>
        <w:ind w:firstLine="709"/>
        <w:contextualSpacing/>
        <w:jc w:val="both"/>
      </w:pPr>
    </w:p>
    <w:p w14:paraId="18921FDD" w14:textId="77777777" w:rsidR="000C6A87" w:rsidRDefault="000C6A87" w:rsidP="000C6A87">
      <w:pPr>
        <w:ind w:firstLine="709"/>
        <w:contextualSpacing/>
        <w:jc w:val="both"/>
      </w:pPr>
      <w:r>
        <w:t>Процесс SLAM обычно состоит из следующих шагов:</w:t>
      </w:r>
    </w:p>
    <w:p w14:paraId="38DD1D27" w14:textId="785A0888" w:rsidR="000C6A87" w:rsidRDefault="000C6A87" w:rsidP="000C6A87">
      <w:pPr>
        <w:ind w:firstLine="709"/>
        <w:contextualSpacing/>
        <w:jc w:val="both"/>
      </w:pPr>
      <w:r>
        <w:t>1.</w:t>
      </w:r>
      <w:r>
        <w:rPr>
          <w:lang w:val="en-US"/>
        </w:rPr>
        <w:t> </w:t>
      </w:r>
      <w:r>
        <w:t>Захват данных. Робот собирает данные из своих датчиков, таких как лазерные сканеры, камеры и инерциальные измерители. Лазерные сканеры измеряют расстояния до окружающих объектов, а камеры могут использоваться для извлечения признаков и ориентации. Инерциальные измерители измеряют ускорение и угловую скорость робота.</w:t>
      </w:r>
    </w:p>
    <w:p w14:paraId="15B44008" w14:textId="58C9FCD9" w:rsidR="000C6A87" w:rsidRDefault="000C6A87" w:rsidP="000C6A87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r>
        <w:t>Оценка движения. Используя данные с инерциальных измерителей, робот оценивает свое движение и изменение местоположения с течением времени. Это может включать оценку скорости, ускорения и изменения угла поворота робота.</w:t>
      </w:r>
    </w:p>
    <w:p w14:paraId="3F0924BC" w14:textId="1423CD06" w:rsidR="000C6A87" w:rsidRDefault="000C6A87" w:rsidP="000C6A87">
      <w:pPr>
        <w:ind w:firstLine="709"/>
        <w:contextualSpacing/>
        <w:jc w:val="both"/>
      </w:pPr>
      <w:r>
        <w:lastRenderedPageBreak/>
        <w:t>3.</w:t>
      </w:r>
      <w:r>
        <w:rPr>
          <w:lang w:val="en-US"/>
        </w:rPr>
        <w:t> </w:t>
      </w:r>
      <w:r>
        <w:t>Извлечение признаков. С помощью данных с лазерных сканеров или камер робот извлекает признаки из окружающей среды. Признаками могут быть контуры объектов, особые точки или текстуры. Они используются для сопоставления и определения положения робота относительно них.</w:t>
      </w:r>
    </w:p>
    <w:p w14:paraId="5CD3121E" w14:textId="281E87BA" w:rsidR="000C6A8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Ассоциация данных. Следующий шаг состоит в ассоциации данных, то есть соотнесении данных с датчиков с предыдущими измерениями и признаками на карте. Это позволяет определить, какие измерения соответствуют одним и тем же объектам или признакам.</w:t>
      </w:r>
    </w:p>
    <w:p w14:paraId="286AF03A" w14:textId="44ADBC96" w:rsidR="000C6A87" w:rsidRDefault="000C6A87" w:rsidP="000C6A87">
      <w:pPr>
        <w:ind w:firstLine="709"/>
        <w:contextualSpacing/>
        <w:jc w:val="both"/>
      </w:pPr>
      <w:r>
        <w:t>5.</w:t>
      </w:r>
      <w:r>
        <w:rPr>
          <w:lang w:val="en-US"/>
        </w:rPr>
        <w:t> </w:t>
      </w:r>
      <w:r>
        <w:t>Обновление карты. После ассоциации данных робот обновляет карту окружающей среды, добавляя новые признаки и объекты. Карта может быть представлена в виде сетки, графа или другой структуры данных, которая описывает пространственное расположение объектов.</w:t>
      </w:r>
    </w:p>
    <w:p w14:paraId="298EA70E" w14:textId="2AE63FAE" w:rsidR="000C6A87" w:rsidRDefault="000C6A87" w:rsidP="000C6A87">
      <w:pPr>
        <w:ind w:firstLine="709"/>
        <w:contextualSpacing/>
        <w:jc w:val="both"/>
      </w:pPr>
      <w:r>
        <w:t>6.</w:t>
      </w:r>
      <w:r>
        <w:rPr>
          <w:lang w:val="en-US"/>
        </w:rPr>
        <w:t> </w:t>
      </w:r>
      <w:r>
        <w:t>Обновление местоположения. С использованием ассоциированных данных и обновленной карты робот обновляет свое текущее местоположение в среде. Этот шаг позволяет роботу уточнить свое местоположение на основе новых данных.</w:t>
      </w:r>
    </w:p>
    <w:p w14:paraId="60AB9096" w14:textId="6991CC94" w:rsidR="000C6A87" w:rsidRDefault="000C6A87" w:rsidP="000C6A87">
      <w:pPr>
        <w:ind w:firstLine="709"/>
        <w:contextualSpacing/>
        <w:jc w:val="both"/>
      </w:pPr>
      <w:r>
        <w:t>7.</w:t>
      </w:r>
      <w:r>
        <w:rPr>
          <w:lang w:val="en-US"/>
        </w:rPr>
        <w:t> </w:t>
      </w:r>
      <w:r>
        <w:t>Повторение. Весь процесс повторяется снова, начиная с захвата данных. Робот непрерывно собирает данные, обновляет карту и определяет свое местоположение в реальном времени.</w:t>
      </w:r>
    </w:p>
    <w:p w14:paraId="30D6B5CA" w14:textId="443D8699" w:rsidR="000C6A87" w:rsidRDefault="000C6A87" w:rsidP="000C6A87">
      <w:pPr>
        <w:ind w:firstLine="709"/>
        <w:contextualSpacing/>
        <w:jc w:val="both"/>
      </w:pPr>
      <w:r>
        <w:t>SLAM является активной областью исследований, и существует много различных алгоритмов и подходов,</w:t>
      </w:r>
      <w:r w:rsidRPr="000C6A87">
        <w:t xml:space="preserve"> </w:t>
      </w:r>
      <w:r>
        <w:t>позволяющих реализовать этот метод. Некоторые из наиболее распространенных алгоритмов SLAM включают в себя:</w:t>
      </w:r>
    </w:p>
    <w:p w14:paraId="3808E46B" w14:textId="7134D73E" w:rsidR="000C6A87" w:rsidRDefault="000C6A87" w:rsidP="000C6A87">
      <w:pPr>
        <w:ind w:firstLine="709"/>
        <w:contextualSpacing/>
        <w:jc w:val="both"/>
      </w:pPr>
      <w:r w:rsidRPr="000C6A87">
        <w:rPr>
          <w:lang w:val="en-US"/>
        </w:rPr>
        <w:t>1.</w:t>
      </w:r>
      <w:r>
        <w:rPr>
          <w:lang w:val="en-US"/>
        </w:rPr>
        <w:t> </w:t>
      </w:r>
      <w:r w:rsidRPr="000C6A87">
        <w:rPr>
          <w:lang w:val="en-US"/>
        </w:rPr>
        <w:t xml:space="preserve">EKF-SLAM (Extended Kalman Filter SLAM). </w:t>
      </w:r>
      <w:r>
        <w:t>Этот алгоритм использует расширенный фильтр Калмана для оценки состояния робота и построения карты. Он предполагает линейность моделей движения робота и измерений признаков.</w:t>
      </w:r>
    </w:p>
    <w:p w14:paraId="482FB523" w14:textId="0E0B329E" w:rsidR="000C6A87" w:rsidRDefault="000C6A87" w:rsidP="000C6A87">
      <w:pPr>
        <w:ind w:firstLine="709"/>
        <w:contextualSpacing/>
        <w:jc w:val="both"/>
      </w:pPr>
      <w:r>
        <w:t>2.</w:t>
      </w:r>
      <w:r>
        <w:rPr>
          <w:lang w:val="en-US"/>
        </w:rPr>
        <w:t> </w:t>
      </w:r>
      <w:r>
        <w:t>FastSLAM. Этот алгоритм использует алгоритм частицы для оценки состояния робота и построения карты. Он разбивает задачу SLAM на набор независимых задач локализации и построения карты для каждого признака на карте.</w:t>
      </w:r>
    </w:p>
    <w:p w14:paraId="6944D881" w14:textId="74A77892" w:rsidR="000C6A87" w:rsidRDefault="000C6A87" w:rsidP="000C6A87">
      <w:pPr>
        <w:ind w:firstLine="709"/>
        <w:contextualSpacing/>
        <w:jc w:val="both"/>
      </w:pPr>
      <w:r>
        <w:t>3.</w:t>
      </w:r>
      <w:r>
        <w:rPr>
          <w:lang w:val="en-US"/>
        </w:rPr>
        <w:t> </w:t>
      </w:r>
      <w:r>
        <w:t>GraphSLAM. Этот алгоритм представляет карту и траекторию робота в виде графа и использует методы оптимизации графов для оценки состояния робота и построения карты.</w:t>
      </w:r>
    </w:p>
    <w:p w14:paraId="4137BF9B" w14:textId="6870A381" w:rsidR="00C36FB7" w:rsidRDefault="000C6A87" w:rsidP="000C6A87">
      <w:pPr>
        <w:ind w:firstLine="709"/>
        <w:contextualSpacing/>
        <w:jc w:val="both"/>
      </w:pPr>
      <w:r>
        <w:t>4.</w:t>
      </w:r>
      <w:r>
        <w:rPr>
          <w:lang w:val="en-US"/>
        </w:rPr>
        <w:t> </w:t>
      </w:r>
      <w:r>
        <w:t>ORB-SLAM. Этот алгоритм комбинирует методы извлечения признаков ORB (Oriented FAST and Rotated BRIEF) с алгоритмом RANSAC (Random Sample Consensus) для решения задачи SLAM в режиме реального времени.</w:t>
      </w:r>
    </w:p>
    <w:p w14:paraId="5C029F57" w14:textId="77777777" w:rsidR="006F0F4D" w:rsidRDefault="006F0F4D" w:rsidP="006F0F4D">
      <w:pPr>
        <w:contextualSpacing/>
        <w:jc w:val="both"/>
      </w:pPr>
    </w:p>
    <w:p w14:paraId="0AE942EC" w14:textId="01D06347" w:rsidR="003E5941" w:rsidRDefault="00A2021F" w:rsidP="00D8146F">
      <w:pPr>
        <w:pStyle w:val="2"/>
      </w:pPr>
      <w:bookmarkStart w:id="18" w:name="_Toc163829536"/>
      <w:r w:rsidRPr="00CB5ADD">
        <w:t>1.</w:t>
      </w:r>
      <w:r w:rsidR="000A4E1F">
        <w:t>2</w:t>
      </w:r>
      <w:r w:rsidRPr="00CB5ADD">
        <w:t>.</w:t>
      </w:r>
      <w:r>
        <w:t>2</w:t>
      </w:r>
      <w:r w:rsidRPr="00CB5ADD">
        <w:t xml:space="preserve"> </w:t>
      </w:r>
      <w:r w:rsidR="000A4E1F">
        <w:t>Инверсная кинематика</w:t>
      </w:r>
      <w:bookmarkEnd w:id="18"/>
    </w:p>
    <w:p w14:paraId="63344CB9" w14:textId="77777777" w:rsidR="00C81B9E" w:rsidRPr="00C81B9E" w:rsidRDefault="00C81B9E" w:rsidP="00C81B9E"/>
    <w:p w14:paraId="44FE77E5" w14:textId="60630EAB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bookmarkStart w:id="19" w:name="_Toc162342992"/>
      <w:r w:rsidRPr="000A4E1F">
        <w:rPr>
          <w:rFonts w:cs="Times New Roman"/>
          <w:szCs w:val="28"/>
        </w:rPr>
        <w:t xml:space="preserve">Инверсная кинематика </w:t>
      </w:r>
      <w:r w:rsidRPr="000D5999">
        <w:rPr>
          <w:lang w:val="ru-BY"/>
        </w:rPr>
        <w:t>–</w:t>
      </w:r>
      <w:r w:rsidRPr="000A4E1F">
        <w:rPr>
          <w:rFonts w:cs="Times New Roman"/>
          <w:szCs w:val="28"/>
        </w:rPr>
        <w:t xml:space="preserve"> это обратная задача к прямой кинематике, которая позволяет определить значения углов, положения и скорости звеньев манипуляционной системы на основе известного положения ее рабочего </w:t>
      </w:r>
      <w:r w:rsidRPr="000A4E1F">
        <w:rPr>
          <w:rFonts w:cs="Times New Roman"/>
          <w:szCs w:val="28"/>
        </w:rPr>
        <w:lastRenderedPageBreak/>
        <w:t>органа в пространстве. В данном контексте мы рассмотрим инверсную кинематику роботов.</w:t>
      </w:r>
    </w:p>
    <w:p w14:paraId="714A7071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Инверсная кинематика имеет важное значение в робототехнике, поскольку позволяет управлять движением робота, задавая желаемое положение его рабочего органа. Вместо определения значений углов каждого звена вручную, инверсная кинематика автоматически рассчитывает эти значения с учетом геометрии и ограничений конкретной манипуляционной системы.</w:t>
      </w:r>
    </w:p>
    <w:p w14:paraId="4FC8A09A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Для понимания работы инверсной кинематики с точки зрения геометрии, предположим, что у нас есть манипуляционная система с несколькими звеньями, объединенными в цепь. Каждое звено представляет собой сегмент, связанный с соседними звеньями при помощи сочленений, таких как вращательные или поступательные сочленения.</w:t>
      </w:r>
    </w:p>
    <w:p w14:paraId="5EC61008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Главная задача заключается в определении значений углов или длин каждого звена, необходимых для достижения заданного положения рабочего органа (например, конца робота) в трехмерном пространстве.</w:t>
      </w:r>
    </w:p>
    <w:p w14:paraId="6F61E5CF" w14:textId="77777777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Процесс решения инверсной кинематики может быть довольно сложным и зависит от конкретной геометрии манипулятора. В общем случае, для решения задачи инверсной кинематики требуется выполнение следующих шагов:</w:t>
      </w:r>
    </w:p>
    <w:p w14:paraId="19BA2D6A" w14:textId="5C6AA7D5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Определение координат и ориентации конца робота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Это заданные значения положения и ориентации, которые мы хотим достичь с помощью робота.</w:t>
      </w:r>
    </w:p>
    <w:p w14:paraId="166CEEB0" w14:textId="2A3CABDE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2.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Анализ геометрии манипулятора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Необходимо изучить структуру и геометрию манипуляционной системы, включая длины звеньев, типы сочленений и ограничения на перемещение каждого звена.</w:t>
      </w:r>
    </w:p>
    <w:p w14:paraId="6C0D8BBC" w14:textId="1308B45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Расчет углов или длин звеньев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На основе известных значений положения и ориентации конца робота, а также геометрии манипулятора, нужно вычислить углы или длины звеньев, обеспечивающие требуемое положение.</w:t>
      </w:r>
    </w:p>
    <w:p w14:paraId="5EB6952B" w14:textId="36907A69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4.</w:t>
      </w:r>
      <w:r>
        <w:rPr>
          <w:rFonts w:cs="Times New Roman"/>
          <w:szCs w:val="28"/>
        </w:rPr>
        <w:t> </w:t>
      </w:r>
      <w:r w:rsidRPr="000A4E1F">
        <w:rPr>
          <w:rFonts w:cs="Times New Roman"/>
          <w:szCs w:val="28"/>
        </w:rPr>
        <w:t>Проверка решения</w:t>
      </w:r>
      <w:r>
        <w:rPr>
          <w:rFonts w:cs="Times New Roman"/>
          <w:szCs w:val="28"/>
        </w:rPr>
        <w:t xml:space="preserve">. </w:t>
      </w:r>
      <w:r w:rsidRPr="000A4E1F">
        <w:rPr>
          <w:rFonts w:cs="Times New Roman"/>
          <w:szCs w:val="28"/>
        </w:rPr>
        <w:t>После расчета значений углов или длин звеньев необходимо проверить, насколько близко полученное решение приближается к желаемому положению и ориентации конца робота. Если требуемая точность достигнута, можно передать вычисленные значения в соответствующие актуаторы робота для выполнения заданного движения.</w:t>
      </w:r>
    </w:p>
    <w:p w14:paraId="1D8585CA" w14:textId="090633FC" w:rsidR="000A4E1F" w:rsidRPr="000A4E1F" w:rsidRDefault="000A4E1F" w:rsidP="000A4E1F">
      <w:pPr>
        <w:ind w:firstLine="720"/>
        <w:jc w:val="both"/>
        <w:rPr>
          <w:rFonts w:cs="Times New Roman"/>
          <w:szCs w:val="28"/>
        </w:rPr>
      </w:pPr>
      <w:r w:rsidRPr="000A4E1F">
        <w:rPr>
          <w:rFonts w:cs="Times New Roman"/>
          <w:szCs w:val="28"/>
        </w:rPr>
        <w:t>Важно отметить, что инверсная кинематика может иметь несколько решений или быть неразрешимой в некоторых случаях, особенно когда манипуляционная система имеет ограничения или находится в сингулярных точках. Также могут</w:t>
      </w:r>
      <w:r>
        <w:rPr>
          <w:rFonts w:cs="Times New Roman"/>
          <w:szCs w:val="28"/>
        </w:rPr>
        <w:t xml:space="preserve"> возникать</w:t>
      </w:r>
      <w:r w:rsidRPr="000A4E1F">
        <w:rPr>
          <w:rFonts w:cs="Times New Roman"/>
          <w:szCs w:val="28"/>
        </w:rPr>
        <w:t xml:space="preserve"> проблемы совмещения требуемого положения конца робота с физическими ограничениями системы, такими как препятствия или ограничения на движение звеньев.</w:t>
      </w:r>
    </w:p>
    <w:p w14:paraId="1CB4FB57" w14:textId="324D6EB4" w:rsidR="006F0F4D" w:rsidRPr="000A4E1F" w:rsidRDefault="000A4E1F" w:rsidP="000A4E1F">
      <w:pPr>
        <w:ind w:firstLine="720"/>
        <w:jc w:val="both"/>
        <w:rPr>
          <w:rFonts w:cs="Times New Roman"/>
          <w:szCs w:val="28"/>
          <w:lang w:val="en-US"/>
        </w:rPr>
      </w:pPr>
      <w:r w:rsidRPr="000A4E1F">
        <w:rPr>
          <w:rFonts w:cs="Times New Roman"/>
          <w:szCs w:val="28"/>
        </w:rPr>
        <w:t xml:space="preserve">В реальных системах решение инверсной кинематики обычно выполняется с использованием численных методов, таких как метод Ньютона-Рафсона или методы оптимизации. Эти методы позволяют находить </w:t>
      </w:r>
      <w:r w:rsidRPr="000A4E1F">
        <w:rPr>
          <w:rFonts w:cs="Times New Roman"/>
          <w:szCs w:val="28"/>
        </w:rPr>
        <w:lastRenderedPageBreak/>
        <w:t>численное решение для требуемого положения конца робота, учитывая геометрию и ограничения манипулятора.</w:t>
      </w:r>
    </w:p>
    <w:p w14:paraId="448D0F15" w14:textId="7F0CC04A" w:rsidR="000911D0" w:rsidRDefault="000911D0" w:rsidP="006F0F4D"/>
    <w:p w14:paraId="1F76D052" w14:textId="72D8293D" w:rsidR="0086750B" w:rsidRPr="00632A45" w:rsidRDefault="0086750B" w:rsidP="00D8146F">
      <w:pPr>
        <w:pStyle w:val="2"/>
      </w:pPr>
      <w:bookmarkStart w:id="20" w:name="_Toc163829537"/>
      <w:r w:rsidRPr="00CB5ADD">
        <w:t>1.3.</w:t>
      </w:r>
      <w:r w:rsidR="009D6954">
        <w:t>3</w:t>
      </w:r>
      <w:r w:rsidRPr="00CB5ADD">
        <w:t xml:space="preserve"> </w:t>
      </w:r>
      <w:r w:rsidR="00E84323">
        <w:t>Пакетный менеджер</w:t>
      </w:r>
      <w:r>
        <w:t xml:space="preserve"> </w:t>
      </w:r>
      <w:r w:rsidR="00E84323">
        <w:rPr>
          <w:lang w:val="en-US"/>
        </w:rPr>
        <w:t>Cargo</w:t>
      </w:r>
      <w:bookmarkEnd w:id="20"/>
    </w:p>
    <w:p w14:paraId="0BFD4489" w14:textId="77777777" w:rsidR="00C81B9E" w:rsidRPr="00632A45" w:rsidRDefault="00C81B9E" w:rsidP="00C81B9E"/>
    <w:p w14:paraId="5FAE32A7" w14:textId="02B3D821" w:rsidR="00CF7B37" w:rsidRDefault="00CF7B37" w:rsidP="00CF7B37">
      <w:pPr>
        <w:ind w:firstLine="709"/>
        <w:contextualSpacing/>
        <w:jc w:val="both"/>
      </w:pPr>
      <w:r>
        <w:t xml:space="preserve">Cargo </w:t>
      </w:r>
      <w:r w:rsidRPr="000D5999">
        <w:rPr>
          <w:lang w:val="ru-BY"/>
        </w:rPr>
        <w:t>–</w:t>
      </w:r>
      <w:r>
        <w:t xml:space="preserve"> это сборочный и управляющий пакетами инструмент в языке программирования Rust. Он является официальным инструментом для управления зависимостями и сборки проектов на Rust. Cargo обеспечивает простой и эффективный способ создания, сборки и управления проектами</w:t>
      </w:r>
      <w:r w:rsidR="00A75FE6" w:rsidRPr="00A75FE6">
        <w:t xml:space="preserve"> [5</w:t>
      </w:r>
      <w:r w:rsidR="00A75FE6" w:rsidRPr="00924148">
        <w:t>]</w:t>
      </w:r>
      <w:r>
        <w:t>.</w:t>
      </w:r>
    </w:p>
    <w:p w14:paraId="38DA2495" w14:textId="77777777" w:rsidR="00CF7B37" w:rsidRDefault="00CF7B37" w:rsidP="00CF7B37">
      <w:pPr>
        <w:ind w:firstLine="709"/>
        <w:contextualSpacing/>
        <w:jc w:val="both"/>
      </w:pPr>
      <w:r>
        <w:t xml:space="preserve">Cargo позволяет легко управлять зависимостями проекта. Он использует файл </w:t>
      </w:r>
      <w:r w:rsidRPr="00CF7B37">
        <w:rPr>
          <w:rFonts w:ascii="Courier New" w:hAnsi="Courier New" w:cs="Courier New"/>
        </w:rPr>
        <w:t>Cargo.toml</w:t>
      </w:r>
      <w:r>
        <w:t xml:space="preserve"> для указания зависимостей и их версий. Cargo может автоматически загружать и устанавливать зависимости из центрального репозитория пакетов Cargo. Это упрощает добавление сторонних библиотек в проект и обновление зависимостей.</w:t>
      </w:r>
    </w:p>
    <w:p w14:paraId="23BA41E5" w14:textId="33D47C9D" w:rsidR="00CF7B37" w:rsidRDefault="00CF7B37" w:rsidP="00CF7B37">
      <w:pPr>
        <w:ind w:firstLine="709"/>
        <w:contextualSpacing/>
        <w:jc w:val="both"/>
      </w:pPr>
      <w:r>
        <w:t xml:space="preserve">Cargo обеспечивает простой способ сборки проекта. Он автоматически обнаруживает и собирает все файлы исходного кода в проекте. Cargo предоставляет различные команды сборки, такие как </w:t>
      </w:r>
      <w:r w:rsidRPr="00CF7B37">
        <w:rPr>
          <w:rFonts w:ascii="Courier New" w:hAnsi="Courier New" w:cs="Courier New"/>
        </w:rPr>
        <w:t>cargo build</w:t>
      </w:r>
      <w:r>
        <w:t xml:space="preserve">, </w:t>
      </w:r>
      <w:r w:rsidRPr="00CF7B37">
        <w:rPr>
          <w:rFonts w:ascii="Courier New" w:hAnsi="Courier New" w:cs="Courier New"/>
        </w:rPr>
        <w:t>cargo run</w:t>
      </w:r>
      <w:r>
        <w:t xml:space="preserve"> и </w:t>
      </w:r>
      <w:r w:rsidRPr="00CF7B37">
        <w:rPr>
          <w:rFonts w:ascii="Courier New" w:hAnsi="Courier New" w:cs="Courier New"/>
        </w:rPr>
        <w:t>cargo test</w:t>
      </w:r>
      <w:r>
        <w:t>, которые позволяют собирать, запускать и тестировать проект соответственно.</w:t>
      </w:r>
      <w:r w:rsidRPr="00CF7B37">
        <w:t xml:space="preserve"> </w:t>
      </w:r>
      <w:r>
        <w:t>Он автоматически управляет компиляцией и линковкой зависимостей проекта.</w:t>
      </w:r>
    </w:p>
    <w:p w14:paraId="3B7EB8E5" w14:textId="41F6AF38" w:rsidR="00CF7B37" w:rsidRPr="00A75FE6" w:rsidRDefault="00CF7B37" w:rsidP="00CF7B37">
      <w:pPr>
        <w:ind w:firstLine="709"/>
        <w:contextualSpacing/>
        <w:jc w:val="both"/>
      </w:pPr>
      <w:r>
        <w:t xml:space="preserve">Cargo предлагает простой способ создания и управления проектами на Rust. Команда </w:t>
      </w:r>
      <w:r w:rsidRPr="00A75FE6">
        <w:rPr>
          <w:rFonts w:ascii="Courier New" w:hAnsi="Courier New" w:cs="Courier New"/>
        </w:rPr>
        <w:t>cargo new</w:t>
      </w:r>
      <w:r>
        <w:t xml:space="preserve"> создает новый проект со структурой каталогов, включающей файл </w:t>
      </w:r>
      <w:r w:rsidRPr="00A75FE6">
        <w:rPr>
          <w:rFonts w:ascii="Courier New" w:hAnsi="Courier New" w:cs="Courier New"/>
        </w:rPr>
        <w:t>Cargo.toml</w:t>
      </w:r>
      <w:r>
        <w:t xml:space="preserve"> и каталог </w:t>
      </w:r>
      <w:r w:rsidRPr="00A75FE6">
        <w:rPr>
          <w:rFonts w:ascii="Courier New" w:hAnsi="Courier New" w:cs="Courier New"/>
        </w:rPr>
        <w:t>src</w:t>
      </w:r>
      <w:r>
        <w:t xml:space="preserve"> для исходного кода.</w:t>
      </w:r>
      <w:r w:rsidR="00A75FE6" w:rsidRPr="00A75FE6">
        <w:t xml:space="preserve"> </w:t>
      </w:r>
      <w:r w:rsidR="00A75FE6" w:rsidRPr="00A75FE6">
        <w:t>Cargo также обеспечивает интеграцию с системой контроля версий Git</w:t>
      </w:r>
      <w:r w:rsidR="00A75FE6" w:rsidRPr="00A75FE6">
        <w:t>.</w:t>
      </w:r>
    </w:p>
    <w:p w14:paraId="273A6E38" w14:textId="77777777" w:rsidR="00A75FE6" w:rsidRDefault="00A75FE6" w:rsidP="00A75FE6">
      <w:pPr>
        <w:ind w:firstLine="709"/>
        <w:contextualSpacing/>
        <w:jc w:val="both"/>
      </w:pPr>
      <w:r>
        <w:t xml:space="preserve">Cargo позволяет упаковывать и распространять проекты на Rust в виде пакетов. С помощью команды </w:t>
      </w:r>
      <w:r w:rsidRPr="00A75FE6">
        <w:rPr>
          <w:rFonts w:ascii="Courier New" w:hAnsi="Courier New" w:cs="Courier New"/>
        </w:rPr>
        <w:t>cargo package</w:t>
      </w:r>
      <w:r>
        <w:t xml:space="preserve"> можно создать архив проекта, содержащий все необходимые файлы для его сборки.</w:t>
      </w:r>
    </w:p>
    <w:p w14:paraId="15DE3444" w14:textId="07A32E1E" w:rsidR="00A75FE6" w:rsidRDefault="00A75FE6" w:rsidP="00A75FE6">
      <w:pPr>
        <w:ind w:firstLine="709"/>
        <w:contextualSpacing/>
        <w:jc w:val="both"/>
      </w:pPr>
      <w:r>
        <w:t xml:space="preserve">Cargo предлагает встроенную поддержку для модульного и интеграционного тестирования в проектах Rust. С помощью команды </w:t>
      </w:r>
      <w:r w:rsidRPr="00A75FE6">
        <w:rPr>
          <w:rFonts w:ascii="Courier New" w:hAnsi="Courier New" w:cs="Courier New"/>
        </w:rPr>
        <w:t>cargo test</w:t>
      </w:r>
      <w:r>
        <w:t xml:space="preserve"> можно запустить все тесты в проекте или только определенные тесты.</w:t>
      </w:r>
    </w:p>
    <w:p w14:paraId="6F9E51A3" w14:textId="1E0A4BFF" w:rsidR="00D135B2" w:rsidRPr="00DE0CD2" w:rsidRDefault="00CF7B37" w:rsidP="00924148">
      <w:pPr>
        <w:ind w:firstLine="709"/>
        <w:contextualSpacing/>
        <w:jc w:val="both"/>
      </w:pPr>
      <w:r>
        <w:t>Cargo является мощным и удобным инструментом для разработки проектов на Rust. Он упрощает управление зависимостями, сборку проекта и распространение пакетов. Богатый функционал и простота использования делают Cargo неотъемлемой частью экосистемы Rust.</w:t>
      </w:r>
    </w:p>
    <w:bookmarkEnd w:id="19"/>
    <w:p w14:paraId="0A1EE1DE" w14:textId="6AE940A4" w:rsidR="002455B9" w:rsidRPr="002F2223" w:rsidRDefault="002455B9" w:rsidP="00983534">
      <w:pPr>
        <w:pStyle w:val="1"/>
        <w:ind w:firstLine="709"/>
        <w:rPr>
          <w:highlight w:val="yellow"/>
        </w:rPr>
      </w:pPr>
      <w:r w:rsidRPr="002F2223">
        <w:rPr>
          <w:highlight w:val="yellow"/>
        </w:rPr>
        <w:br w:type="page"/>
      </w:r>
      <w:bookmarkStart w:id="21" w:name="_Toc479235951"/>
      <w:bookmarkStart w:id="22" w:name="_Toc479235964"/>
      <w:bookmarkStart w:id="23" w:name="_Toc162342994"/>
      <w:bookmarkStart w:id="24" w:name="_Toc163829538"/>
      <w:r w:rsidRPr="00824D8E">
        <w:rPr>
          <w:highlight w:val="yellow"/>
        </w:rPr>
        <w:lastRenderedPageBreak/>
        <w:t>2 С</w:t>
      </w:r>
      <w:r w:rsidR="003F53FB" w:rsidRPr="00824D8E">
        <w:rPr>
          <w:highlight w:val="yellow"/>
        </w:rPr>
        <w:t>ТРУКТУРНО</w:t>
      </w:r>
      <w:r w:rsidRPr="00824D8E">
        <w:rPr>
          <w:highlight w:val="yellow"/>
        </w:rPr>
        <w:t>Е ПРОЕКТИРОВАНИЕ</w:t>
      </w:r>
      <w:bookmarkEnd w:id="21"/>
      <w:bookmarkEnd w:id="22"/>
      <w:bookmarkEnd w:id="23"/>
      <w:bookmarkEnd w:id="24"/>
    </w:p>
    <w:p w14:paraId="5DCBA95C" w14:textId="77777777" w:rsidR="002455B9" w:rsidRPr="002F2223" w:rsidRDefault="002455B9" w:rsidP="005E4CC4">
      <w:pPr>
        <w:jc w:val="both"/>
        <w:rPr>
          <w:rFonts w:cs="Times New Roman"/>
          <w:szCs w:val="28"/>
          <w:highlight w:val="yellow"/>
        </w:rPr>
      </w:pPr>
    </w:p>
    <w:p w14:paraId="07B06ADD" w14:textId="54C857AE" w:rsidR="004911DC" w:rsidRDefault="004911DC" w:rsidP="004911DC">
      <w:pPr>
        <w:widowControl w:val="0"/>
        <w:ind w:firstLine="709"/>
        <w:jc w:val="both"/>
      </w:pPr>
      <w:r w:rsidRPr="00824D8E">
        <w:rPr>
          <w:highlight w:val="yellow"/>
        </w:rPr>
        <w:t>Текст раздела</w:t>
      </w:r>
    </w:p>
    <w:p w14:paraId="24D89491" w14:textId="77777777" w:rsidR="004911DC" w:rsidRPr="00180FA2" w:rsidRDefault="004911DC" w:rsidP="004911DC">
      <w:pPr>
        <w:widowControl w:val="0"/>
        <w:jc w:val="both"/>
      </w:pPr>
    </w:p>
    <w:p w14:paraId="63A2BECB" w14:textId="7A84A874" w:rsidR="00027D76" w:rsidRDefault="00027D76" w:rsidP="00D8146F">
      <w:pPr>
        <w:pStyle w:val="2"/>
      </w:pPr>
      <w:bookmarkStart w:id="25" w:name="_Toc163829539"/>
      <w:r w:rsidRPr="00824D8E">
        <w:rPr>
          <w:highlight w:val="yellow"/>
        </w:rPr>
        <w:t xml:space="preserve">2.1 </w:t>
      </w:r>
      <w:r w:rsidR="004911DC" w:rsidRPr="00824D8E">
        <w:rPr>
          <w:highlight w:val="yellow"/>
        </w:rPr>
        <w:t>Подраздел</w:t>
      </w:r>
      <w:bookmarkEnd w:id="25"/>
    </w:p>
    <w:p w14:paraId="685ACCEF" w14:textId="7E74E096" w:rsidR="00027D76" w:rsidRDefault="00027D76" w:rsidP="00027D76"/>
    <w:p w14:paraId="051BAC85" w14:textId="361C43AC" w:rsidR="00F17855" w:rsidRDefault="004911DC" w:rsidP="004911DC">
      <w:pPr>
        <w:ind w:firstLine="709"/>
        <w:jc w:val="both"/>
      </w:pPr>
      <w:r w:rsidRPr="00824D8E">
        <w:rPr>
          <w:highlight w:val="yellow"/>
        </w:rPr>
        <w:t>Текст раздела</w:t>
      </w:r>
    </w:p>
    <w:p w14:paraId="465ED440" w14:textId="3F018593" w:rsidR="0073181F" w:rsidRDefault="0073181F" w:rsidP="004911DC">
      <w:pPr>
        <w:widowControl w:val="0"/>
        <w:jc w:val="both"/>
      </w:pPr>
    </w:p>
    <w:p w14:paraId="18BA130F" w14:textId="71EDE2FE" w:rsidR="0073181F" w:rsidRDefault="0073181F" w:rsidP="00D8146F">
      <w:pPr>
        <w:pStyle w:val="2"/>
      </w:pPr>
      <w:bookmarkStart w:id="26" w:name="_Toc163829540"/>
      <w:r w:rsidRPr="00824D8E">
        <w:rPr>
          <w:highlight w:val="yellow"/>
        </w:rPr>
        <w:t>2.</w:t>
      </w:r>
      <w:r w:rsidR="004911DC" w:rsidRPr="00824D8E">
        <w:rPr>
          <w:highlight w:val="yellow"/>
        </w:rPr>
        <w:t>2</w:t>
      </w:r>
      <w:r w:rsidRPr="00824D8E">
        <w:rPr>
          <w:highlight w:val="yellow"/>
        </w:rPr>
        <w:t xml:space="preserve"> </w:t>
      </w:r>
      <w:r w:rsidR="004911DC" w:rsidRPr="00824D8E">
        <w:rPr>
          <w:highlight w:val="yellow"/>
        </w:rPr>
        <w:t>Подраздел</w:t>
      </w:r>
      <w:bookmarkEnd w:id="26"/>
    </w:p>
    <w:p w14:paraId="386E2894" w14:textId="77777777" w:rsidR="0073181F" w:rsidRPr="00E50096" w:rsidRDefault="0073181F" w:rsidP="004911DC">
      <w:pPr>
        <w:widowControl w:val="0"/>
        <w:jc w:val="both"/>
      </w:pPr>
    </w:p>
    <w:p w14:paraId="55378361" w14:textId="204EDC10" w:rsidR="00AF02D4" w:rsidRPr="004911DC" w:rsidRDefault="004911DC" w:rsidP="004911DC">
      <w:pPr>
        <w:ind w:firstLine="709"/>
        <w:jc w:val="both"/>
        <w:rPr>
          <w:bCs/>
          <w:szCs w:val="28"/>
        </w:rPr>
      </w:pPr>
      <w:r w:rsidRPr="00824D8E">
        <w:rPr>
          <w:bCs/>
          <w:szCs w:val="28"/>
          <w:highlight w:val="yellow"/>
        </w:rPr>
        <w:t>Текст раздела</w:t>
      </w:r>
    </w:p>
    <w:p w14:paraId="3CC43E62" w14:textId="77777777" w:rsidR="000D7E9D" w:rsidRPr="000D7E9D" w:rsidRDefault="000D7E9D" w:rsidP="004911DC">
      <w:pPr>
        <w:jc w:val="both"/>
        <w:rPr>
          <w:bCs/>
          <w:szCs w:val="28"/>
          <w:lang w:val="ru-BY"/>
        </w:rPr>
      </w:pPr>
    </w:p>
    <w:p w14:paraId="3AF8B053" w14:textId="3F84A07C" w:rsidR="00AF02D4" w:rsidRDefault="00AF02D4" w:rsidP="00D8146F">
      <w:pPr>
        <w:pStyle w:val="2"/>
      </w:pPr>
      <w:bookmarkStart w:id="27" w:name="_Toc163829541"/>
      <w:r w:rsidRPr="00824D8E">
        <w:rPr>
          <w:highlight w:val="yellow"/>
        </w:rPr>
        <w:t>2.</w:t>
      </w:r>
      <w:r w:rsidR="004911DC" w:rsidRPr="00824D8E">
        <w:rPr>
          <w:highlight w:val="yellow"/>
        </w:rPr>
        <w:t>3</w:t>
      </w:r>
      <w:r w:rsidRPr="00824D8E">
        <w:rPr>
          <w:highlight w:val="yellow"/>
        </w:rPr>
        <w:t xml:space="preserve"> </w:t>
      </w:r>
      <w:r w:rsidR="004911DC" w:rsidRPr="00824D8E">
        <w:rPr>
          <w:highlight w:val="yellow"/>
        </w:rPr>
        <w:t>Подраздел</w:t>
      </w:r>
      <w:bookmarkEnd w:id="27"/>
    </w:p>
    <w:p w14:paraId="29519CCA" w14:textId="67C44311" w:rsidR="00AF02D4" w:rsidRPr="004911DC" w:rsidRDefault="00AF02D4" w:rsidP="004911DC">
      <w:pPr>
        <w:jc w:val="both"/>
        <w:rPr>
          <w:bCs/>
          <w:szCs w:val="28"/>
          <w:highlight w:val="yellow"/>
        </w:rPr>
      </w:pPr>
    </w:p>
    <w:p w14:paraId="6F4DE181" w14:textId="74A9D582" w:rsidR="00AF02D4" w:rsidRDefault="00C264B2" w:rsidP="00C264B2">
      <w:pPr>
        <w:ind w:firstLine="709"/>
        <w:jc w:val="both"/>
        <w:rPr>
          <w:bCs/>
          <w:szCs w:val="28"/>
        </w:rPr>
      </w:pPr>
      <w:r w:rsidRPr="00824D8E">
        <w:rPr>
          <w:bCs/>
          <w:szCs w:val="28"/>
          <w:highlight w:val="yellow"/>
        </w:rPr>
        <w:t>Текст раздела</w:t>
      </w:r>
    </w:p>
    <w:p w14:paraId="7135464D" w14:textId="59721C5C" w:rsidR="000D7E9D" w:rsidRDefault="000D7E9D" w:rsidP="00C264B2">
      <w:pPr>
        <w:jc w:val="both"/>
        <w:rPr>
          <w:bCs/>
          <w:szCs w:val="28"/>
        </w:rPr>
      </w:pPr>
    </w:p>
    <w:p w14:paraId="44655895" w14:textId="46862AC9" w:rsidR="000D7E9D" w:rsidRDefault="000D7E9D" w:rsidP="00D8146F">
      <w:pPr>
        <w:pStyle w:val="2"/>
      </w:pPr>
      <w:bookmarkStart w:id="28" w:name="_Toc163829542"/>
      <w:r w:rsidRPr="00824D8E">
        <w:rPr>
          <w:highlight w:val="yellow"/>
        </w:rPr>
        <w:t>2.</w:t>
      </w:r>
      <w:r w:rsidR="004911DC" w:rsidRPr="00824D8E">
        <w:rPr>
          <w:highlight w:val="yellow"/>
        </w:rPr>
        <w:t>4</w:t>
      </w:r>
      <w:r w:rsidRPr="00824D8E">
        <w:rPr>
          <w:highlight w:val="yellow"/>
        </w:rPr>
        <w:t xml:space="preserve"> </w:t>
      </w:r>
      <w:r w:rsidR="00C264B2" w:rsidRPr="00824D8E">
        <w:rPr>
          <w:highlight w:val="yellow"/>
        </w:rPr>
        <w:t>Подраздел</w:t>
      </w:r>
      <w:bookmarkEnd w:id="28"/>
    </w:p>
    <w:p w14:paraId="67A828FF" w14:textId="39399F85" w:rsidR="00252DEB" w:rsidRDefault="00252DEB" w:rsidP="00252DEB"/>
    <w:p w14:paraId="72A985D5" w14:textId="0CE649F5" w:rsidR="00252DEB" w:rsidRDefault="00C264B2" w:rsidP="00252DEB">
      <w:pPr>
        <w:ind w:firstLine="709"/>
        <w:contextualSpacing/>
        <w:jc w:val="both"/>
      </w:pPr>
      <w:r w:rsidRPr="00824D8E">
        <w:rPr>
          <w:highlight w:val="yellow"/>
        </w:rPr>
        <w:t>Текст раздела</w:t>
      </w:r>
    </w:p>
    <w:p w14:paraId="2F955D04" w14:textId="101E2B36" w:rsidR="00437A50" w:rsidRDefault="00437A50" w:rsidP="00C264B2">
      <w:pPr>
        <w:contextualSpacing/>
        <w:jc w:val="both"/>
      </w:pPr>
    </w:p>
    <w:p w14:paraId="0C53F3B1" w14:textId="1F760055" w:rsidR="00437A50" w:rsidRDefault="00437A50" w:rsidP="00D8146F">
      <w:pPr>
        <w:pStyle w:val="2"/>
      </w:pPr>
      <w:bookmarkStart w:id="29" w:name="_Toc163829543"/>
      <w:r w:rsidRPr="00824D8E">
        <w:rPr>
          <w:highlight w:val="yellow"/>
        </w:rPr>
        <w:t>2.</w:t>
      </w:r>
      <w:r w:rsidR="004911DC" w:rsidRPr="00824D8E">
        <w:rPr>
          <w:highlight w:val="yellow"/>
        </w:rPr>
        <w:t>5</w:t>
      </w:r>
      <w:r w:rsidRPr="00824D8E">
        <w:rPr>
          <w:highlight w:val="yellow"/>
        </w:rPr>
        <w:t xml:space="preserve"> </w:t>
      </w:r>
      <w:r w:rsidR="00C264B2" w:rsidRPr="00824D8E">
        <w:rPr>
          <w:highlight w:val="yellow"/>
        </w:rPr>
        <w:t>Подраздел</w:t>
      </w:r>
      <w:bookmarkEnd w:id="29"/>
    </w:p>
    <w:p w14:paraId="706C7867" w14:textId="42FEAC5A" w:rsidR="00437A50" w:rsidRDefault="00437A50" w:rsidP="00C264B2">
      <w:pPr>
        <w:contextualSpacing/>
        <w:jc w:val="both"/>
      </w:pPr>
    </w:p>
    <w:p w14:paraId="3F26D169" w14:textId="1CE2045E" w:rsidR="00C264B2" w:rsidRPr="00C264B2" w:rsidRDefault="00C264B2" w:rsidP="00252DEB">
      <w:pPr>
        <w:ind w:firstLine="709"/>
        <w:contextualSpacing/>
        <w:jc w:val="both"/>
      </w:pPr>
      <w:r w:rsidRPr="00824D8E">
        <w:rPr>
          <w:highlight w:val="yellow"/>
        </w:rPr>
        <w:t>Текст раздела</w:t>
      </w:r>
    </w:p>
    <w:p w14:paraId="65EA413A" w14:textId="66D53FF6" w:rsidR="000D7E9D" w:rsidRPr="000D7E9D" w:rsidRDefault="00345861">
      <w:pPr>
        <w:rPr>
          <w:b/>
          <w:szCs w:val="28"/>
          <w:highlight w:val="yellow"/>
        </w:rPr>
      </w:pPr>
      <w:r w:rsidRPr="002F2223">
        <w:rPr>
          <w:b/>
          <w:szCs w:val="28"/>
          <w:highlight w:val="yellow"/>
        </w:rPr>
        <w:br w:type="page"/>
      </w:r>
    </w:p>
    <w:p w14:paraId="4CDEF8E4" w14:textId="66D53FF6" w:rsidR="002455B9" w:rsidRPr="002F2223" w:rsidRDefault="002455B9" w:rsidP="00C64E4E">
      <w:pPr>
        <w:pStyle w:val="1"/>
        <w:rPr>
          <w:highlight w:val="yellow"/>
        </w:rPr>
      </w:pPr>
      <w:bookmarkStart w:id="30" w:name="_Toc162342995"/>
      <w:bookmarkStart w:id="31" w:name="_Toc163829544"/>
      <w:r w:rsidRPr="002F2223">
        <w:rPr>
          <w:highlight w:val="yellow"/>
        </w:rPr>
        <w:lastRenderedPageBreak/>
        <w:t>3 ФУНКЦИОНАЛЬНОЕ ПРОЕКТИРОВАНИЕ</w:t>
      </w:r>
      <w:bookmarkEnd w:id="30"/>
      <w:bookmarkEnd w:id="31"/>
      <w:r w:rsidRPr="002F2223">
        <w:rPr>
          <w:highlight w:val="yellow"/>
        </w:rPr>
        <w:t xml:space="preserve"> </w:t>
      </w:r>
    </w:p>
    <w:p w14:paraId="20FF26D2" w14:textId="77777777" w:rsidR="005E4CC4" w:rsidRPr="002F2223" w:rsidRDefault="005E4CC4" w:rsidP="005E4CC4">
      <w:pPr>
        <w:rPr>
          <w:highlight w:val="yellow"/>
        </w:rPr>
      </w:pPr>
    </w:p>
    <w:p w14:paraId="77811C4E" w14:textId="1745B072" w:rsidR="002455B9" w:rsidRPr="002F2223" w:rsidRDefault="002455B9" w:rsidP="00763CF7">
      <w:pPr>
        <w:pStyle w:val="2"/>
        <w:rPr>
          <w:highlight w:val="yellow"/>
        </w:rPr>
      </w:pPr>
      <w:bookmarkStart w:id="32" w:name="_Toc162342996"/>
      <w:bookmarkStart w:id="33" w:name="_Toc163829545"/>
      <w:r w:rsidRPr="002F2223">
        <w:rPr>
          <w:highlight w:val="yellow"/>
        </w:rPr>
        <w:t xml:space="preserve">3.1 </w:t>
      </w:r>
      <w:r w:rsidR="00345861" w:rsidRPr="002F2223">
        <w:rPr>
          <w:highlight w:val="yellow"/>
        </w:rPr>
        <w:t>Подраздел</w:t>
      </w:r>
      <w:bookmarkEnd w:id="32"/>
      <w:bookmarkEnd w:id="33"/>
    </w:p>
    <w:p w14:paraId="62A984EA" w14:textId="77777777" w:rsidR="009818D9" w:rsidRDefault="009818D9" w:rsidP="009818D9">
      <w:pPr>
        <w:jc w:val="both"/>
        <w:rPr>
          <w:rFonts w:cs="Times New Roman"/>
          <w:szCs w:val="28"/>
          <w:highlight w:val="yellow"/>
        </w:rPr>
      </w:pPr>
    </w:p>
    <w:p w14:paraId="24870B70" w14:textId="6D39EF98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6BCE89C6" w14:textId="77777777" w:rsidR="00F36499" w:rsidRPr="002F2223" w:rsidRDefault="00F36499" w:rsidP="00F36499">
      <w:pPr>
        <w:jc w:val="both"/>
        <w:rPr>
          <w:highlight w:val="yellow"/>
        </w:rPr>
      </w:pPr>
    </w:p>
    <w:p w14:paraId="6D8852B5" w14:textId="59138DF8" w:rsidR="002455B9" w:rsidRPr="002F2223" w:rsidRDefault="002455B9" w:rsidP="00763CF7">
      <w:pPr>
        <w:pStyle w:val="2"/>
        <w:rPr>
          <w:highlight w:val="yellow"/>
        </w:rPr>
      </w:pPr>
      <w:bookmarkStart w:id="34" w:name="_Toc162342997"/>
      <w:bookmarkStart w:id="35" w:name="_Toc163829546"/>
      <w:r w:rsidRPr="002F2223">
        <w:rPr>
          <w:highlight w:val="yellow"/>
        </w:rPr>
        <w:t xml:space="preserve">3.2 </w:t>
      </w:r>
      <w:r w:rsidR="00345861" w:rsidRPr="002F2223">
        <w:rPr>
          <w:highlight w:val="yellow"/>
        </w:rPr>
        <w:t>Подраздел</w:t>
      </w:r>
      <w:bookmarkEnd w:id="34"/>
      <w:bookmarkEnd w:id="35"/>
    </w:p>
    <w:p w14:paraId="21D9EB9B" w14:textId="77777777" w:rsidR="002455B9" w:rsidRPr="002F2223" w:rsidRDefault="002455B9" w:rsidP="009818D9">
      <w:pPr>
        <w:rPr>
          <w:rFonts w:cs="Times New Roman"/>
          <w:szCs w:val="28"/>
          <w:highlight w:val="yellow"/>
        </w:rPr>
      </w:pPr>
    </w:p>
    <w:p w14:paraId="40306AE8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C8218B4" w14:textId="1C5CF806" w:rsidR="00D365FC" w:rsidRPr="002F2223" w:rsidRDefault="00D365FC" w:rsidP="009818D9">
      <w:pPr>
        <w:jc w:val="both"/>
        <w:rPr>
          <w:rFonts w:cs="Times New Roman"/>
          <w:szCs w:val="28"/>
          <w:highlight w:val="yellow"/>
        </w:rPr>
      </w:pPr>
    </w:p>
    <w:p w14:paraId="45FA83BD" w14:textId="31735502" w:rsidR="0011578F" w:rsidRPr="002F2223" w:rsidRDefault="0011578F" w:rsidP="00763CF7">
      <w:pPr>
        <w:pStyle w:val="2"/>
        <w:rPr>
          <w:highlight w:val="yellow"/>
        </w:rPr>
      </w:pPr>
      <w:bookmarkStart w:id="36" w:name="_Toc162342998"/>
      <w:bookmarkStart w:id="37" w:name="_Toc163829547"/>
      <w:r w:rsidRPr="002F2223">
        <w:rPr>
          <w:highlight w:val="yellow"/>
        </w:rPr>
        <w:t xml:space="preserve">3.3 </w:t>
      </w:r>
      <w:r w:rsidR="00345861" w:rsidRPr="002F2223">
        <w:rPr>
          <w:highlight w:val="yellow"/>
        </w:rPr>
        <w:t>Подраздел</w:t>
      </w:r>
      <w:bookmarkEnd w:id="36"/>
      <w:bookmarkEnd w:id="37"/>
    </w:p>
    <w:p w14:paraId="369CB50A" w14:textId="77777777" w:rsidR="0011578F" w:rsidRPr="002F2223" w:rsidRDefault="0011578F" w:rsidP="009818D9">
      <w:pPr>
        <w:jc w:val="both"/>
        <w:rPr>
          <w:rFonts w:cs="Times New Roman"/>
          <w:szCs w:val="28"/>
          <w:highlight w:val="yellow"/>
        </w:rPr>
      </w:pPr>
    </w:p>
    <w:p w14:paraId="34DA1022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CA9B77A" w14:textId="35A3D10D" w:rsidR="002455B9" w:rsidRPr="002F2223" w:rsidRDefault="002455B9" w:rsidP="009818D9">
      <w:pPr>
        <w:jc w:val="both"/>
        <w:rPr>
          <w:b/>
          <w:szCs w:val="28"/>
          <w:highlight w:val="yellow"/>
        </w:rPr>
      </w:pPr>
    </w:p>
    <w:p w14:paraId="05F095F8" w14:textId="3157E2ED" w:rsidR="002455B9" w:rsidRPr="002F2223" w:rsidRDefault="002455B9" w:rsidP="00763CF7">
      <w:pPr>
        <w:pStyle w:val="2"/>
        <w:rPr>
          <w:highlight w:val="yellow"/>
        </w:rPr>
      </w:pPr>
      <w:bookmarkStart w:id="38" w:name="_Toc162342999"/>
      <w:bookmarkStart w:id="39" w:name="_Toc163829548"/>
      <w:r w:rsidRPr="002F2223">
        <w:rPr>
          <w:highlight w:val="yellow"/>
        </w:rPr>
        <w:t>3.</w:t>
      </w:r>
      <w:r w:rsidR="00A746EF" w:rsidRPr="002F2223">
        <w:rPr>
          <w:highlight w:val="yellow"/>
        </w:rPr>
        <w:t>4</w:t>
      </w:r>
      <w:r w:rsidRPr="002F2223">
        <w:rPr>
          <w:highlight w:val="yellow"/>
        </w:rPr>
        <w:t xml:space="preserve"> </w:t>
      </w:r>
      <w:r w:rsidR="00345861" w:rsidRPr="002F2223">
        <w:rPr>
          <w:highlight w:val="yellow"/>
        </w:rPr>
        <w:t>Подраздел</w:t>
      </w:r>
      <w:bookmarkEnd w:id="38"/>
      <w:bookmarkEnd w:id="39"/>
    </w:p>
    <w:p w14:paraId="79B60BFA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7F6818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6D54203" w14:textId="77777777" w:rsidR="00F36499" w:rsidRPr="002F2223" w:rsidRDefault="00F36499" w:rsidP="009818D9">
      <w:pPr>
        <w:jc w:val="both"/>
        <w:rPr>
          <w:b/>
          <w:highlight w:val="yellow"/>
        </w:rPr>
      </w:pPr>
    </w:p>
    <w:p w14:paraId="5E52389E" w14:textId="0CDF90D7" w:rsidR="002455B9" w:rsidRPr="002F2223" w:rsidRDefault="002455B9" w:rsidP="00763CF7">
      <w:pPr>
        <w:pStyle w:val="2"/>
        <w:rPr>
          <w:highlight w:val="yellow"/>
        </w:rPr>
      </w:pPr>
      <w:bookmarkStart w:id="40" w:name="_Toc162343000"/>
      <w:bookmarkStart w:id="41" w:name="_Toc163829549"/>
      <w:r w:rsidRPr="002F2223">
        <w:rPr>
          <w:highlight w:val="yellow"/>
        </w:rPr>
        <w:t>3.</w:t>
      </w:r>
      <w:r w:rsidR="00A746EF" w:rsidRPr="002F2223">
        <w:rPr>
          <w:highlight w:val="yellow"/>
        </w:rPr>
        <w:t>5</w:t>
      </w:r>
      <w:r w:rsidRPr="002F2223">
        <w:rPr>
          <w:highlight w:val="yellow"/>
        </w:rPr>
        <w:t xml:space="preserve"> </w:t>
      </w:r>
      <w:r w:rsidR="00345861" w:rsidRPr="002F2223">
        <w:rPr>
          <w:highlight w:val="yellow"/>
        </w:rPr>
        <w:t>Подраздел</w:t>
      </w:r>
      <w:bookmarkEnd w:id="40"/>
      <w:bookmarkEnd w:id="41"/>
    </w:p>
    <w:p w14:paraId="1352E2D6" w14:textId="77777777" w:rsidR="002455B9" w:rsidRPr="002F2223" w:rsidRDefault="002455B9" w:rsidP="009818D9">
      <w:pPr>
        <w:jc w:val="both"/>
        <w:rPr>
          <w:rFonts w:cs="Times New Roman"/>
          <w:szCs w:val="28"/>
          <w:highlight w:val="yellow"/>
        </w:rPr>
      </w:pPr>
    </w:p>
    <w:p w14:paraId="6DD4F29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D6CB786" w14:textId="77777777" w:rsidR="00CD74D0" w:rsidRPr="002F2223" w:rsidRDefault="00CD74D0" w:rsidP="005E4CC4">
      <w:pPr>
        <w:suppressAutoHyphens/>
        <w:jc w:val="both"/>
        <w:rPr>
          <w:rFonts w:cs="Times New Roman"/>
          <w:szCs w:val="28"/>
          <w:highlight w:val="yellow"/>
        </w:rPr>
      </w:pPr>
    </w:p>
    <w:p w14:paraId="6EC94999" w14:textId="7C4A7BF5" w:rsidR="002455B9" w:rsidRPr="002F2223" w:rsidRDefault="002455B9" w:rsidP="00763CF7">
      <w:pPr>
        <w:pStyle w:val="2"/>
        <w:rPr>
          <w:highlight w:val="yellow"/>
        </w:rPr>
      </w:pPr>
      <w:bookmarkStart w:id="42" w:name="_Toc162343001"/>
      <w:bookmarkStart w:id="43" w:name="_Toc163829550"/>
      <w:r w:rsidRPr="002F2223">
        <w:rPr>
          <w:highlight w:val="yellow"/>
        </w:rPr>
        <w:t>3.</w:t>
      </w:r>
      <w:r w:rsidR="00A746EF" w:rsidRPr="002F2223">
        <w:rPr>
          <w:highlight w:val="yellow"/>
        </w:rPr>
        <w:t>6</w:t>
      </w:r>
      <w:r w:rsidRPr="002F2223">
        <w:rPr>
          <w:highlight w:val="yellow"/>
        </w:rPr>
        <w:t xml:space="preserve"> </w:t>
      </w:r>
      <w:r w:rsidR="00345861" w:rsidRPr="002F2223">
        <w:rPr>
          <w:highlight w:val="yellow"/>
        </w:rPr>
        <w:t>Подраздел</w:t>
      </w:r>
      <w:bookmarkEnd w:id="42"/>
      <w:bookmarkEnd w:id="43"/>
    </w:p>
    <w:p w14:paraId="3B195C15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6EE61E0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22DBCD3" w14:textId="77777777" w:rsidR="00F36499" w:rsidRPr="002F2223" w:rsidRDefault="00F36499" w:rsidP="009818D9">
      <w:pPr>
        <w:rPr>
          <w:highlight w:val="yellow"/>
        </w:rPr>
      </w:pPr>
    </w:p>
    <w:p w14:paraId="7FB19416" w14:textId="0C2AFDF8" w:rsidR="002455B9" w:rsidRPr="002F2223" w:rsidRDefault="002455B9" w:rsidP="00763CF7">
      <w:pPr>
        <w:pStyle w:val="2"/>
        <w:rPr>
          <w:highlight w:val="yellow"/>
        </w:rPr>
      </w:pPr>
      <w:bookmarkStart w:id="44" w:name="_Toc162343002"/>
      <w:bookmarkStart w:id="45" w:name="_Toc163829551"/>
      <w:r w:rsidRPr="002F2223">
        <w:rPr>
          <w:highlight w:val="yellow"/>
        </w:rPr>
        <w:t>3.</w:t>
      </w:r>
      <w:r w:rsidR="00A746EF" w:rsidRPr="002F2223">
        <w:rPr>
          <w:highlight w:val="yellow"/>
        </w:rPr>
        <w:t>7</w:t>
      </w:r>
      <w:r w:rsidRPr="002F2223">
        <w:rPr>
          <w:highlight w:val="yellow"/>
        </w:rPr>
        <w:t xml:space="preserve"> </w:t>
      </w:r>
      <w:r w:rsidR="00345861" w:rsidRPr="002F2223">
        <w:rPr>
          <w:highlight w:val="yellow"/>
        </w:rPr>
        <w:t>Подраздел</w:t>
      </w:r>
      <w:bookmarkEnd w:id="44"/>
      <w:bookmarkEnd w:id="45"/>
    </w:p>
    <w:p w14:paraId="5A8AFAFD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20CBA470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3F701F13" w14:textId="77777777" w:rsidR="00350E43" w:rsidRPr="002F2223" w:rsidRDefault="00350E43" w:rsidP="009818D9">
      <w:pPr>
        <w:jc w:val="both"/>
        <w:rPr>
          <w:rFonts w:cs="Times New Roman"/>
          <w:szCs w:val="28"/>
          <w:highlight w:val="yellow"/>
        </w:rPr>
      </w:pPr>
    </w:p>
    <w:p w14:paraId="4B64F332" w14:textId="7C05C24B" w:rsidR="00350E43" w:rsidRPr="002F2223" w:rsidRDefault="00350E43" w:rsidP="00763CF7">
      <w:pPr>
        <w:pStyle w:val="2"/>
        <w:rPr>
          <w:highlight w:val="yellow"/>
        </w:rPr>
      </w:pPr>
      <w:bookmarkStart w:id="46" w:name="_Toc162343003"/>
      <w:bookmarkStart w:id="47" w:name="_Toc163829552"/>
      <w:r w:rsidRPr="002F2223">
        <w:rPr>
          <w:highlight w:val="yellow"/>
        </w:rPr>
        <w:t xml:space="preserve">3.8 </w:t>
      </w:r>
      <w:r w:rsidR="00345861" w:rsidRPr="002F2223">
        <w:rPr>
          <w:highlight w:val="yellow"/>
        </w:rPr>
        <w:t>Подраздел</w:t>
      </w:r>
      <w:bookmarkEnd w:id="46"/>
      <w:bookmarkEnd w:id="47"/>
    </w:p>
    <w:p w14:paraId="7AD29017" w14:textId="77777777" w:rsidR="00350E43" w:rsidRPr="002F2223" w:rsidRDefault="00350E43" w:rsidP="009818D9">
      <w:pPr>
        <w:jc w:val="both"/>
        <w:rPr>
          <w:rFonts w:cs="Times New Roman"/>
          <w:szCs w:val="28"/>
          <w:highlight w:val="yellow"/>
        </w:rPr>
      </w:pPr>
    </w:p>
    <w:p w14:paraId="7AEEB4C5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3299D17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5206A637" w14:textId="23951C66" w:rsidR="002455B9" w:rsidRPr="002F2223" w:rsidRDefault="002455B9" w:rsidP="00C64E4E">
      <w:pPr>
        <w:pStyle w:val="1"/>
        <w:rPr>
          <w:b w:val="0"/>
          <w:highlight w:val="yellow"/>
        </w:rPr>
      </w:pPr>
      <w:bookmarkStart w:id="48" w:name="_Toc162343004"/>
      <w:bookmarkStart w:id="49" w:name="_Toc163829553"/>
      <w:r w:rsidRPr="002F2223">
        <w:rPr>
          <w:rStyle w:val="10"/>
          <w:b/>
          <w:highlight w:val="yellow"/>
        </w:rPr>
        <w:lastRenderedPageBreak/>
        <w:t>4 РАЗРАБОТКА ПРОГРАММНЫХ МОДУЛЕЙ</w:t>
      </w:r>
      <w:bookmarkEnd w:id="48"/>
      <w:bookmarkEnd w:id="49"/>
    </w:p>
    <w:p w14:paraId="642364D8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3CE09CA5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0FE6282E" w14:textId="77777777" w:rsidR="00D81640" w:rsidRPr="002F2223" w:rsidRDefault="00D81640" w:rsidP="00E51AE9">
      <w:pPr>
        <w:ind w:firstLine="709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br w:type="page"/>
      </w:r>
    </w:p>
    <w:p w14:paraId="0BA03612" w14:textId="69AABFCE" w:rsidR="00C81492" w:rsidRPr="002F2223" w:rsidRDefault="00D81640" w:rsidP="00763CF7">
      <w:pPr>
        <w:pStyle w:val="1"/>
        <w:rPr>
          <w:highlight w:val="yellow"/>
        </w:rPr>
      </w:pPr>
      <w:bookmarkStart w:id="50" w:name="_Toc162343005"/>
      <w:bookmarkStart w:id="51" w:name="_Toc163829554"/>
      <w:r w:rsidRPr="002F2223">
        <w:rPr>
          <w:highlight w:val="yellow"/>
        </w:rPr>
        <w:lastRenderedPageBreak/>
        <w:t>5 ПРОГРАММА И МЕТОДИКА ИСПЫТАНИЙ</w:t>
      </w:r>
      <w:bookmarkEnd w:id="50"/>
      <w:bookmarkEnd w:id="51"/>
    </w:p>
    <w:p w14:paraId="1C46FD59" w14:textId="77777777" w:rsidR="004F70A6" w:rsidRPr="002F2223" w:rsidRDefault="004F70A6" w:rsidP="005E4CC4">
      <w:pPr>
        <w:ind w:firstLine="708"/>
        <w:rPr>
          <w:rFonts w:cs="Times New Roman"/>
          <w:highlight w:val="yellow"/>
        </w:rPr>
      </w:pPr>
    </w:p>
    <w:p w14:paraId="6A720AA2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340ED7BF" w14:textId="77777777" w:rsidR="004F70A6" w:rsidRPr="002F2223" w:rsidRDefault="004F70A6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38778DA2" w14:textId="204794F3" w:rsidR="00B524F8" w:rsidRPr="002F2223" w:rsidRDefault="004D5F80" w:rsidP="00763CF7">
      <w:pPr>
        <w:pStyle w:val="2"/>
        <w:rPr>
          <w:highlight w:val="yellow"/>
        </w:rPr>
      </w:pPr>
      <w:bookmarkStart w:id="52" w:name="_Toc162343006"/>
      <w:bookmarkStart w:id="53" w:name="_Toc163829555"/>
      <w:r w:rsidRPr="002F2223">
        <w:rPr>
          <w:highlight w:val="yellow"/>
        </w:rPr>
        <w:t xml:space="preserve">5.1 </w:t>
      </w:r>
      <w:r w:rsidR="00345861" w:rsidRPr="002F2223">
        <w:rPr>
          <w:highlight w:val="yellow"/>
        </w:rPr>
        <w:t>Подраздел</w:t>
      </w:r>
      <w:bookmarkEnd w:id="52"/>
      <w:bookmarkEnd w:id="53"/>
    </w:p>
    <w:p w14:paraId="6210AD93" w14:textId="77777777" w:rsidR="009818D9" w:rsidRDefault="009818D9" w:rsidP="00345861">
      <w:pPr>
        <w:ind w:firstLine="709"/>
        <w:jc w:val="both"/>
        <w:rPr>
          <w:rFonts w:cs="Times New Roman"/>
          <w:highlight w:val="yellow"/>
        </w:rPr>
      </w:pPr>
    </w:p>
    <w:p w14:paraId="45385A09" w14:textId="6F3BBEB9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1DE2DEE4" w14:textId="77777777" w:rsidR="00FF465F" w:rsidRPr="002F2223" w:rsidRDefault="00B524F8" w:rsidP="00345861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238D9F94" w14:textId="0946843A" w:rsidR="008551FE" w:rsidRPr="002F2223" w:rsidRDefault="004D5F80" w:rsidP="00763CF7">
      <w:pPr>
        <w:pStyle w:val="2"/>
        <w:rPr>
          <w:highlight w:val="yellow"/>
        </w:rPr>
      </w:pPr>
      <w:bookmarkStart w:id="54" w:name="_Toc162343007"/>
      <w:bookmarkStart w:id="55" w:name="_Toc163829556"/>
      <w:r w:rsidRPr="002F2223">
        <w:rPr>
          <w:highlight w:val="yellow"/>
        </w:rPr>
        <w:t xml:space="preserve">5.2 </w:t>
      </w:r>
      <w:r w:rsidR="00345861" w:rsidRPr="002F2223">
        <w:rPr>
          <w:highlight w:val="yellow"/>
        </w:rPr>
        <w:t>Подраздел</w:t>
      </w:r>
      <w:bookmarkEnd w:id="54"/>
      <w:bookmarkEnd w:id="55"/>
    </w:p>
    <w:p w14:paraId="0B2FC6F0" w14:textId="77777777" w:rsidR="008551FE" w:rsidRPr="002F2223" w:rsidRDefault="008551FE" w:rsidP="005E4CC4">
      <w:pPr>
        <w:rPr>
          <w:highlight w:val="yellow"/>
        </w:rPr>
      </w:pPr>
    </w:p>
    <w:p w14:paraId="42EF945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7C19CAED" w14:textId="77777777" w:rsidR="00F32408" w:rsidRPr="002F2223" w:rsidRDefault="005C09FE" w:rsidP="00F36499">
      <w:pPr>
        <w:ind w:firstLine="708"/>
        <w:rPr>
          <w:b/>
          <w:highlight w:val="yellow"/>
        </w:rPr>
      </w:pPr>
      <w:r w:rsidRPr="002F2223">
        <w:rPr>
          <w:rFonts w:cs="Times New Roman"/>
          <w:highlight w:val="yellow"/>
        </w:rPr>
        <w:t xml:space="preserve"> </w:t>
      </w:r>
    </w:p>
    <w:p w14:paraId="048AEEB2" w14:textId="77777777" w:rsidR="00965002" w:rsidRPr="002F2223" w:rsidRDefault="00965002" w:rsidP="005E4CC4">
      <w:pPr>
        <w:rPr>
          <w:rFonts w:cs="Times New Roman"/>
          <w:highlight w:val="yellow"/>
          <w:lang w:eastAsia="ru-RU"/>
        </w:rPr>
      </w:pPr>
    </w:p>
    <w:p w14:paraId="60F3DB3C" w14:textId="77777777" w:rsidR="002455B9" w:rsidRPr="002F2223" w:rsidRDefault="002455B9" w:rsidP="005E4CC4">
      <w:pPr>
        <w:ind w:firstLine="708"/>
        <w:rPr>
          <w:highlight w:val="yellow"/>
        </w:rPr>
      </w:pPr>
      <w:r w:rsidRPr="002F2223">
        <w:rPr>
          <w:highlight w:val="yellow"/>
        </w:rPr>
        <w:br w:type="page"/>
      </w:r>
    </w:p>
    <w:p w14:paraId="062E6BF6" w14:textId="0BB30FAA" w:rsidR="002455B9" w:rsidRPr="002F2223" w:rsidRDefault="00C17872" w:rsidP="00763CF7">
      <w:pPr>
        <w:pStyle w:val="1"/>
        <w:rPr>
          <w:highlight w:val="yellow"/>
        </w:rPr>
      </w:pPr>
      <w:bookmarkStart w:id="56" w:name="_Toc162343008"/>
      <w:bookmarkStart w:id="57" w:name="_Toc163829557"/>
      <w:r w:rsidRPr="002F2223">
        <w:rPr>
          <w:highlight w:val="yellow"/>
        </w:rPr>
        <w:lastRenderedPageBreak/>
        <w:t>6 РУКОВОДСТВО ПОЛЬЗОВАТЕЛЯ</w:t>
      </w:r>
      <w:bookmarkEnd w:id="56"/>
      <w:bookmarkEnd w:id="57"/>
    </w:p>
    <w:p w14:paraId="3DF063B4" w14:textId="77777777" w:rsidR="00C17872" w:rsidRPr="002F2223" w:rsidRDefault="00C17872" w:rsidP="009818D9">
      <w:pPr>
        <w:jc w:val="both"/>
        <w:rPr>
          <w:rFonts w:cs="Times New Roman"/>
          <w:szCs w:val="28"/>
          <w:highlight w:val="yellow"/>
        </w:rPr>
      </w:pPr>
    </w:p>
    <w:p w14:paraId="4A2DD817" w14:textId="4863447A" w:rsidR="002455B9" w:rsidRPr="002F2223" w:rsidRDefault="00345861" w:rsidP="005E4CC4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BC7D32E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1BFD69F9" w14:textId="503B747A" w:rsidR="002455B9" w:rsidRPr="002F2223" w:rsidRDefault="002455B9" w:rsidP="00763CF7">
      <w:pPr>
        <w:pStyle w:val="2"/>
        <w:rPr>
          <w:highlight w:val="yellow"/>
        </w:rPr>
      </w:pPr>
      <w:bookmarkStart w:id="58" w:name="_Toc162343009"/>
      <w:bookmarkStart w:id="59" w:name="_Toc163829558"/>
      <w:r w:rsidRPr="002F2223">
        <w:rPr>
          <w:highlight w:val="yellow"/>
        </w:rPr>
        <w:t xml:space="preserve">6.1 </w:t>
      </w:r>
      <w:r w:rsidR="00345861" w:rsidRPr="002F2223">
        <w:rPr>
          <w:highlight w:val="yellow"/>
        </w:rPr>
        <w:t>Подраздел</w:t>
      </w:r>
      <w:bookmarkEnd w:id="58"/>
      <w:bookmarkEnd w:id="59"/>
    </w:p>
    <w:p w14:paraId="63D73C43" w14:textId="77777777" w:rsidR="002455B9" w:rsidRPr="002F2223" w:rsidRDefault="002455B9" w:rsidP="009818D9">
      <w:pPr>
        <w:rPr>
          <w:rFonts w:cs="Times New Roman"/>
          <w:szCs w:val="28"/>
          <w:highlight w:val="yellow"/>
        </w:rPr>
      </w:pPr>
    </w:p>
    <w:p w14:paraId="532FC921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6B43DB51" w14:textId="53A3A7A5" w:rsidR="00B61CC1" w:rsidRPr="002F2223" w:rsidRDefault="00B61CC1" w:rsidP="009818D9">
      <w:pPr>
        <w:jc w:val="both"/>
        <w:rPr>
          <w:highlight w:val="yellow"/>
        </w:rPr>
      </w:pPr>
    </w:p>
    <w:p w14:paraId="25419495" w14:textId="3AFECAEB" w:rsidR="002455B9" w:rsidRPr="002F2223" w:rsidRDefault="002455B9" w:rsidP="00763CF7">
      <w:pPr>
        <w:pStyle w:val="2"/>
        <w:rPr>
          <w:highlight w:val="yellow"/>
        </w:rPr>
      </w:pPr>
      <w:bookmarkStart w:id="60" w:name="_Toc162343010"/>
      <w:bookmarkStart w:id="61" w:name="_Toc163829559"/>
      <w:r w:rsidRPr="002F2223">
        <w:rPr>
          <w:highlight w:val="yellow"/>
        </w:rPr>
        <w:t xml:space="preserve">6.2 </w:t>
      </w:r>
      <w:r w:rsidR="00345861" w:rsidRPr="002F2223">
        <w:rPr>
          <w:highlight w:val="yellow"/>
        </w:rPr>
        <w:t>Подраздел</w:t>
      </w:r>
      <w:bookmarkEnd w:id="60"/>
      <w:bookmarkEnd w:id="61"/>
    </w:p>
    <w:p w14:paraId="5FEDF02B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46238BDF" w14:textId="77777777" w:rsidR="00345861" w:rsidRPr="002F2223" w:rsidRDefault="00345861" w:rsidP="00345861">
      <w:pPr>
        <w:ind w:firstLine="709"/>
        <w:jc w:val="both"/>
        <w:rPr>
          <w:b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5CB9B337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5B1D3093" w14:textId="185EF48B" w:rsidR="002455B9" w:rsidRPr="002F2223" w:rsidRDefault="002455B9" w:rsidP="00763CF7">
      <w:pPr>
        <w:pStyle w:val="2"/>
        <w:rPr>
          <w:highlight w:val="yellow"/>
        </w:rPr>
      </w:pPr>
      <w:bookmarkStart w:id="62" w:name="_Toc162343011"/>
      <w:bookmarkStart w:id="63" w:name="_Toc163829560"/>
      <w:r w:rsidRPr="002F2223">
        <w:rPr>
          <w:highlight w:val="yellow"/>
        </w:rPr>
        <w:t xml:space="preserve">6.3 </w:t>
      </w:r>
      <w:r w:rsidR="00345861" w:rsidRPr="002F2223">
        <w:rPr>
          <w:highlight w:val="yellow"/>
        </w:rPr>
        <w:t>Подраздел</w:t>
      </w:r>
      <w:bookmarkEnd w:id="62"/>
      <w:bookmarkEnd w:id="63"/>
    </w:p>
    <w:p w14:paraId="09DD7150" w14:textId="77777777" w:rsidR="00345861" w:rsidRPr="002F2223" w:rsidRDefault="00345861" w:rsidP="00345861">
      <w:pPr>
        <w:rPr>
          <w:highlight w:val="yellow"/>
        </w:rPr>
      </w:pPr>
    </w:p>
    <w:p w14:paraId="0F50D1D9" w14:textId="77777777" w:rsidR="00154FD7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</w:p>
    <w:p w14:paraId="2A8F25C2" w14:textId="77777777" w:rsidR="002455B9" w:rsidRPr="002F2223" w:rsidRDefault="002455B9" w:rsidP="005E4CC4">
      <w:pPr>
        <w:ind w:firstLine="708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4D3E4462" w14:textId="4ABB314F" w:rsidR="00C64E4E" w:rsidRPr="002F2223" w:rsidRDefault="00C64E4E" w:rsidP="00C64E4E">
      <w:pPr>
        <w:pStyle w:val="1"/>
        <w:rPr>
          <w:highlight w:val="yellow"/>
        </w:rPr>
      </w:pPr>
      <w:bookmarkStart w:id="64" w:name="_Toc162343012"/>
      <w:bookmarkStart w:id="65" w:name="_Toc163829561"/>
      <w:r w:rsidRPr="002F2223">
        <w:rPr>
          <w:highlight w:val="yellow"/>
        </w:rPr>
        <w:lastRenderedPageBreak/>
        <w:t>7 ЭКОНОМИЧЕСКАЯ ЧАСТЬ</w:t>
      </w:r>
      <w:bookmarkEnd w:id="64"/>
      <w:bookmarkEnd w:id="65"/>
    </w:p>
    <w:p w14:paraId="655BA63E" w14:textId="77777777" w:rsidR="00572350" w:rsidRPr="002F2223" w:rsidRDefault="00572350" w:rsidP="005E4CC4">
      <w:pPr>
        <w:rPr>
          <w:highlight w:val="yellow"/>
        </w:rPr>
      </w:pPr>
    </w:p>
    <w:p w14:paraId="08058F5D" w14:textId="2EFEAED7" w:rsidR="00572350" w:rsidRPr="002F2223" w:rsidRDefault="00572350" w:rsidP="00763CF7">
      <w:pPr>
        <w:pStyle w:val="2"/>
        <w:rPr>
          <w:highlight w:val="yellow"/>
        </w:rPr>
      </w:pPr>
      <w:bookmarkStart w:id="66" w:name="_Toc162343013"/>
      <w:bookmarkStart w:id="67" w:name="_Toc163829562"/>
      <w:r w:rsidRPr="002F2223">
        <w:rPr>
          <w:highlight w:val="yellow"/>
        </w:rPr>
        <w:t xml:space="preserve">7.1 </w:t>
      </w:r>
      <w:r w:rsidR="00345861" w:rsidRPr="002F2223">
        <w:rPr>
          <w:rFonts w:eastAsiaTheme="minorEastAsia"/>
          <w:highlight w:val="yellow"/>
        </w:rPr>
        <w:t>Подраздел</w:t>
      </w:r>
      <w:bookmarkEnd w:id="66"/>
      <w:bookmarkEnd w:id="67"/>
    </w:p>
    <w:p w14:paraId="58599968" w14:textId="77777777" w:rsidR="00572350" w:rsidRPr="002F2223" w:rsidRDefault="00572350" w:rsidP="005E4CC4">
      <w:pPr>
        <w:rPr>
          <w:highlight w:val="yellow"/>
        </w:rPr>
      </w:pPr>
    </w:p>
    <w:p w14:paraId="005F1496" w14:textId="2346C680" w:rsidR="00572350" w:rsidRPr="002F2223" w:rsidRDefault="00345861" w:rsidP="009818D9">
      <w:pPr>
        <w:ind w:firstLine="708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highlight w:val="yellow"/>
        </w:rPr>
        <w:t>Текст раздела</w:t>
      </w:r>
    </w:p>
    <w:p w14:paraId="5AA55DE3" w14:textId="77777777" w:rsidR="00B13E79" w:rsidRPr="002F2223" w:rsidRDefault="00B13E79" w:rsidP="005E4CC4">
      <w:pPr>
        <w:rPr>
          <w:rFonts w:cs="Times New Roman"/>
          <w:szCs w:val="28"/>
          <w:highlight w:val="yellow"/>
        </w:rPr>
      </w:pPr>
    </w:p>
    <w:p w14:paraId="150FAB6E" w14:textId="3AFF8DA0" w:rsidR="00572350" w:rsidRPr="002F2223" w:rsidRDefault="00572350" w:rsidP="00763CF7">
      <w:pPr>
        <w:pStyle w:val="2"/>
        <w:rPr>
          <w:highlight w:val="yellow"/>
        </w:rPr>
      </w:pPr>
      <w:bookmarkStart w:id="68" w:name="_Toc162343014"/>
      <w:bookmarkStart w:id="69" w:name="_Toc163829563"/>
      <w:r w:rsidRPr="002F2223">
        <w:rPr>
          <w:highlight w:val="yellow"/>
        </w:rPr>
        <w:t xml:space="preserve">7.2 </w:t>
      </w:r>
      <w:r w:rsidR="00345861" w:rsidRPr="002F2223">
        <w:rPr>
          <w:rFonts w:eastAsiaTheme="minorEastAsia"/>
          <w:highlight w:val="yellow"/>
        </w:rPr>
        <w:t>Подраздел</w:t>
      </w:r>
      <w:bookmarkEnd w:id="68"/>
      <w:bookmarkEnd w:id="69"/>
    </w:p>
    <w:p w14:paraId="15305449" w14:textId="77777777" w:rsidR="00572350" w:rsidRPr="002F2223" w:rsidRDefault="00572350" w:rsidP="005E4CC4">
      <w:pPr>
        <w:rPr>
          <w:rFonts w:cs="Times New Roman"/>
          <w:szCs w:val="28"/>
          <w:highlight w:val="yellow"/>
        </w:rPr>
      </w:pPr>
    </w:p>
    <w:p w14:paraId="7A1E2645" w14:textId="092EC936" w:rsidR="00B61CC1" w:rsidRPr="002F2223" w:rsidRDefault="00345861" w:rsidP="009818D9">
      <w:pPr>
        <w:ind w:firstLine="708"/>
        <w:jc w:val="both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>Текст раздела</w:t>
      </w:r>
    </w:p>
    <w:p w14:paraId="71AF1648" w14:textId="77777777" w:rsidR="00345861" w:rsidRPr="002F2223" w:rsidRDefault="00345861" w:rsidP="00F36499">
      <w:pPr>
        <w:jc w:val="both"/>
        <w:rPr>
          <w:highlight w:val="yellow"/>
        </w:rPr>
      </w:pPr>
    </w:p>
    <w:p w14:paraId="64F6B3AD" w14:textId="6B61DA81" w:rsidR="001438CF" w:rsidRPr="002F2223" w:rsidRDefault="003C74E2" w:rsidP="00763CF7">
      <w:pPr>
        <w:pStyle w:val="2"/>
        <w:rPr>
          <w:rFonts w:eastAsiaTheme="minorEastAsia"/>
          <w:highlight w:val="yellow"/>
        </w:rPr>
      </w:pPr>
      <w:bookmarkStart w:id="70" w:name="_Toc162343015"/>
      <w:bookmarkStart w:id="71" w:name="_Toc163829564"/>
      <w:r w:rsidRPr="002F2223">
        <w:rPr>
          <w:rFonts w:eastAsiaTheme="minorEastAsia"/>
          <w:highlight w:val="yellow"/>
        </w:rPr>
        <w:t>7.3</w:t>
      </w:r>
      <w:r w:rsidR="001438CF" w:rsidRPr="002F2223">
        <w:rPr>
          <w:rFonts w:eastAsiaTheme="minorEastAsia"/>
          <w:highlight w:val="yellow"/>
        </w:rPr>
        <w:t xml:space="preserve"> </w:t>
      </w:r>
      <w:r w:rsidR="00345861" w:rsidRPr="002F2223">
        <w:rPr>
          <w:rFonts w:eastAsiaTheme="minorEastAsia"/>
          <w:highlight w:val="yellow"/>
        </w:rPr>
        <w:t>Подраздел</w:t>
      </w:r>
      <w:bookmarkEnd w:id="70"/>
      <w:bookmarkEnd w:id="71"/>
    </w:p>
    <w:p w14:paraId="6757E6DC" w14:textId="77777777" w:rsidR="001438CF" w:rsidRPr="002F2223" w:rsidRDefault="001438CF" w:rsidP="005E4CC4">
      <w:pPr>
        <w:rPr>
          <w:highlight w:val="yellow"/>
        </w:rPr>
      </w:pPr>
    </w:p>
    <w:p w14:paraId="32407F28" w14:textId="62E9DA48" w:rsidR="00457C43" w:rsidRPr="002F2223" w:rsidRDefault="00345861" w:rsidP="009818D9">
      <w:pPr>
        <w:ind w:firstLine="708"/>
        <w:jc w:val="both"/>
        <w:rPr>
          <w:szCs w:val="28"/>
          <w:highlight w:val="yellow"/>
        </w:rPr>
      </w:pPr>
      <w:r w:rsidRPr="002F2223">
        <w:rPr>
          <w:rFonts w:cs="Times New Roman"/>
          <w:highlight w:val="yellow"/>
        </w:rPr>
        <w:t>Текст раздела</w:t>
      </w:r>
    </w:p>
    <w:p w14:paraId="6F5AF752" w14:textId="77777777" w:rsidR="00F36499" w:rsidRPr="002F2223" w:rsidRDefault="00F36499" w:rsidP="009818D9">
      <w:pPr>
        <w:jc w:val="both"/>
        <w:rPr>
          <w:szCs w:val="28"/>
          <w:highlight w:val="yellow"/>
        </w:rPr>
      </w:pPr>
    </w:p>
    <w:p w14:paraId="0FCF042C" w14:textId="74AB2440" w:rsidR="000E7DFD" w:rsidRPr="002F2223" w:rsidRDefault="003C74E2" w:rsidP="00763CF7">
      <w:pPr>
        <w:pStyle w:val="2"/>
        <w:rPr>
          <w:highlight w:val="yellow"/>
        </w:rPr>
      </w:pPr>
      <w:bookmarkStart w:id="72" w:name="_Toc162343016"/>
      <w:bookmarkStart w:id="73" w:name="_Toc163829565"/>
      <w:r w:rsidRPr="002F2223">
        <w:rPr>
          <w:highlight w:val="yellow"/>
        </w:rPr>
        <w:t>7.4</w:t>
      </w:r>
      <w:r w:rsidR="000E7DFD" w:rsidRPr="002F2223">
        <w:rPr>
          <w:highlight w:val="yellow"/>
        </w:rPr>
        <w:t xml:space="preserve"> </w:t>
      </w:r>
      <w:r w:rsidR="00345861" w:rsidRPr="002F2223">
        <w:rPr>
          <w:rFonts w:eastAsiaTheme="minorEastAsia"/>
          <w:highlight w:val="yellow"/>
        </w:rPr>
        <w:t>Подраздел</w:t>
      </w:r>
      <w:bookmarkEnd w:id="72"/>
      <w:bookmarkEnd w:id="73"/>
    </w:p>
    <w:p w14:paraId="13DFB75F" w14:textId="77777777" w:rsidR="000E7DFD" w:rsidRPr="002F2223" w:rsidRDefault="000E7DFD" w:rsidP="005E4CC4">
      <w:pPr>
        <w:jc w:val="both"/>
        <w:rPr>
          <w:rFonts w:cs="Times New Roman"/>
          <w:szCs w:val="28"/>
          <w:highlight w:val="yellow"/>
        </w:rPr>
      </w:pPr>
    </w:p>
    <w:p w14:paraId="088A7183" w14:textId="4067E8CD" w:rsidR="00EC6C39" w:rsidRPr="002F2223" w:rsidRDefault="00345861" w:rsidP="009818D9">
      <w:pPr>
        <w:ind w:firstLine="708"/>
        <w:jc w:val="both"/>
        <w:rPr>
          <w:rFonts w:eastAsiaTheme="minorEastAsia" w:cs="Times New Roman"/>
          <w:szCs w:val="28"/>
          <w:highlight w:val="yellow"/>
        </w:rPr>
      </w:pPr>
      <w:r w:rsidRPr="002F2223">
        <w:rPr>
          <w:rFonts w:cs="Times New Roman"/>
          <w:highlight w:val="yellow"/>
        </w:rPr>
        <w:t>Текст раздела</w:t>
      </w:r>
    </w:p>
    <w:p w14:paraId="42315255" w14:textId="77777777" w:rsidR="00EC6C39" w:rsidRPr="002F2223" w:rsidRDefault="00EC6C39" w:rsidP="005E4CC4">
      <w:pPr>
        <w:jc w:val="both"/>
        <w:rPr>
          <w:rFonts w:eastAsiaTheme="minorEastAsia" w:cs="Times New Roman"/>
          <w:szCs w:val="28"/>
          <w:highlight w:val="yellow"/>
        </w:rPr>
      </w:pPr>
    </w:p>
    <w:p w14:paraId="79305301" w14:textId="5BA73381" w:rsidR="00EC6C39" w:rsidRPr="002F2223" w:rsidRDefault="003C74E2" w:rsidP="00763CF7">
      <w:pPr>
        <w:pStyle w:val="2"/>
        <w:rPr>
          <w:rFonts w:eastAsiaTheme="minorEastAsia"/>
          <w:highlight w:val="yellow"/>
        </w:rPr>
      </w:pPr>
      <w:bookmarkStart w:id="74" w:name="_Toc162343017"/>
      <w:bookmarkStart w:id="75" w:name="_Toc163829566"/>
      <w:r w:rsidRPr="002F2223">
        <w:rPr>
          <w:rFonts w:eastAsiaTheme="minorEastAsia"/>
          <w:highlight w:val="yellow"/>
        </w:rPr>
        <w:t>7.5</w:t>
      </w:r>
      <w:r w:rsidR="00EC6C39" w:rsidRPr="002F2223">
        <w:rPr>
          <w:rFonts w:eastAsiaTheme="minorEastAsia"/>
          <w:highlight w:val="yellow"/>
        </w:rPr>
        <w:t xml:space="preserve"> </w:t>
      </w:r>
      <w:r w:rsidR="00345861" w:rsidRPr="002F2223">
        <w:rPr>
          <w:rFonts w:eastAsiaTheme="minorEastAsia"/>
          <w:highlight w:val="yellow"/>
        </w:rPr>
        <w:t>Подраздел</w:t>
      </w:r>
      <w:bookmarkEnd w:id="74"/>
      <w:bookmarkEnd w:id="75"/>
    </w:p>
    <w:p w14:paraId="4DED3C2F" w14:textId="77777777" w:rsidR="00EC6C39" w:rsidRPr="002F2223" w:rsidRDefault="00EC6C39" w:rsidP="005E4CC4">
      <w:pPr>
        <w:rPr>
          <w:highlight w:val="yellow"/>
        </w:rPr>
      </w:pPr>
    </w:p>
    <w:p w14:paraId="212AA36E" w14:textId="6D5AE8D8" w:rsidR="002455B9" w:rsidRPr="002F2223" w:rsidRDefault="00345861" w:rsidP="009818D9">
      <w:pPr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highlight w:val="yellow"/>
        </w:rPr>
        <w:t>Текст раздела</w:t>
      </w:r>
    </w:p>
    <w:p w14:paraId="7BCC69F4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C09C247" w14:textId="1DD13374" w:rsidR="002455B9" w:rsidRPr="002F2223" w:rsidRDefault="002455B9" w:rsidP="00267417">
      <w:pPr>
        <w:pStyle w:val="Heading11"/>
        <w:rPr>
          <w:highlight w:val="yellow"/>
        </w:rPr>
      </w:pPr>
      <w:bookmarkStart w:id="76" w:name="_Toc162343018"/>
      <w:bookmarkStart w:id="77" w:name="_Toc163829567"/>
      <w:r w:rsidRPr="002F2223">
        <w:rPr>
          <w:highlight w:val="yellow"/>
        </w:rPr>
        <w:lastRenderedPageBreak/>
        <w:t>ЗАКЛЮЧЕНИЕ</w:t>
      </w:r>
      <w:bookmarkEnd w:id="76"/>
      <w:bookmarkEnd w:id="77"/>
    </w:p>
    <w:p w14:paraId="4D6F1BBF" w14:textId="77777777" w:rsidR="002455B9" w:rsidRPr="002F2223" w:rsidRDefault="002455B9" w:rsidP="005E4CC4">
      <w:pPr>
        <w:jc w:val="both"/>
        <w:rPr>
          <w:rFonts w:cs="Times New Roman"/>
          <w:szCs w:val="28"/>
          <w:highlight w:val="yellow"/>
        </w:rPr>
      </w:pPr>
    </w:p>
    <w:p w14:paraId="3A885544" w14:textId="77777777" w:rsidR="00F36499" w:rsidRPr="002F2223" w:rsidRDefault="00345861" w:rsidP="00F36499">
      <w:pPr>
        <w:ind w:firstLine="720"/>
        <w:jc w:val="both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Текст раздела</w:t>
      </w:r>
      <w:r w:rsidR="002455B9" w:rsidRPr="002F2223">
        <w:rPr>
          <w:rFonts w:cs="Times New Roman"/>
          <w:szCs w:val="28"/>
          <w:highlight w:val="yellow"/>
        </w:rPr>
        <w:t xml:space="preserve"> </w:t>
      </w:r>
    </w:p>
    <w:p w14:paraId="1B3BD43E" w14:textId="77777777" w:rsidR="00F36499" w:rsidRPr="002F2223" w:rsidRDefault="00F36499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614A0D63" w14:textId="63C6F7CF" w:rsidR="002455B9" w:rsidRPr="00A52A80" w:rsidRDefault="002455B9" w:rsidP="00267417">
      <w:pPr>
        <w:pStyle w:val="Heading11"/>
      </w:pPr>
      <w:bookmarkStart w:id="78" w:name="_Toc162343019"/>
      <w:bookmarkStart w:id="79" w:name="_Toc163829568"/>
      <w:r w:rsidRPr="00A52A80">
        <w:lastRenderedPageBreak/>
        <w:t>СПИСОК ИСПОЛЬЗУЕМЫХ ИСТОЧНИКОВ</w:t>
      </w:r>
      <w:bookmarkEnd w:id="78"/>
      <w:bookmarkEnd w:id="79"/>
    </w:p>
    <w:p w14:paraId="70F07803" w14:textId="77777777" w:rsidR="002455B9" w:rsidRPr="002F2223" w:rsidRDefault="002455B9" w:rsidP="005E4CC4">
      <w:pPr>
        <w:rPr>
          <w:rFonts w:cs="Times New Roman"/>
          <w:szCs w:val="28"/>
          <w:highlight w:val="yellow"/>
        </w:rPr>
      </w:pPr>
    </w:p>
    <w:p w14:paraId="60F836D4" w14:textId="2D934E38" w:rsidR="005F18A9" w:rsidRPr="005F18A9" w:rsidRDefault="005F18A9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t xml:space="preserve">Gmapping [Электронный ресурс] </w:t>
      </w:r>
      <w:r w:rsidRPr="00924148">
        <w:t>– Режим доступа:</w:t>
      </w:r>
      <w:r w:rsidRPr="00924148">
        <w:t xml:space="preserve"> </w:t>
      </w:r>
      <w:r w:rsidR="00EE3503" w:rsidRPr="00924148">
        <w:t>http://wiki.ros.org/gmapping</w:t>
      </w:r>
      <w:r w:rsidR="00EE3503" w:rsidRPr="00924148">
        <w:t xml:space="preserve">/. </w:t>
      </w:r>
      <w:r w:rsidR="00EE3503" w:rsidRPr="00924148">
        <w:t xml:space="preserve">– Дата доступа: </w:t>
      </w:r>
      <w:r w:rsidR="00EE3503" w:rsidRPr="00924148">
        <w:t>09</w:t>
      </w:r>
      <w:r w:rsidR="00EE3503" w:rsidRPr="00924148">
        <w:t>.04.2023</w:t>
      </w:r>
      <w:r w:rsidR="00EE3503" w:rsidRPr="00B00E15">
        <w:t>.</w:t>
      </w:r>
    </w:p>
    <w:p w14:paraId="4B5D1844" w14:textId="37F42DF1" w:rsidR="005F18A9" w:rsidRPr="000D5999" w:rsidRDefault="000D5999" w:rsidP="000D5999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t xml:space="preserve">Google Cartographer ROS </w:t>
      </w:r>
      <w:r w:rsidRPr="00924148">
        <w:t>[Электронный ресурс] – Режим доступа:</w:t>
      </w:r>
      <w:r w:rsidRPr="00924148">
        <w:t xml:space="preserve"> </w:t>
      </w:r>
      <w:r w:rsidRPr="00924148">
        <w:t>https://google-cartographer-ros.readthedocs.io/en/latest/</w:t>
      </w:r>
      <w:r w:rsidRPr="00924148">
        <w:t>.</w:t>
      </w:r>
      <w:r w:rsidRPr="00924148">
        <w:t xml:space="preserve"> – Дата </w:t>
      </w:r>
      <w:r w:rsidRPr="00924148">
        <w:t>доступа: 09.04.2023</w:t>
      </w:r>
      <w:r w:rsidRPr="00B00E15">
        <w:t>.</w:t>
      </w:r>
    </w:p>
    <w:p w14:paraId="41F33B13" w14:textId="389E13FC" w:rsidR="000D5999" w:rsidRPr="0050436F" w:rsidRDefault="00AA7181" w:rsidP="002672B6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RTAB</w:t>
      </w:r>
      <w:r w:rsidRPr="00924148">
        <w:t>-</w:t>
      </w:r>
      <w:r w:rsidRPr="00924148">
        <w:rPr>
          <w:lang w:val="en-US"/>
        </w:rPr>
        <w:t>Map</w:t>
      </w:r>
      <w:r w:rsidRPr="00924148">
        <w:t xml:space="preserve">, </w:t>
      </w:r>
      <w:r w:rsidRPr="00924148">
        <w:rPr>
          <w:lang w:val="en-US"/>
        </w:rPr>
        <w:t>Real</w:t>
      </w:r>
      <w:r w:rsidRPr="00924148">
        <w:t>-</w:t>
      </w:r>
      <w:r w:rsidRPr="00924148">
        <w:rPr>
          <w:lang w:val="en-US"/>
        </w:rPr>
        <w:t>Time</w:t>
      </w:r>
      <w:r w:rsidRPr="00924148">
        <w:t xml:space="preserve"> </w:t>
      </w:r>
      <w:r w:rsidRPr="00924148">
        <w:rPr>
          <w:lang w:val="en-US"/>
        </w:rPr>
        <w:t>Appearance</w:t>
      </w:r>
      <w:r w:rsidRPr="00924148">
        <w:t>-</w:t>
      </w:r>
      <w:r w:rsidRPr="00924148">
        <w:rPr>
          <w:lang w:val="en-US"/>
        </w:rPr>
        <w:t>Based</w:t>
      </w:r>
      <w:r w:rsidRPr="00924148">
        <w:t xml:space="preserve"> </w:t>
      </w:r>
      <w:r w:rsidRPr="00924148">
        <w:rPr>
          <w:lang w:val="en-US"/>
        </w:rPr>
        <w:t>Mapping</w:t>
      </w:r>
      <w:r w:rsidRPr="00924148">
        <w:t xml:space="preserve"> [Электронный ресурс]</w:t>
      </w:r>
      <w:r w:rsidRPr="00924148">
        <w:t xml:space="preserve"> </w:t>
      </w:r>
      <w:r w:rsidRPr="00924148">
        <w:t>– Режим доступа:</w:t>
      </w:r>
      <w:r w:rsidRPr="00924148">
        <w:t xml:space="preserve"> </w:t>
      </w:r>
      <w:r w:rsidRPr="00924148">
        <w:rPr>
          <w:lang w:val="en-US"/>
        </w:rPr>
        <w:t>https</w:t>
      </w:r>
      <w:r w:rsidRPr="00924148">
        <w:t>://</w:t>
      </w:r>
      <w:r w:rsidRPr="00924148">
        <w:rPr>
          <w:lang w:val="en-US"/>
        </w:rPr>
        <w:t>introlab</w:t>
      </w:r>
      <w:r w:rsidRPr="00924148">
        <w:t>.</w:t>
      </w:r>
      <w:r w:rsidRPr="00924148">
        <w:rPr>
          <w:lang w:val="en-US"/>
        </w:rPr>
        <w:t>github</w:t>
      </w:r>
      <w:r w:rsidRPr="00924148">
        <w:t>.</w:t>
      </w:r>
      <w:r w:rsidRPr="00924148">
        <w:rPr>
          <w:lang w:val="en-US"/>
        </w:rPr>
        <w:t>io</w:t>
      </w:r>
      <w:r w:rsidRPr="00924148">
        <w:t>/</w:t>
      </w:r>
      <w:r w:rsidRPr="00924148">
        <w:rPr>
          <w:lang w:val="en-US"/>
        </w:rPr>
        <w:t>rtabmap</w:t>
      </w:r>
      <w:r w:rsidRPr="00924148">
        <w:t>/</w:t>
      </w:r>
      <w:r w:rsidRPr="00924148">
        <w:t xml:space="preserve">. </w:t>
      </w:r>
      <w:r w:rsidRPr="00924148">
        <w:t>– Дата доступа: 09.04.2023</w:t>
      </w:r>
      <w:r w:rsidRPr="00B00E15">
        <w:t>.</w:t>
      </w:r>
    </w:p>
    <w:p w14:paraId="7DFE4008" w14:textId="2F8AB93C" w:rsidR="00924148" w:rsidRPr="00924148" w:rsidRDefault="00774025" w:rsidP="00924148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  <w:lang w:val="en-US"/>
        </w:rPr>
      </w:pPr>
      <w:r w:rsidRPr="00924148">
        <w:rPr>
          <w:lang w:val="en-US"/>
        </w:rPr>
        <w:t>Autonomous Navigation with Simultaneous Localization and Mapping in/outdoor</w:t>
      </w:r>
      <w:r w:rsidRPr="00924148">
        <w:rPr>
          <w:lang w:val="en-US"/>
        </w:rPr>
        <w:t xml:space="preserve"> </w:t>
      </w:r>
      <w:r w:rsidRPr="00924148">
        <w:t xml:space="preserve">/ E. </w:t>
      </w:r>
      <w:r w:rsidRPr="00924148">
        <w:rPr>
          <w:lang w:val="en-US"/>
        </w:rPr>
        <w:t>Pedrosa</w:t>
      </w:r>
      <w:r w:rsidRPr="00924148">
        <w:t xml:space="preserve"> [и</w:t>
      </w:r>
      <w:r w:rsidRPr="00924148">
        <w:rPr>
          <w:lang w:val="en-US"/>
        </w:rPr>
        <w:t xml:space="preserve"> </w:t>
      </w:r>
      <w:r w:rsidRPr="00924148">
        <w:t>др</w:t>
      </w:r>
      <w:r w:rsidRPr="00924148">
        <w:rPr>
          <w:lang w:val="en-US"/>
        </w:rPr>
        <w:t>.</w:t>
      </w:r>
      <w:r w:rsidRPr="00924148">
        <w:t>]</w:t>
      </w:r>
      <w:r w:rsidRPr="00924148">
        <w:rPr>
          <w:lang w:val="en-US"/>
        </w:rPr>
        <w:t>.</w:t>
      </w:r>
      <w:r w:rsidRPr="00924148">
        <w:t xml:space="preserve"> </w:t>
      </w:r>
      <w:r w:rsidR="00054401" w:rsidRPr="00924148">
        <w:rPr>
          <w:lang w:val="en-US"/>
        </w:rPr>
        <w:t>–</w:t>
      </w:r>
      <w:r w:rsidR="00054401" w:rsidRPr="00924148">
        <w:t xml:space="preserve"> Aveiro, Portugal, 2020.</w:t>
      </w:r>
    </w:p>
    <w:p w14:paraId="283AD62F" w14:textId="0EA36D98" w:rsidR="00924148" w:rsidRPr="00B86248" w:rsidRDefault="00924148" w:rsidP="00B86248">
      <w:pPr>
        <w:pStyle w:val="a3"/>
        <w:numPr>
          <w:ilvl w:val="0"/>
          <w:numId w:val="6"/>
        </w:numPr>
        <w:ind w:left="0" w:firstLine="709"/>
        <w:jc w:val="both"/>
        <w:rPr>
          <w:sz w:val="27"/>
          <w:szCs w:val="27"/>
        </w:rPr>
      </w:pPr>
      <w:r w:rsidRPr="00924148">
        <w:rPr>
          <w:lang w:val="en-US"/>
        </w:rPr>
        <w:t>The</w:t>
      </w:r>
      <w:r w:rsidRPr="00924148">
        <w:t xml:space="preserve"> </w:t>
      </w:r>
      <w:r w:rsidRPr="00924148">
        <w:rPr>
          <w:lang w:val="en-US"/>
        </w:rPr>
        <w:t>Cargo</w:t>
      </w:r>
      <w:r w:rsidRPr="00924148">
        <w:t xml:space="preserve"> </w:t>
      </w:r>
      <w:r w:rsidRPr="00924148">
        <w:rPr>
          <w:lang w:val="en-US"/>
        </w:rPr>
        <w:t>Book</w:t>
      </w:r>
      <w:r w:rsidRPr="00924148">
        <w:t xml:space="preserve"> [</w:t>
      </w:r>
      <w:r>
        <w:t>Электронный ресурс</w:t>
      </w:r>
      <w:r w:rsidR="00B86248" w:rsidRPr="00B86248">
        <w:t xml:space="preserve">] </w:t>
      </w:r>
      <w:r w:rsidR="00B86248" w:rsidRPr="00924148">
        <w:t>– Режим доступа:</w:t>
      </w:r>
      <w:r w:rsidR="00B86248" w:rsidRPr="00B86248">
        <w:t xml:space="preserve"> </w:t>
      </w:r>
      <w:r w:rsidR="00B86248" w:rsidRPr="00B86248">
        <w:t>https://doc.rust-lang.org/cargo/</w:t>
      </w:r>
      <w:r w:rsidR="00B86248" w:rsidRPr="00B86248">
        <w:t xml:space="preserve">. </w:t>
      </w:r>
      <w:r w:rsidR="00B86248" w:rsidRPr="00924148">
        <w:t xml:space="preserve">– Дата доступа: </w:t>
      </w:r>
      <w:r w:rsidR="00B86248" w:rsidRPr="00B86248">
        <w:t>10</w:t>
      </w:r>
      <w:r w:rsidR="00B86248" w:rsidRPr="00924148">
        <w:t>.04.2023</w:t>
      </w:r>
      <w:r w:rsidR="00B86248" w:rsidRPr="00B00E15">
        <w:t>.</w:t>
      </w:r>
    </w:p>
    <w:p w14:paraId="3AC74160" w14:textId="77777777" w:rsidR="00924148" w:rsidRPr="00924148" w:rsidRDefault="00924148" w:rsidP="005E4CC4">
      <w:pPr>
        <w:rPr>
          <w:highlight w:val="yellow"/>
        </w:rPr>
      </w:pPr>
    </w:p>
    <w:p w14:paraId="297EE47F" w14:textId="31BD0074" w:rsidR="007B7848" w:rsidRPr="00924148" w:rsidRDefault="007B7848" w:rsidP="005E4CC4">
      <w:pPr>
        <w:rPr>
          <w:highlight w:val="yellow"/>
        </w:rPr>
      </w:pPr>
      <w:r w:rsidRPr="00924148">
        <w:rPr>
          <w:highlight w:val="yellow"/>
        </w:rPr>
        <w:br w:type="page"/>
      </w:r>
    </w:p>
    <w:p w14:paraId="0410B0A9" w14:textId="660EC94B" w:rsidR="00AE4852" w:rsidRPr="002F2223" w:rsidRDefault="007B7848" w:rsidP="00267417">
      <w:pPr>
        <w:pStyle w:val="Heading11"/>
        <w:rPr>
          <w:highlight w:val="yellow"/>
        </w:rPr>
      </w:pPr>
      <w:bookmarkStart w:id="80" w:name="_Toc162343020"/>
      <w:bookmarkStart w:id="81" w:name="_Toc163829569"/>
      <w:r w:rsidRPr="002F2223">
        <w:rPr>
          <w:highlight w:val="yellow"/>
        </w:rPr>
        <w:lastRenderedPageBreak/>
        <w:t>П</w:t>
      </w:r>
      <w:r w:rsidR="009415AF" w:rsidRPr="002F2223">
        <w:rPr>
          <w:highlight w:val="yellow"/>
        </w:rPr>
        <w:t>РИЛОЖЕНИЕ</w:t>
      </w:r>
      <w:r w:rsidRPr="002F2223">
        <w:rPr>
          <w:highlight w:val="yellow"/>
        </w:rPr>
        <w:t xml:space="preserve"> А</w:t>
      </w:r>
      <w:bookmarkEnd w:id="80"/>
      <w:bookmarkEnd w:id="81"/>
    </w:p>
    <w:p w14:paraId="0F55F2AD" w14:textId="77777777" w:rsidR="00F91851" w:rsidRPr="002F2223" w:rsidRDefault="00F91851" w:rsidP="00F91851">
      <w:pPr>
        <w:jc w:val="center"/>
        <w:rPr>
          <w:rFonts w:cs="Times New Roman"/>
          <w:highlight w:val="yellow"/>
        </w:rPr>
      </w:pPr>
      <w:r w:rsidRPr="002F2223">
        <w:rPr>
          <w:rFonts w:cs="Times New Roman"/>
          <w:highlight w:val="yellow"/>
        </w:rPr>
        <w:t>(</w:t>
      </w:r>
      <w:r w:rsidRPr="002F2223">
        <w:rPr>
          <w:rFonts w:cs="Times New Roman"/>
          <w:i/>
          <w:highlight w:val="yellow"/>
        </w:rPr>
        <w:t>обязательное</w:t>
      </w:r>
      <w:r w:rsidRPr="002F2223">
        <w:rPr>
          <w:rFonts w:cs="Times New Roman"/>
          <w:highlight w:val="yellow"/>
        </w:rPr>
        <w:t>)</w:t>
      </w:r>
    </w:p>
    <w:p w14:paraId="33B70C96" w14:textId="111C8540" w:rsidR="00EC5CDF" w:rsidRPr="002F2223" w:rsidRDefault="00C16874" w:rsidP="00F43FAC">
      <w:pPr>
        <w:jc w:val="center"/>
        <w:rPr>
          <w:highlight w:val="yellow"/>
        </w:rPr>
      </w:pPr>
      <w:r w:rsidRPr="002F2223">
        <w:rPr>
          <w:rFonts w:cs="Times New Roman"/>
          <w:szCs w:val="28"/>
          <w:highlight w:val="yellow"/>
        </w:rPr>
        <w:t>Название приложения</w:t>
      </w:r>
    </w:p>
    <w:p w14:paraId="106AA731" w14:textId="77777777" w:rsidR="00EC5CDF" w:rsidRPr="002F2223" w:rsidRDefault="00EC5CDF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669CCE54" w14:textId="5A74AC4D" w:rsidR="00EC5CDF" w:rsidRPr="002F2223" w:rsidRDefault="00EC5CDF" w:rsidP="00267417">
      <w:pPr>
        <w:pStyle w:val="Heading11"/>
        <w:rPr>
          <w:highlight w:val="yellow"/>
        </w:rPr>
      </w:pPr>
      <w:bookmarkStart w:id="82" w:name="_Toc162343021"/>
      <w:bookmarkStart w:id="83" w:name="_Toc163829570"/>
      <w:r w:rsidRPr="002F2223">
        <w:rPr>
          <w:highlight w:val="yellow"/>
        </w:rPr>
        <w:lastRenderedPageBreak/>
        <w:t>ПРИЛОЖЕНИЕ Б</w:t>
      </w:r>
      <w:bookmarkEnd w:id="82"/>
      <w:bookmarkEnd w:id="83"/>
    </w:p>
    <w:p w14:paraId="28A449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5C8BDB4" w14:textId="79B36D49" w:rsidR="00F36499" w:rsidRPr="002F2223" w:rsidRDefault="00C16874" w:rsidP="002F10E8">
      <w:pPr>
        <w:jc w:val="center"/>
        <w:rPr>
          <w:highlight w:val="yellow"/>
        </w:rPr>
      </w:pPr>
      <w:r w:rsidRPr="002F2223">
        <w:rPr>
          <w:highlight w:val="yellow"/>
        </w:rPr>
        <w:t>Название приложения</w:t>
      </w:r>
    </w:p>
    <w:p w14:paraId="212276C3" w14:textId="77777777" w:rsidR="00F36499" w:rsidRPr="002F2223" w:rsidRDefault="00F36499" w:rsidP="002F10E8">
      <w:pPr>
        <w:rPr>
          <w:highlight w:val="yellow"/>
        </w:rPr>
      </w:pPr>
      <w:r w:rsidRPr="002F2223">
        <w:rPr>
          <w:highlight w:val="yellow"/>
        </w:rPr>
        <w:br w:type="page"/>
      </w:r>
    </w:p>
    <w:p w14:paraId="4232DE8C" w14:textId="52114B53" w:rsidR="00F91851" w:rsidRPr="002F2223" w:rsidRDefault="00F91851" w:rsidP="00267417">
      <w:pPr>
        <w:pStyle w:val="Heading11"/>
        <w:rPr>
          <w:highlight w:val="yellow"/>
        </w:rPr>
      </w:pPr>
      <w:bookmarkStart w:id="84" w:name="_Toc162343022"/>
      <w:bookmarkStart w:id="85" w:name="_Toc163829571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В</w:t>
      </w:r>
      <w:bookmarkEnd w:id="84"/>
      <w:bookmarkEnd w:id="85"/>
    </w:p>
    <w:p w14:paraId="3490742E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24C5E1F4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Спецификация</w:t>
      </w:r>
    </w:p>
    <w:p w14:paraId="567A0DEE" w14:textId="77777777" w:rsidR="00F91851" w:rsidRPr="002F2223" w:rsidRDefault="00F91851">
      <w:pPr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br w:type="page"/>
      </w:r>
    </w:p>
    <w:p w14:paraId="23753775" w14:textId="50F596C1" w:rsidR="00F91851" w:rsidRPr="002F2223" w:rsidRDefault="00F91851" w:rsidP="00267417">
      <w:pPr>
        <w:pStyle w:val="Heading11"/>
        <w:rPr>
          <w:highlight w:val="yellow"/>
        </w:rPr>
      </w:pPr>
      <w:bookmarkStart w:id="86" w:name="_Toc162343023"/>
      <w:bookmarkStart w:id="87" w:name="_Toc163829572"/>
      <w:r w:rsidRPr="002F2223">
        <w:rPr>
          <w:highlight w:val="yellow"/>
        </w:rPr>
        <w:lastRenderedPageBreak/>
        <w:t xml:space="preserve">ПРИЛОЖЕНИЕ </w:t>
      </w:r>
      <w:r w:rsidR="00345861" w:rsidRPr="002F2223">
        <w:rPr>
          <w:highlight w:val="yellow"/>
        </w:rPr>
        <w:t>Г</w:t>
      </w:r>
      <w:bookmarkEnd w:id="86"/>
      <w:bookmarkEnd w:id="87"/>
    </w:p>
    <w:p w14:paraId="62DD4EBB" w14:textId="77777777" w:rsidR="00F91851" w:rsidRPr="002F2223" w:rsidRDefault="00F91851" w:rsidP="00F91851">
      <w:pPr>
        <w:jc w:val="center"/>
        <w:rPr>
          <w:rFonts w:cs="Times New Roman"/>
          <w:szCs w:val="28"/>
          <w:highlight w:val="yellow"/>
        </w:rPr>
      </w:pPr>
      <w:r w:rsidRPr="002F2223">
        <w:rPr>
          <w:rFonts w:cs="Times New Roman"/>
          <w:szCs w:val="28"/>
          <w:highlight w:val="yellow"/>
        </w:rPr>
        <w:t>(</w:t>
      </w:r>
      <w:r w:rsidRPr="002F2223">
        <w:rPr>
          <w:rFonts w:cs="Times New Roman"/>
          <w:i/>
          <w:szCs w:val="28"/>
          <w:highlight w:val="yellow"/>
        </w:rPr>
        <w:t>обязательное</w:t>
      </w:r>
      <w:r w:rsidRPr="002F2223">
        <w:rPr>
          <w:rFonts w:cs="Times New Roman"/>
          <w:szCs w:val="28"/>
          <w:highlight w:val="yellow"/>
        </w:rPr>
        <w:t>)</w:t>
      </w:r>
    </w:p>
    <w:p w14:paraId="5F2243DC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  <w:r w:rsidRPr="002F2223">
        <w:rPr>
          <w:rFonts w:cs="Times New Roman"/>
          <w:szCs w:val="28"/>
          <w:highlight w:val="yellow"/>
        </w:rPr>
        <w:t>Ведомость документов</w:t>
      </w:r>
    </w:p>
    <w:p w14:paraId="4092264A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</w:p>
    <w:p w14:paraId="41D3B6C8" w14:textId="77777777" w:rsidR="00175D62" w:rsidRPr="007B7848" w:rsidRDefault="00175D62" w:rsidP="002F10E8"/>
    <w:sectPr w:rsidR="00175D62" w:rsidRPr="007B7848" w:rsidSect="00C02B33">
      <w:footerReference w:type="default" r:id="rId12"/>
      <w:pgSz w:w="11906" w:h="16838"/>
      <w:pgMar w:top="1134" w:right="851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F8C8" w14:textId="77777777" w:rsidR="00EE41A8" w:rsidRDefault="00EE41A8" w:rsidP="00EB3FCE">
      <w:r>
        <w:separator/>
      </w:r>
    </w:p>
    <w:p w14:paraId="4CC8B752" w14:textId="77777777" w:rsidR="00EE41A8" w:rsidRDefault="00EE41A8"/>
  </w:endnote>
  <w:endnote w:type="continuationSeparator" w:id="0">
    <w:p w14:paraId="2E98EA44" w14:textId="77777777" w:rsidR="00EE41A8" w:rsidRDefault="00EE41A8" w:rsidP="00EB3FCE">
      <w:r>
        <w:continuationSeparator/>
      </w:r>
    </w:p>
    <w:p w14:paraId="3B600D97" w14:textId="77777777" w:rsidR="00EE41A8" w:rsidRDefault="00EE41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9825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B8562C5" w14:textId="77777777" w:rsidR="00D92CB0" w:rsidRPr="00461581" w:rsidRDefault="00D92CB0">
        <w:pPr>
          <w:pStyle w:val="aa"/>
          <w:jc w:val="right"/>
          <w:rPr>
            <w:rFonts w:cs="Times New Roman"/>
          </w:rPr>
        </w:pPr>
        <w:r w:rsidRPr="00461581">
          <w:rPr>
            <w:rFonts w:cs="Times New Roman"/>
          </w:rPr>
          <w:fldChar w:fldCharType="begin"/>
        </w:r>
        <w:r w:rsidRPr="00461581">
          <w:rPr>
            <w:rFonts w:cs="Times New Roman"/>
          </w:rPr>
          <w:instrText>PAGE   \* MERGEFORMAT</w:instrText>
        </w:r>
        <w:r w:rsidRPr="00461581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6</w:t>
        </w:r>
        <w:r w:rsidRPr="00461581">
          <w:rPr>
            <w:rFonts w:cs="Times New Roman"/>
          </w:rPr>
          <w:fldChar w:fldCharType="end"/>
        </w:r>
      </w:p>
    </w:sdtContent>
  </w:sdt>
  <w:p w14:paraId="684982EA" w14:textId="77777777" w:rsidR="00D92CB0" w:rsidRDefault="00D92C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84268" w14:textId="77777777" w:rsidR="00EE41A8" w:rsidRDefault="00EE41A8" w:rsidP="00EB3FCE">
      <w:r>
        <w:separator/>
      </w:r>
    </w:p>
    <w:p w14:paraId="3DE86127" w14:textId="77777777" w:rsidR="00EE41A8" w:rsidRDefault="00EE41A8"/>
  </w:footnote>
  <w:footnote w:type="continuationSeparator" w:id="0">
    <w:p w14:paraId="42D62012" w14:textId="77777777" w:rsidR="00EE41A8" w:rsidRDefault="00EE41A8" w:rsidP="00EB3FCE">
      <w:r>
        <w:continuationSeparator/>
      </w:r>
    </w:p>
    <w:p w14:paraId="2B991CCB" w14:textId="77777777" w:rsidR="00EE41A8" w:rsidRDefault="00EE41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A7"/>
    <w:multiLevelType w:val="hybridMultilevel"/>
    <w:tmpl w:val="9B8A8C78"/>
    <w:name w:val="DP222"/>
    <w:lvl w:ilvl="0" w:tplc="3B429C4C">
      <w:start w:val="1"/>
      <w:numFmt w:val="bullet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D60AE5CE">
      <w:start w:val="1"/>
      <w:numFmt w:val="bullet"/>
      <w:suff w:val="space"/>
      <w:lvlText w:val=""/>
      <w:lvlJc w:val="left"/>
      <w:pPr>
        <w:ind w:left="720" w:firstLine="30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D3CB1"/>
    <w:multiLevelType w:val="multilevel"/>
    <w:tmpl w:val="30626ABC"/>
    <w:name w:val="DP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480E40"/>
    <w:multiLevelType w:val="multilevel"/>
    <w:tmpl w:val="CF84867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94C8F"/>
    <w:multiLevelType w:val="multilevel"/>
    <w:tmpl w:val="EB549E38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ans-serif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ans-serif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A6854"/>
    <w:multiLevelType w:val="hybridMultilevel"/>
    <w:tmpl w:val="AC9EB68E"/>
    <w:lvl w:ilvl="0" w:tplc="2F927D0C">
      <w:start w:val="1"/>
      <w:numFmt w:val="bullet"/>
      <w:suff w:val="space"/>
      <w:lvlText w:val=""/>
      <w:lvlJc w:val="left"/>
      <w:pPr>
        <w:ind w:left="1574" w:hanging="43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2D236435"/>
    <w:multiLevelType w:val="multilevel"/>
    <w:tmpl w:val="0419001F"/>
    <w:name w:val="DP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DC2EE8"/>
    <w:multiLevelType w:val="hybridMultilevel"/>
    <w:tmpl w:val="56E4E246"/>
    <w:lvl w:ilvl="0" w:tplc="2188CE98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C4671"/>
    <w:multiLevelType w:val="multilevel"/>
    <w:tmpl w:val="776E3842"/>
    <w:name w:val="DP222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4245029C"/>
    <w:multiLevelType w:val="multilevel"/>
    <w:tmpl w:val="776E3842"/>
    <w:name w:val="DP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 w15:restartNumberingAfterBreak="0">
    <w:nsid w:val="4D8E13A5"/>
    <w:multiLevelType w:val="hybridMultilevel"/>
    <w:tmpl w:val="E2C2CA00"/>
    <w:lvl w:ilvl="0" w:tplc="D392381C">
      <w:start w:val="1"/>
      <w:numFmt w:val="bullet"/>
      <w:suff w:val="space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0" w15:restartNumberingAfterBreak="0">
    <w:nsid w:val="519C19EB"/>
    <w:multiLevelType w:val="multilevel"/>
    <w:tmpl w:val="2042DCB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EE"/>
    <w:rsid w:val="00001193"/>
    <w:rsid w:val="00003E45"/>
    <w:rsid w:val="00007198"/>
    <w:rsid w:val="0001374F"/>
    <w:rsid w:val="000161F3"/>
    <w:rsid w:val="00016CC4"/>
    <w:rsid w:val="00017A5B"/>
    <w:rsid w:val="00027D76"/>
    <w:rsid w:val="00030038"/>
    <w:rsid w:val="00030145"/>
    <w:rsid w:val="00034D48"/>
    <w:rsid w:val="00035261"/>
    <w:rsid w:val="00036305"/>
    <w:rsid w:val="000377D0"/>
    <w:rsid w:val="000455F7"/>
    <w:rsid w:val="00047EE4"/>
    <w:rsid w:val="00051A59"/>
    <w:rsid w:val="00053C4A"/>
    <w:rsid w:val="00054401"/>
    <w:rsid w:val="00054998"/>
    <w:rsid w:val="00062D6E"/>
    <w:rsid w:val="00070969"/>
    <w:rsid w:val="00073B99"/>
    <w:rsid w:val="00075790"/>
    <w:rsid w:val="0007678D"/>
    <w:rsid w:val="0008133B"/>
    <w:rsid w:val="00081A81"/>
    <w:rsid w:val="000853CA"/>
    <w:rsid w:val="00086ABF"/>
    <w:rsid w:val="000911D0"/>
    <w:rsid w:val="000929DE"/>
    <w:rsid w:val="000933DA"/>
    <w:rsid w:val="00096F52"/>
    <w:rsid w:val="000A251D"/>
    <w:rsid w:val="000A4E1F"/>
    <w:rsid w:val="000A6D7E"/>
    <w:rsid w:val="000B28D8"/>
    <w:rsid w:val="000B343E"/>
    <w:rsid w:val="000B59A7"/>
    <w:rsid w:val="000C245E"/>
    <w:rsid w:val="000C6A87"/>
    <w:rsid w:val="000D20D8"/>
    <w:rsid w:val="000D2C7D"/>
    <w:rsid w:val="000D2D1B"/>
    <w:rsid w:val="000D4A87"/>
    <w:rsid w:val="000D5999"/>
    <w:rsid w:val="000D7E9D"/>
    <w:rsid w:val="000E5993"/>
    <w:rsid w:val="000E7875"/>
    <w:rsid w:val="000E7DFD"/>
    <w:rsid w:val="000F15A7"/>
    <w:rsid w:val="000F6AFA"/>
    <w:rsid w:val="00102991"/>
    <w:rsid w:val="001038E3"/>
    <w:rsid w:val="00103C0F"/>
    <w:rsid w:val="00104394"/>
    <w:rsid w:val="00106632"/>
    <w:rsid w:val="001138B9"/>
    <w:rsid w:val="0011578F"/>
    <w:rsid w:val="0011614F"/>
    <w:rsid w:val="00116150"/>
    <w:rsid w:val="00121E6A"/>
    <w:rsid w:val="001256DD"/>
    <w:rsid w:val="00132EED"/>
    <w:rsid w:val="00132F61"/>
    <w:rsid w:val="00133F6B"/>
    <w:rsid w:val="00135764"/>
    <w:rsid w:val="00137B74"/>
    <w:rsid w:val="00137DD9"/>
    <w:rsid w:val="00143390"/>
    <w:rsid w:val="001438CF"/>
    <w:rsid w:val="00150BBD"/>
    <w:rsid w:val="001523CA"/>
    <w:rsid w:val="00154FD7"/>
    <w:rsid w:val="00155FEF"/>
    <w:rsid w:val="0016478D"/>
    <w:rsid w:val="0016516B"/>
    <w:rsid w:val="00167DFF"/>
    <w:rsid w:val="00175D62"/>
    <w:rsid w:val="0017761E"/>
    <w:rsid w:val="00180C92"/>
    <w:rsid w:val="00180FA2"/>
    <w:rsid w:val="00186F97"/>
    <w:rsid w:val="00191D7E"/>
    <w:rsid w:val="00193B70"/>
    <w:rsid w:val="001A083B"/>
    <w:rsid w:val="001A1F11"/>
    <w:rsid w:val="001B07B2"/>
    <w:rsid w:val="001B11A0"/>
    <w:rsid w:val="001B4267"/>
    <w:rsid w:val="001C5D0A"/>
    <w:rsid w:val="001C6202"/>
    <w:rsid w:val="001C6A53"/>
    <w:rsid w:val="001D022C"/>
    <w:rsid w:val="001D4098"/>
    <w:rsid w:val="001D70D0"/>
    <w:rsid w:val="001E49E7"/>
    <w:rsid w:val="002014F4"/>
    <w:rsid w:val="00204C18"/>
    <w:rsid w:val="00205486"/>
    <w:rsid w:val="0020676C"/>
    <w:rsid w:val="00213B66"/>
    <w:rsid w:val="002159D3"/>
    <w:rsid w:val="00220202"/>
    <w:rsid w:val="00222B06"/>
    <w:rsid w:val="002354B9"/>
    <w:rsid w:val="002446EA"/>
    <w:rsid w:val="00244AEA"/>
    <w:rsid w:val="002455B9"/>
    <w:rsid w:val="00247098"/>
    <w:rsid w:val="00252DEB"/>
    <w:rsid w:val="00262CBE"/>
    <w:rsid w:val="00263AE2"/>
    <w:rsid w:val="002672B6"/>
    <w:rsid w:val="00267417"/>
    <w:rsid w:val="002727B3"/>
    <w:rsid w:val="00273366"/>
    <w:rsid w:val="00276F7D"/>
    <w:rsid w:val="0028030F"/>
    <w:rsid w:val="00283F66"/>
    <w:rsid w:val="0028719B"/>
    <w:rsid w:val="00287AF4"/>
    <w:rsid w:val="002A392B"/>
    <w:rsid w:val="002A465E"/>
    <w:rsid w:val="002A5C1F"/>
    <w:rsid w:val="002B047B"/>
    <w:rsid w:val="002B262A"/>
    <w:rsid w:val="002B576E"/>
    <w:rsid w:val="002C12F0"/>
    <w:rsid w:val="002C26CF"/>
    <w:rsid w:val="002C43AB"/>
    <w:rsid w:val="002C47EA"/>
    <w:rsid w:val="002D2F96"/>
    <w:rsid w:val="002E01C9"/>
    <w:rsid w:val="002E62F4"/>
    <w:rsid w:val="002E72B4"/>
    <w:rsid w:val="002E7400"/>
    <w:rsid w:val="002F053B"/>
    <w:rsid w:val="002F10E8"/>
    <w:rsid w:val="002F2223"/>
    <w:rsid w:val="002F581A"/>
    <w:rsid w:val="002F7057"/>
    <w:rsid w:val="002F7E00"/>
    <w:rsid w:val="00300BD8"/>
    <w:rsid w:val="00305F0C"/>
    <w:rsid w:val="00306DA9"/>
    <w:rsid w:val="003106CD"/>
    <w:rsid w:val="00313EAA"/>
    <w:rsid w:val="003166EE"/>
    <w:rsid w:val="0031680C"/>
    <w:rsid w:val="003202C5"/>
    <w:rsid w:val="00335BE0"/>
    <w:rsid w:val="003361DE"/>
    <w:rsid w:val="003404B0"/>
    <w:rsid w:val="0034291E"/>
    <w:rsid w:val="00344F0F"/>
    <w:rsid w:val="00345861"/>
    <w:rsid w:val="00350E43"/>
    <w:rsid w:val="00350F0F"/>
    <w:rsid w:val="00355C94"/>
    <w:rsid w:val="00355E97"/>
    <w:rsid w:val="0036142A"/>
    <w:rsid w:val="003646F8"/>
    <w:rsid w:val="00370D9A"/>
    <w:rsid w:val="00371F9E"/>
    <w:rsid w:val="00373673"/>
    <w:rsid w:val="003747FD"/>
    <w:rsid w:val="0037556B"/>
    <w:rsid w:val="003755FD"/>
    <w:rsid w:val="00375B0A"/>
    <w:rsid w:val="00376EB8"/>
    <w:rsid w:val="00385EBC"/>
    <w:rsid w:val="00387C66"/>
    <w:rsid w:val="00390F4C"/>
    <w:rsid w:val="00391637"/>
    <w:rsid w:val="00391A3B"/>
    <w:rsid w:val="00391E0B"/>
    <w:rsid w:val="00393277"/>
    <w:rsid w:val="003A5C1B"/>
    <w:rsid w:val="003B24E2"/>
    <w:rsid w:val="003B2C85"/>
    <w:rsid w:val="003B5A6C"/>
    <w:rsid w:val="003B6019"/>
    <w:rsid w:val="003C0258"/>
    <w:rsid w:val="003C0FCB"/>
    <w:rsid w:val="003C47CC"/>
    <w:rsid w:val="003C74E2"/>
    <w:rsid w:val="003D0D39"/>
    <w:rsid w:val="003D30F9"/>
    <w:rsid w:val="003D574F"/>
    <w:rsid w:val="003D6885"/>
    <w:rsid w:val="003E43B5"/>
    <w:rsid w:val="003E5941"/>
    <w:rsid w:val="003F2CF2"/>
    <w:rsid w:val="003F53FB"/>
    <w:rsid w:val="003F6488"/>
    <w:rsid w:val="004006C9"/>
    <w:rsid w:val="00402049"/>
    <w:rsid w:val="0040312A"/>
    <w:rsid w:val="00421EDB"/>
    <w:rsid w:val="00424276"/>
    <w:rsid w:val="00437A50"/>
    <w:rsid w:val="00440DB9"/>
    <w:rsid w:val="00440E8C"/>
    <w:rsid w:val="00445251"/>
    <w:rsid w:val="00445756"/>
    <w:rsid w:val="004461DA"/>
    <w:rsid w:val="004501DC"/>
    <w:rsid w:val="004529F2"/>
    <w:rsid w:val="00457C43"/>
    <w:rsid w:val="00460E12"/>
    <w:rsid w:val="00461581"/>
    <w:rsid w:val="00474BD9"/>
    <w:rsid w:val="00475158"/>
    <w:rsid w:val="00483119"/>
    <w:rsid w:val="004835B7"/>
    <w:rsid w:val="004842DD"/>
    <w:rsid w:val="0048495D"/>
    <w:rsid w:val="00484E47"/>
    <w:rsid w:val="0048514D"/>
    <w:rsid w:val="004853E8"/>
    <w:rsid w:val="0048650A"/>
    <w:rsid w:val="004911DC"/>
    <w:rsid w:val="00492C05"/>
    <w:rsid w:val="004A1CEB"/>
    <w:rsid w:val="004A2E79"/>
    <w:rsid w:val="004B5949"/>
    <w:rsid w:val="004B6284"/>
    <w:rsid w:val="004B7375"/>
    <w:rsid w:val="004C5909"/>
    <w:rsid w:val="004D076C"/>
    <w:rsid w:val="004D318D"/>
    <w:rsid w:val="004D42F8"/>
    <w:rsid w:val="004D5F80"/>
    <w:rsid w:val="004D7EBD"/>
    <w:rsid w:val="004F43E5"/>
    <w:rsid w:val="004F6A5A"/>
    <w:rsid w:val="004F70A6"/>
    <w:rsid w:val="00500420"/>
    <w:rsid w:val="00500F13"/>
    <w:rsid w:val="0050436F"/>
    <w:rsid w:val="00504DA7"/>
    <w:rsid w:val="00514A72"/>
    <w:rsid w:val="00516B49"/>
    <w:rsid w:val="005179B1"/>
    <w:rsid w:val="00522AE3"/>
    <w:rsid w:val="00523069"/>
    <w:rsid w:val="00523219"/>
    <w:rsid w:val="005256B8"/>
    <w:rsid w:val="00527485"/>
    <w:rsid w:val="00527890"/>
    <w:rsid w:val="00533BB8"/>
    <w:rsid w:val="00547CE1"/>
    <w:rsid w:val="00551ABC"/>
    <w:rsid w:val="00552863"/>
    <w:rsid w:val="00560F9F"/>
    <w:rsid w:val="00563CB5"/>
    <w:rsid w:val="005648BF"/>
    <w:rsid w:val="00564DC4"/>
    <w:rsid w:val="00564E94"/>
    <w:rsid w:val="00564F31"/>
    <w:rsid w:val="00566F10"/>
    <w:rsid w:val="00570235"/>
    <w:rsid w:val="00572350"/>
    <w:rsid w:val="005737B2"/>
    <w:rsid w:val="005740E4"/>
    <w:rsid w:val="005767C7"/>
    <w:rsid w:val="0058047A"/>
    <w:rsid w:val="00587BC1"/>
    <w:rsid w:val="005A4414"/>
    <w:rsid w:val="005A4975"/>
    <w:rsid w:val="005B1CE3"/>
    <w:rsid w:val="005B5451"/>
    <w:rsid w:val="005C028A"/>
    <w:rsid w:val="005C09FE"/>
    <w:rsid w:val="005C2DC9"/>
    <w:rsid w:val="005C621A"/>
    <w:rsid w:val="005D1973"/>
    <w:rsid w:val="005D2D0D"/>
    <w:rsid w:val="005D45B8"/>
    <w:rsid w:val="005D4CF1"/>
    <w:rsid w:val="005E1920"/>
    <w:rsid w:val="005E1CD4"/>
    <w:rsid w:val="005E4CC4"/>
    <w:rsid w:val="005E57B3"/>
    <w:rsid w:val="005F1506"/>
    <w:rsid w:val="005F18A9"/>
    <w:rsid w:val="005F493F"/>
    <w:rsid w:val="006019D8"/>
    <w:rsid w:val="006061A9"/>
    <w:rsid w:val="00606FD2"/>
    <w:rsid w:val="006115FD"/>
    <w:rsid w:val="006124A6"/>
    <w:rsid w:val="00613002"/>
    <w:rsid w:val="00615C5C"/>
    <w:rsid w:val="00621DCA"/>
    <w:rsid w:val="00625564"/>
    <w:rsid w:val="006306F5"/>
    <w:rsid w:val="00632A45"/>
    <w:rsid w:val="00632B0A"/>
    <w:rsid w:val="00644C45"/>
    <w:rsid w:val="00645034"/>
    <w:rsid w:val="0064540E"/>
    <w:rsid w:val="00653E66"/>
    <w:rsid w:val="00657727"/>
    <w:rsid w:val="00657CA3"/>
    <w:rsid w:val="00657E40"/>
    <w:rsid w:val="00660973"/>
    <w:rsid w:val="0067138C"/>
    <w:rsid w:val="0067309B"/>
    <w:rsid w:val="006744D8"/>
    <w:rsid w:val="00674CB3"/>
    <w:rsid w:val="00682049"/>
    <w:rsid w:val="00685F4D"/>
    <w:rsid w:val="00691296"/>
    <w:rsid w:val="0069236F"/>
    <w:rsid w:val="00695CB9"/>
    <w:rsid w:val="006A4C7E"/>
    <w:rsid w:val="006A68D6"/>
    <w:rsid w:val="006B131A"/>
    <w:rsid w:val="006B5D12"/>
    <w:rsid w:val="006C1ABE"/>
    <w:rsid w:val="006C4C2C"/>
    <w:rsid w:val="006D7627"/>
    <w:rsid w:val="006D7B32"/>
    <w:rsid w:val="006F04C2"/>
    <w:rsid w:val="006F0F4D"/>
    <w:rsid w:val="006F5D1D"/>
    <w:rsid w:val="006F7EFC"/>
    <w:rsid w:val="00704C11"/>
    <w:rsid w:val="007107D0"/>
    <w:rsid w:val="007162B1"/>
    <w:rsid w:val="00724116"/>
    <w:rsid w:val="00727232"/>
    <w:rsid w:val="007311B5"/>
    <w:rsid w:val="0073181F"/>
    <w:rsid w:val="00732487"/>
    <w:rsid w:val="00732E74"/>
    <w:rsid w:val="007354E1"/>
    <w:rsid w:val="007419D9"/>
    <w:rsid w:val="00741FAB"/>
    <w:rsid w:val="00743075"/>
    <w:rsid w:val="0074455E"/>
    <w:rsid w:val="007538A2"/>
    <w:rsid w:val="0075466D"/>
    <w:rsid w:val="007576D7"/>
    <w:rsid w:val="007628CE"/>
    <w:rsid w:val="007636D7"/>
    <w:rsid w:val="00763CF7"/>
    <w:rsid w:val="00765B1A"/>
    <w:rsid w:val="00767791"/>
    <w:rsid w:val="00770A68"/>
    <w:rsid w:val="00770D7D"/>
    <w:rsid w:val="00771B85"/>
    <w:rsid w:val="00772681"/>
    <w:rsid w:val="00774025"/>
    <w:rsid w:val="0078416E"/>
    <w:rsid w:val="00784F81"/>
    <w:rsid w:val="007870F4"/>
    <w:rsid w:val="0079092B"/>
    <w:rsid w:val="0079104D"/>
    <w:rsid w:val="00792B2D"/>
    <w:rsid w:val="007932FF"/>
    <w:rsid w:val="00794052"/>
    <w:rsid w:val="00796051"/>
    <w:rsid w:val="00796D30"/>
    <w:rsid w:val="00797632"/>
    <w:rsid w:val="00797E47"/>
    <w:rsid w:val="007A391B"/>
    <w:rsid w:val="007A5951"/>
    <w:rsid w:val="007B2DD2"/>
    <w:rsid w:val="007B33AE"/>
    <w:rsid w:val="007B40E5"/>
    <w:rsid w:val="007B7373"/>
    <w:rsid w:val="007B7848"/>
    <w:rsid w:val="007C366F"/>
    <w:rsid w:val="007D21DE"/>
    <w:rsid w:val="007D2C48"/>
    <w:rsid w:val="007D7B47"/>
    <w:rsid w:val="007E4ADF"/>
    <w:rsid w:val="007E4D90"/>
    <w:rsid w:val="007F09AE"/>
    <w:rsid w:val="007F50BF"/>
    <w:rsid w:val="00800DFE"/>
    <w:rsid w:val="00802255"/>
    <w:rsid w:val="00804447"/>
    <w:rsid w:val="00810185"/>
    <w:rsid w:val="008120D5"/>
    <w:rsid w:val="00817DDC"/>
    <w:rsid w:val="008203C8"/>
    <w:rsid w:val="00820E75"/>
    <w:rsid w:val="00822AD9"/>
    <w:rsid w:val="0082426D"/>
    <w:rsid w:val="00824D8E"/>
    <w:rsid w:val="00826806"/>
    <w:rsid w:val="00832A8C"/>
    <w:rsid w:val="00835A29"/>
    <w:rsid w:val="00835DF7"/>
    <w:rsid w:val="00837809"/>
    <w:rsid w:val="00845744"/>
    <w:rsid w:val="00847A6C"/>
    <w:rsid w:val="008522DE"/>
    <w:rsid w:val="008551FE"/>
    <w:rsid w:val="00861C29"/>
    <w:rsid w:val="00863C4E"/>
    <w:rsid w:val="0086750B"/>
    <w:rsid w:val="0087666F"/>
    <w:rsid w:val="00877854"/>
    <w:rsid w:val="00885069"/>
    <w:rsid w:val="00891464"/>
    <w:rsid w:val="00892CB4"/>
    <w:rsid w:val="00893214"/>
    <w:rsid w:val="00896E10"/>
    <w:rsid w:val="008A7096"/>
    <w:rsid w:val="008A7318"/>
    <w:rsid w:val="008B41DC"/>
    <w:rsid w:val="008C2656"/>
    <w:rsid w:val="008C388C"/>
    <w:rsid w:val="008C6CE7"/>
    <w:rsid w:val="008D3575"/>
    <w:rsid w:val="008D7D10"/>
    <w:rsid w:val="008E35E9"/>
    <w:rsid w:val="008E555E"/>
    <w:rsid w:val="008E5C91"/>
    <w:rsid w:val="008E60B9"/>
    <w:rsid w:val="008E6EFF"/>
    <w:rsid w:val="008F36DB"/>
    <w:rsid w:val="008F44D9"/>
    <w:rsid w:val="008F733B"/>
    <w:rsid w:val="00902A3C"/>
    <w:rsid w:val="00904093"/>
    <w:rsid w:val="0091460E"/>
    <w:rsid w:val="00922001"/>
    <w:rsid w:val="00922139"/>
    <w:rsid w:val="00924148"/>
    <w:rsid w:val="00925813"/>
    <w:rsid w:val="009267FA"/>
    <w:rsid w:val="0093080D"/>
    <w:rsid w:val="009315B3"/>
    <w:rsid w:val="00940E18"/>
    <w:rsid w:val="009415AF"/>
    <w:rsid w:val="00943A29"/>
    <w:rsid w:val="00945AE3"/>
    <w:rsid w:val="00954C19"/>
    <w:rsid w:val="00963FA8"/>
    <w:rsid w:val="00964902"/>
    <w:rsid w:val="00965002"/>
    <w:rsid w:val="00971397"/>
    <w:rsid w:val="00972DBD"/>
    <w:rsid w:val="00973159"/>
    <w:rsid w:val="009762B2"/>
    <w:rsid w:val="00976BA8"/>
    <w:rsid w:val="009818D9"/>
    <w:rsid w:val="00983534"/>
    <w:rsid w:val="00983D1D"/>
    <w:rsid w:val="00986483"/>
    <w:rsid w:val="00987EE9"/>
    <w:rsid w:val="00994D61"/>
    <w:rsid w:val="009B0251"/>
    <w:rsid w:val="009B02BD"/>
    <w:rsid w:val="009B1506"/>
    <w:rsid w:val="009B75AD"/>
    <w:rsid w:val="009C21BE"/>
    <w:rsid w:val="009D23F5"/>
    <w:rsid w:val="009D2D37"/>
    <w:rsid w:val="009D3BB4"/>
    <w:rsid w:val="009D6954"/>
    <w:rsid w:val="009D6AEB"/>
    <w:rsid w:val="009E0A53"/>
    <w:rsid w:val="009E0ED1"/>
    <w:rsid w:val="009E2A9F"/>
    <w:rsid w:val="009E7162"/>
    <w:rsid w:val="009E7B13"/>
    <w:rsid w:val="009F0DBB"/>
    <w:rsid w:val="009F1BD7"/>
    <w:rsid w:val="009F52DC"/>
    <w:rsid w:val="00A01E77"/>
    <w:rsid w:val="00A038FD"/>
    <w:rsid w:val="00A06487"/>
    <w:rsid w:val="00A11007"/>
    <w:rsid w:val="00A2021F"/>
    <w:rsid w:val="00A2103E"/>
    <w:rsid w:val="00A241D9"/>
    <w:rsid w:val="00A2788F"/>
    <w:rsid w:val="00A35BEB"/>
    <w:rsid w:val="00A36A86"/>
    <w:rsid w:val="00A43CDD"/>
    <w:rsid w:val="00A4409B"/>
    <w:rsid w:val="00A51547"/>
    <w:rsid w:val="00A524FC"/>
    <w:rsid w:val="00A52A80"/>
    <w:rsid w:val="00A5479F"/>
    <w:rsid w:val="00A54890"/>
    <w:rsid w:val="00A55FA3"/>
    <w:rsid w:val="00A560C6"/>
    <w:rsid w:val="00A563DD"/>
    <w:rsid w:val="00A7364E"/>
    <w:rsid w:val="00A746EF"/>
    <w:rsid w:val="00A75FE6"/>
    <w:rsid w:val="00A76529"/>
    <w:rsid w:val="00A77491"/>
    <w:rsid w:val="00A80DA1"/>
    <w:rsid w:val="00A870E1"/>
    <w:rsid w:val="00A92107"/>
    <w:rsid w:val="00A938FA"/>
    <w:rsid w:val="00A93D94"/>
    <w:rsid w:val="00A95268"/>
    <w:rsid w:val="00AA03B6"/>
    <w:rsid w:val="00AA358D"/>
    <w:rsid w:val="00AA436B"/>
    <w:rsid w:val="00AA7181"/>
    <w:rsid w:val="00AB0DCC"/>
    <w:rsid w:val="00AB0F3C"/>
    <w:rsid w:val="00AB0FC3"/>
    <w:rsid w:val="00AB5157"/>
    <w:rsid w:val="00AB77CD"/>
    <w:rsid w:val="00AC15AA"/>
    <w:rsid w:val="00AC1A55"/>
    <w:rsid w:val="00AC582E"/>
    <w:rsid w:val="00AD5EBB"/>
    <w:rsid w:val="00AE4852"/>
    <w:rsid w:val="00AE4BDF"/>
    <w:rsid w:val="00AF02D4"/>
    <w:rsid w:val="00AF1753"/>
    <w:rsid w:val="00AF3C6B"/>
    <w:rsid w:val="00AF4CD5"/>
    <w:rsid w:val="00B01F05"/>
    <w:rsid w:val="00B05064"/>
    <w:rsid w:val="00B13E79"/>
    <w:rsid w:val="00B16DF3"/>
    <w:rsid w:val="00B21C24"/>
    <w:rsid w:val="00B23827"/>
    <w:rsid w:val="00B245B8"/>
    <w:rsid w:val="00B2663C"/>
    <w:rsid w:val="00B30E72"/>
    <w:rsid w:val="00B31DC0"/>
    <w:rsid w:val="00B37D54"/>
    <w:rsid w:val="00B40B3E"/>
    <w:rsid w:val="00B524F8"/>
    <w:rsid w:val="00B53124"/>
    <w:rsid w:val="00B53C7B"/>
    <w:rsid w:val="00B61CC1"/>
    <w:rsid w:val="00B808E2"/>
    <w:rsid w:val="00B86248"/>
    <w:rsid w:val="00B87A56"/>
    <w:rsid w:val="00B9426A"/>
    <w:rsid w:val="00B962BA"/>
    <w:rsid w:val="00BA17E7"/>
    <w:rsid w:val="00BA4B8D"/>
    <w:rsid w:val="00BA747E"/>
    <w:rsid w:val="00BB0887"/>
    <w:rsid w:val="00BB3474"/>
    <w:rsid w:val="00BB35DE"/>
    <w:rsid w:val="00BB70AA"/>
    <w:rsid w:val="00BC3F0F"/>
    <w:rsid w:val="00BC4CD3"/>
    <w:rsid w:val="00BC5112"/>
    <w:rsid w:val="00BD1B0F"/>
    <w:rsid w:val="00BD39CE"/>
    <w:rsid w:val="00BD7C80"/>
    <w:rsid w:val="00BE2686"/>
    <w:rsid w:val="00BE533F"/>
    <w:rsid w:val="00BE6354"/>
    <w:rsid w:val="00BE7D17"/>
    <w:rsid w:val="00BF1AE8"/>
    <w:rsid w:val="00BF2311"/>
    <w:rsid w:val="00BF3602"/>
    <w:rsid w:val="00BF6FAF"/>
    <w:rsid w:val="00C02B33"/>
    <w:rsid w:val="00C079FA"/>
    <w:rsid w:val="00C1102E"/>
    <w:rsid w:val="00C16874"/>
    <w:rsid w:val="00C17872"/>
    <w:rsid w:val="00C20A1D"/>
    <w:rsid w:val="00C25E7C"/>
    <w:rsid w:val="00C264B2"/>
    <w:rsid w:val="00C31D21"/>
    <w:rsid w:val="00C3280C"/>
    <w:rsid w:val="00C36FB7"/>
    <w:rsid w:val="00C45292"/>
    <w:rsid w:val="00C51774"/>
    <w:rsid w:val="00C541BB"/>
    <w:rsid w:val="00C572E4"/>
    <w:rsid w:val="00C6117D"/>
    <w:rsid w:val="00C64E4E"/>
    <w:rsid w:val="00C67C3A"/>
    <w:rsid w:val="00C716C2"/>
    <w:rsid w:val="00C81492"/>
    <w:rsid w:val="00C81B9E"/>
    <w:rsid w:val="00C913B9"/>
    <w:rsid w:val="00C91D3A"/>
    <w:rsid w:val="00C92620"/>
    <w:rsid w:val="00C9304D"/>
    <w:rsid w:val="00CA3DD5"/>
    <w:rsid w:val="00CA433F"/>
    <w:rsid w:val="00CB3193"/>
    <w:rsid w:val="00CB3BE2"/>
    <w:rsid w:val="00CB5ADD"/>
    <w:rsid w:val="00CB5B72"/>
    <w:rsid w:val="00CB6BCB"/>
    <w:rsid w:val="00CC26B2"/>
    <w:rsid w:val="00CC7F21"/>
    <w:rsid w:val="00CD611E"/>
    <w:rsid w:val="00CD74D0"/>
    <w:rsid w:val="00CD7C1B"/>
    <w:rsid w:val="00CE0147"/>
    <w:rsid w:val="00CE2B0A"/>
    <w:rsid w:val="00CE6094"/>
    <w:rsid w:val="00CF7B37"/>
    <w:rsid w:val="00D01277"/>
    <w:rsid w:val="00D113BA"/>
    <w:rsid w:val="00D12B50"/>
    <w:rsid w:val="00D135B2"/>
    <w:rsid w:val="00D168AE"/>
    <w:rsid w:val="00D21308"/>
    <w:rsid w:val="00D21553"/>
    <w:rsid w:val="00D21583"/>
    <w:rsid w:val="00D24E15"/>
    <w:rsid w:val="00D2712D"/>
    <w:rsid w:val="00D34EC3"/>
    <w:rsid w:val="00D365FC"/>
    <w:rsid w:val="00D4032E"/>
    <w:rsid w:val="00D41DAB"/>
    <w:rsid w:val="00D4284F"/>
    <w:rsid w:val="00D44121"/>
    <w:rsid w:val="00D46217"/>
    <w:rsid w:val="00D51A38"/>
    <w:rsid w:val="00D61CE3"/>
    <w:rsid w:val="00D63AC9"/>
    <w:rsid w:val="00D71030"/>
    <w:rsid w:val="00D72FF9"/>
    <w:rsid w:val="00D73BF3"/>
    <w:rsid w:val="00D74170"/>
    <w:rsid w:val="00D75102"/>
    <w:rsid w:val="00D75297"/>
    <w:rsid w:val="00D7619D"/>
    <w:rsid w:val="00D7751E"/>
    <w:rsid w:val="00D81410"/>
    <w:rsid w:val="00D8146F"/>
    <w:rsid w:val="00D81640"/>
    <w:rsid w:val="00D85F31"/>
    <w:rsid w:val="00D90C82"/>
    <w:rsid w:val="00D9155B"/>
    <w:rsid w:val="00D92CB0"/>
    <w:rsid w:val="00D92E85"/>
    <w:rsid w:val="00D92FA0"/>
    <w:rsid w:val="00D93003"/>
    <w:rsid w:val="00D93C0A"/>
    <w:rsid w:val="00D95BC4"/>
    <w:rsid w:val="00DA7BD3"/>
    <w:rsid w:val="00DB46D5"/>
    <w:rsid w:val="00DB4F46"/>
    <w:rsid w:val="00DB5DA4"/>
    <w:rsid w:val="00DC1FA7"/>
    <w:rsid w:val="00DC40C1"/>
    <w:rsid w:val="00DC4581"/>
    <w:rsid w:val="00DC467E"/>
    <w:rsid w:val="00DD14D4"/>
    <w:rsid w:val="00DD27D8"/>
    <w:rsid w:val="00DE0CD2"/>
    <w:rsid w:val="00DE17FC"/>
    <w:rsid w:val="00DE1E2E"/>
    <w:rsid w:val="00DE22C3"/>
    <w:rsid w:val="00DF25D2"/>
    <w:rsid w:val="00DF2665"/>
    <w:rsid w:val="00DF4282"/>
    <w:rsid w:val="00E04F0B"/>
    <w:rsid w:val="00E2011E"/>
    <w:rsid w:val="00E2169A"/>
    <w:rsid w:val="00E259F6"/>
    <w:rsid w:val="00E306C6"/>
    <w:rsid w:val="00E308D7"/>
    <w:rsid w:val="00E32C45"/>
    <w:rsid w:val="00E44515"/>
    <w:rsid w:val="00E50096"/>
    <w:rsid w:val="00E51AE9"/>
    <w:rsid w:val="00E52253"/>
    <w:rsid w:val="00E55694"/>
    <w:rsid w:val="00E5696E"/>
    <w:rsid w:val="00E56F4C"/>
    <w:rsid w:val="00E63E2D"/>
    <w:rsid w:val="00E73EC9"/>
    <w:rsid w:val="00E816BA"/>
    <w:rsid w:val="00E828BD"/>
    <w:rsid w:val="00E84323"/>
    <w:rsid w:val="00E867AA"/>
    <w:rsid w:val="00E90802"/>
    <w:rsid w:val="00E9750A"/>
    <w:rsid w:val="00E976D0"/>
    <w:rsid w:val="00EA5616"/>
    <w:rsid w:val="00EA7029"/>
    <w:rsid w:val="00EB0A53"/>
    <w:rsid w:val="00EB28F3"/>
    <w:rsid w:val="00EB3FCE"/>
    <w:rsid w:val="00EB462F"/>
    <w:rsid w:val="00EC0140"/>
    <w:rsid w:val="00EC11DF"/>
    <w:rsid w:val="00EC396B"/>
    <w:rsid w:val="00EC5AFC"/>
    <w:rsid w:val="00EC5CDF"/>
    <w:rsid w:val="00EC6C39"/>
    <w:rsid w:val="00EC7D2B"/>
    <w:rsid w:val="00ED5227"/>
    <w:rsid w:val="00EE3283"/>
    <w:rsid w:val="00EE3503"/>
    <w:rsid w:val="00EE41A8"/>
    <w:rsid w:val="00EE4EB2"/>
    <w:rsid w:val="00EE7550"/>
    <w:rsid w:val="00EF0E6A"/>
    <w:rsid w:val="00EF1F0C"/>
    <w:rsid w:val="00EF3990"/>
    <w:rsid w:val="00EF453A"/>
    <w:rsid w:val="00EF78D9"/>
    <w:rsid w:val="00F02B4E"/>
    <w:rsid w:val="00F0500F"/>
    <w:rsid w:val="00F0504B"/>
    <w:rsid w:val="00F14458"/>
    <w:rsid w:val="00F162AA"/>
    <w:rsid w:val="00F1669E"/>
    <w:rsid w:val="00F1679A"/>
    <w:rsid w:val="00F171F4"/>
    <w:rsid w:val="00F17855"/>
    <w:rsid w:val="00F205BC"/>
    <w:rsid w:val="00F25F92"/>
    <w:rsid w:val="00F27C27"/>
    <w:rsid w:val="00F3017C"/>
    <w:rsid w:val="00F32408"/>
    <w:rsid w:val="00F36499"/>
    <w:rsid w:val="00F37369"/>
    <w:rsid w:val="00F439E8"/>
    <w:rsid w:val="00F43FAC"/>
    <w:rsid w:val="00F55159"/>
    <w:rsid w:val="00F55D46"/>
    <w:rsid w:val="00F61015"/>
    <w:rsid w:val="00F63A87"/>
    <w:rsid w:val="00F8157E"/>
    <w:rsid w:val="00F816CD"/>
    <w:rsid w:val="00F82442"/>
    <w:rsid w:val="00F8257C"/>
    <w:rsid w:val="00F908B4"/>
    <w:rsid w:val="00F909EB"/>
    <w:rsid w:val="00F91851"/>
    <w:rsid w:val="00F93271"/>
    <w:rsid w:val="00FB3AAE"/>
    <w:rsid w:val="00FC075B"/>
    <w:rsid w:val="00FC3608"/>
    <w:rsid w:val="00FC3BCC"/>
    <w:rsid w:val="00FC4157"/>
    <w:rsid w:val="00FD0698"/>
    <w:rsid w:val="00FD1440"/>
    <w:rsid w:val="00FD381F"/>
    <w:rsid w:val="00FD5528"/>
    <w:rsid w:val="00FD58FB"/>
    <w:rsid w:val="00FD7457"/>
    <w:rsid w:val="00FE0EE6"/>
    <w:rsid w:val="00FE439C"/>
    <w:rsid w:val="00FE5AA7"/>
    <w:rsid w:val="00FF042B"/>
    <w:rsid w:val="00FF34C1"/>
    <w:rsid w:val="00FF37E5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56B6"/>
  <w15:docId w15:val="{03D596B6-3182-4E6B-906D-FD598016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17C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3CF7"/>
    <w:pPr>
      <w:ind w:firstLine="708"/>
      <w:outlineLvl w:val="0"/>
    </w:pPr>
    <w:rPr>
      <w:rFonts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3CF7"/>
    <w:pPr>
      <w:keepNext/>
      <w:keepLines/>
      <w:tabs>
        <w:tab w:val="left" w:pos="1134"/>
      </w:tabs>
      <w:ind w:firstLine="709"/>
      <w:outlineLvl w:val="1"/>
    </w:pPr>
    <w:rPr>
      <w:rFonts w:eastAsiaTheme="majorEastAsia"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166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CF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23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3CF7"/>
    <w:rPr>
      <w:rFonts w:ascii="Times New Roman" w:eastAsiaTheme="majorEastAsia" w:hAnsi="Times New Roman" w:cs="Times New Roman"/>
      <w:b/>
      <w:sz w:val="28"/>
      <w:szCs w:val="28"/>
    </w:rPr>
  </w:style>
  <w:style w:type="character" w:styleId="a4">
    <w:name w:val="Placeholder Text"/>
    <w:basedOn w:val="a0"/>
    <w:uiPriority w:val="99"/>
    <w:semiHidden/>
    <w:rsid w:val="002F58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58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81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440E8C"/>
    <w:rPr>
      <w:b/>
      <w:bCs/>
    </w:rPr>
  </w:style>
  <w:style w:type="paragraph" w:styleId="a8">
    <w:name w:val="header"/>
    <w:basedOn w:val="a"/>
    <w:link w:val="a9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3FCE"/>
  </w:style>
  <w:style w:type="paragraph" w:styleId="aa">
    <w:name w:val="footer"/>
    <w:basedOn w:val="a"/>
    <w:link w:val="ab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3FCE"/>
  </w:style>
  <w:style w:type="table" w:styleId="ac">
    <w:name w:val="Table Grid"/>
    <w:basedOn w:val="a1"/>
    <w:uiPriority w:val="59"/>
    <w:rsid w:val="00D775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link w:val="ae"/>
    <w:uiPriority w:val="1"/>
    <w:qFormat/>
    <w:rsid w:val="00657727"/>
    <w:pPr>
      <w:spacing w:after="0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657727"/>
    <w:rPr>
      <w:rFonts w:eastAsiaTheme="minorEastAsia"/>
      <w:lang w:eastAsia="ru-RU"/>
    </w:rPr>
  </w:style>
  <w:style w:type="character" w:customStyle="1" w:styleId="11">
    <w:name w:val="Основной шрифт абзаца1"/>
    <w:rsid w:val="002455B9"/>
  </w:style>
  <w:style w:type="paragraph" w:customStyle="1" w:styleId="12">
    <w:name w:val="Заголовок1"/>
    <w:basedOn w:val="a"/>
    <w:next w:val="af"/>
    <w:rsid w:val="002455B9"/>
    <w:pPr>
      <w:keepNext/>
      <w:suppressAutoHyphens/>
      <w:spacing w:before="240" w:after="120"/>
    </w:pPr>
    <w:rPr>
      <w:rFonts w:ascii="Arial" w:eastAsia="Microsoft YaHei" w:hAnsi="Arial" w:cs="Arial"/>
      <w:szCs w:val="28"/>
      <w:lang w:eastAsia="ru-RU"/>
    </w:rPr>
  </w:style>
  <w:style w:type="paragraph" w:styleId="af">
    <w:name w:val="Body Text"/>
    <w:basedOn w:val="a"/>
    <w:link w:val="af0"/>
    <w:rsid w:val="002455B9"/>
    <w:pPr>
      <w:suppressAutoHyphens/>
      <w:spacing w:after="120"/>
    </w:pPr>
    <w:rPr>
      <w:rFonts w:eastAsia="Times New Roman" w:cs="Times New Roman"/>
      <w:szCs w:val="28"/>
      <w:lang w:eastAsia="ru-RU"/>
    </w:rPr>
  </w:style>
  <w:style w:type="character" w:customStyle="1" w:styleId="af0">
    <w:name w:val="Основной текст Знак"/>
    <w:basedOn w:val="a0"/>
    <w:link w:val="af"/>
    <w:rsid w:val="002455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List"/>
    <w:basedOn w:val="af"/>
    <w:rsid w:val="002455B9"/>
    <w:rPr>
      <w:rFonts w:cs="Arial"/>
    </w:rPr>
  </w:style>
  <w:style w:type="paragraph" w:customStyle="1" w:styleId="13">
    <w:name w:val="Название1"/>
    <w:basedOn w:val="a"/>
    <w:rsid w:val="002455B9"/>
    <w:pPr>
      <w:suppressLineNumbers/>
      <w:suppressAutoHyphens/>
      <w:spacing w:before="120" w:after="120"/>
    </w:pPr>
    <w:rPr>
      <w:rFonts w:eastAsia="Times New Roman" w:cs="Arial"/>
      <w:i/>
      <w:iCs/>
      <w:sz w:val="24"/>
      <w:szCs w:val="24"/>
      <w:lang w:eastAsia="ru-RU"/>
    </w:rPr>
  </w:style>
  <w:style w:type="paragraph" w:customStyle="1" w:styleId="14">
    <w:name w:val="Указатель1"/>
    <w:basedOn w:val="a"/>
    <w:rsid w:val="002455B9"/>
    <w:pPr>
      <w:suppressLineNumbers/>
      <w:suppressAutoHyphens/>
    </w:pPr>
    <w:rPr>
      <w:rFonts w:eastAsia="Times New Roman" w:cs="Arial"/>
      <w:szCs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2455B9"/>
    <w:pPr>
      <w:keepNext/>
      <w:keepLines/>
      <w:spacing w:before="480" w:line="276" w:lineRule="auto"/>
      <w:outlineLvl w:val="9"/>
    </w:pPr>
    <w:rPr>
      <w:rFonts w:eastAsia="Times New Roman"/>
      <w:bCs w:val="0"/>
      <w:color w:val="365F91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05486"/>
    <w:pPr>
      <w:tabs>
        <w:tab w:val="right" w:leader="dot" w:pos="9344"/>
      </w:tabs>
      <w:suppressAutoHyphens/>
      <w:contextualSpacing/>
    </w:pPr>
    <w:rPr>
      <w:rFonts w:eastAsia="Times New Roman" w:cs="Times New Roman"/>
      <w:szCs w:val="28"/>
      <w:lang w:eastAsia="ru-RU"/>
    </w:rPr>
  </w:style>
  <w:style w:type="character" w:styleId="af3">
    <w:name w:val="Hyperlink"/>
    <w:uiPriority w:val="99"/>
    <w:unhideWhenUsed/>
    <w:rsid w:val="002455B9"/>
    <w:rPr>
      <w:color w:val="0000FF"/>
      <w:u w:val="single"/>
    </w:rPr>
  </w:style>
  <w:style w:type="paragraph" w:styleId="af4">
    <w:name w:val="Title"/>
    <w:basedOn w:val="a"/>
    <w:next w:val="a"/>
    <w:link w:val="af5"/>
    <w:uiPriority w:val="10"/>
    <w:qFormat/>
    <w:rsid w:val="002455B9"/>
    <w:pPr>
      <w:suppressAutoHyphens/>
      <w:spacing w:before="240" w:after="60"/>
      <w:outlineLvl w:val="0"/>
    </w:pPr>
    <w:rPr>
      <w:rFonts w:eastAsia="Times New Roman" w:cs="Times New Roman"/>
      <w:bCs/>
      <w:kern w:val="28"/>
      <w:szCs w:val="32"/>
      <w:lang w:eastAsia="ru-RU"/>
    </w:rPr>
  </w:style>
  <w:style w:type="character" w:customStyle="1" w:styleId="af5">
    <w:name w:val="Заголовок Знак"/>
    <w:basedOn w:val="a0"/>
    <w:link w:val="af4"/>
    <w:uiPriority w:val="10"/>
    <w:rsid w:val="002455B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2455B9"/>
    <w:pPr>
      <w:suppressAutoHyphens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9304D"/>
    <w:pPr>
      <w:tabs>
        <w:tab w:val="left" w:pos="567"/>
        <w:tab w:val="right" w:leader="dot" w:pos="9344"/>
      </w:tabs>
      <w:suppressAutoHyphens/>
      <w:ind w:left="280"/>
      <w:jc w:val="both"/>
    </w:pPr>
    <w:rPr>
      <w:rFonts w:eastAsia="Times New Roman" w:cs="Times New Roman"/>
      <w:szCs w:val="28"/>
      <w:lang w:eastAsia="ru-RU"/>
    </w:rPr>
  </w:style>
  <w:style w:type="character" w:styleId="af7">
    <w:name w:val="Emphasis"/>
    <w:basedOn w:val="a0"/>
    <w:uiPriority w:val="20"/>
    <w:qFormat/>
    <w:rsid w:val="00F32408"/>
    <w:rPr>
      <w:i/>
      <w:iCs/>
    </w:rPr>
  </w:style>
  <w:style w:type="character" w:customStyle="1" w:styleId="word">
    <w:name w:val="word"/>
    <w:basedOn w:val="a0"/>
    <w:rsid w:val="003106CD"/>
  </w:style>
  <w:style w:type="paragraph" w:customStyle="1" w:styleId="Heading11">
    <w:name w:val="Heading 1_1"/>
    <w:basedOn w:val="1"/>
    <w:link w:val="Heading11Char"/>
    <w:qFormat/>
    <w:rsid w:val="00267417"/>
    <w:pPr>
      <w:ind w:firstLine="0"/>
      <w:jc w:val="center"/>
    </w:pPr>
  </w:style>
  <w:style w:type="character" w:customStyle="1" w:styleId="Heading11Char">
    <w:name w:val="Heading 1_1 Char"/>
    <w:basedOn w:val="10"/>
    <w:link w:val="Heading11"/>
    <w:rsid w:val="00267417"/>
    <w:rPr>
      <w:rFonts w:ascii="Times New Roman" w:hAnsi="Times New Roman" w:cs="Times New Roman"/>
      <w:b/>
      <w:bCs/>
      <w:sz w:val="28"/>
      <w:szCs w:val="28"/>
    </w:rPr>
  </w:style>
  <w:style w:type="paragraph" w:styleId="af8">
    <w:name w:val="Normal (Web)"/>
    <w:basedOn w:val="a"/>
    <w:uiPriority w:val="99"/>
    <w:unhideWhenUsed/>
    <w:rsid w:val="003B24E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166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63C4E"/>
    <w:pPr>
      <w:tabs>
        <w:tab w:val="right" w:leader="dot" w:pos="9344"/>
      </w:tabs>
      <w:spacing w:after="100"/>
      <w:ind w:left="680"/>
    </w:pPr>
    <w:rPr>
      <w:rFonts w:cs="Times New Roman"/>
      <w:noProof/>
      <w:lang w:val="en-US"/>
    </w:rPr>
  </w:style>
  <w:style w:type="character" w:styleId="af9">
    <w:name w:val="Unresolved Mention"/>
    <w:basedOn w:val="a0"/>
    <w:uiPriority w:val="99"/>
    <w:semiHidden/>
    <w:unhideWhenUsed/>
    <w:rsid w:val="00316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9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03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81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7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732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800084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59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0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53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7517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31883">
          <w:marLeft w:val="0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9A10C-229F-4CA9-AF3E-8587A2EE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4581</Words>
  <Characters>26117</Characters>
  <Application>Microsoft Office Word</Application>
  <DocSecurity>0</DocSecurity>
  <Lines>217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Daniil Yakubovich</cp:lastModifiedBy>
  <cp:revision>66</cp:revision>
  <cp:lastPrinted>2024-03-31T12:47:00Z</cp:lastPrinted>
  <dcterms:created xsi:type="dcterms:W3CDTF">2024-03-24T23:10:00Z</dcterms:created>
  <dcterms:modified xsi:type="dcterms:W3CDTF">2024-04-12T12:52:00Z</dcterms:modified>
</cp:coreProperties>
</file>