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34F8B" w14:textId="0CB4AF66" w:rsidR="00BD7463" w:rsidRPr="005B00D5" w:rsidRDefault="00CA1566" w:rsidP="00BD7463">
      <w:pPr>
        <w:jc w:val="center"/>
        <w:rPr>
          <w:rFonts w:ascii="Bahnschrift" w:hAnsi="Bahnschrift"/>
          <w:b/>
          <w:sz w:val="48"/>
        </w:rPr>
      </w:pPr>
      <w:r>
        <w:rPr>
          <w:rFonts w:ascii="Bahnschrift" w:hAnsi="Bahnschrift"/>
          <w:b/>
          <w:sz w:val="48"/>
        </w:rPr>
        <w:t>REI DOS MARES</w:t>
      </w:r>
    </w:p>
    <w:p w14:paraId="3BEF5665" w14:textId="77777777" w:rsidR="00BD7463" w:rsidRPr="005B00D5" w:rsidRDefault="00BD7463" w:rsidP="00BD7463">
      <w:pPr>
        <w:rPr>
          <w:rFonts w:ascii="Bahnschrift" w:hAnsi="Bahnschrift"/>
        </w:rPr>
      </w:pPr>
    </w:p>
    <w:p w14:paraId="67D244CB" w14:textId="77777777" w:rsidR="00BD7463" w:rsidRPr="005B00D5" w:rsidRDefault="00BD7463" w:rsidP="00BD7463">
      <w:pPr>
        <w:rPr>
          <w:rFonts w:ascii="Bahnschrift" w:hAnsi="Bahnschrift"/>
        </w:rPr>
      </w:pPr>
      <w:r w:rsidRPr="005B00D5">
        <w:rPr>
          <w:rFonts w:ascii="Bahnschrift" w:hAnsi="Bahnschrift"/>
        </w:rPr>
        <w:t>Para 2 a 6 jogadores a pa</w:t>
      </w:r>
      <w:r w:rsidR="003B2B7A" w:rsidRPr="005B00D5">
        <w:rPr>
          <w:rFonts w:ascii="Bahnschrift" w:hAnsi="Bahnschrift"/>
        </w:rPr>
        <w:t xml:space="preserve">rtir de 6 </w:t>
      </w:r>
      <w:r w:rsidRPr="005B00D5">
        <w:rPr>
          <w:rFonts w:ascii="Bahnschrift" w:hAnsi="Bahnschrift"/>
        </w:rPr>
        <w:t>anos de idade</w:t>
      </w:r>
      <w:r w:rsidR="003B2B7A" w:rsidRPr="005B00D5">
        <w:rPr>
          <w:rFonts w:ascii="Bahnschrift" w:hAnsi="Bahnschrift"/>
        </w:rPr>
        <w:t>.</w:t>
      </w:r>
    </w:p>
    <w:p w14:paraId="08A6135D" w14:textId="77777777" w:rsidR="00F65FED" w:rsidRPr="005B00D5" w:rsidRDefault="00BD7463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  <w:b/>
        </w:rPr>
        <w:t>CONT</w:t>
      </w:r>
      <w:r w:rsidR="00F65FED" w:rsidRPr="005B00D5">
        <w:rPr>
          <w:rFonts w:ascii="Bahnschrift" w:hAnsi="Bahnschrift"/>
          <w:b/>
        </w:rPr>
        <w:t>EÚDO</w:t>
      </w:r>
      <w:r w:rsidRPr="005B00D5">
        <w:rPr>
          <w:rFonts w:ascii="Bahnschrift" w:hAnsi="Bahnschrift"/>
        </w:rPr>
        <w:t xml:space="preserve"> </w:t>
      </w:r>
    </w:p>
    <w:p w14:paraId="664194AD" w14:textId="32631B3E" w:rsidR="003C2EB2" w:rsidRPr="005B00D5" w:rsidRDefault="00BD7463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 xml:space="preserve">1 </w:t>
      </w:r>
      <w:r w:rsidR="005B00D5">
        <w:rPr>
          <w:rFonts w:ascii="Bahnschrift" w:hAnsi="Bahnschrift"/>
        </w:rPr>
        <w:t xml:space="preserve">Tabuleiro </w:t>
      </w:r>
      <w:r w:rsidR="008D51E3" w:rsidRPr="005B00D5">
        <w:rPr>
          <w:rFonts w:ascii="Bahnschrift" w:hAnsi="Bahnschrift"/>
        </w:rPr>
        <w:t>M</w:t>
      </w:r>
      <w:r w:rsidR="00456855" w:rsidRPr="005B00D5">
        <w:rPr>
          <w:rFonts w:ascii="Bahnschrift" w:hAnsi="Bahnschrift"/>
        </w:rPr>
        <w:t>apa-</w:t>
      </w:r>
      <w:r w:rsidR="008D51E3" w:rsidRPr="005B00D5">
        <w:rPr>
          <w:rFonts w:ascii="Bahnschrift" w:hAnsi="Bahnschrift"/>
        </w:rPr>
        <w:t>M</w:t>
      </w:r>
      <w:r w:rsidR="00456855" w:rsidRPr="005B00D5">
        <w:rPr>
          <w:rFonts w:ascii="Bahnschrift" w:hAnsi="Bahnschrift"/>
        </w:rPr>
        <w:t>úndi</w:t>
      </w:r>
      <w:r w:rsidRPr="005B00D5">
        <w:rPr>
          <w:rFonts w:ascii="Bahnschrift" w:hAnsi="Bahnschrift"/>
        </w:rPr>
        <w:t xml:space="preserve">, 30 </w:t>
      </w:r>
      <w:r w:rsidR="00C741A8">
        <w:rPr>
          <w:rFonts w:ascii="Bahnschrift" w:hAnsi="Bahnschrift"/>
        </w:rPr>
        <w:t xml:space="preserve">Cartões </w:t>
      </w:r>
      <w:r w:rsidRPr="005B00D5">
        <w:rPr>
          <w:rFonts w:ascii="Bahnschrift" w:hAnsi="Bahnschrift"/>
        </w:rPr>
        <w:t>de</w:t>
      </w:r>
      <w:r w:rsidR="002230DD" w:rsidRPr="005B00D5">
        <w:rPr>
          <w:rFonts w:ascii="Bahnschrift" w:hAnsi="Bahnschrift"/>
        </w:rPr>
        <w:t xml:space="preserve"> </w:t>
      </w:r>
      <w:r w:rsidR="005B00D5">
        <w:rPr>
          <w:rFonts w:ascii="Bahnschrift" w:hAnsi="Bahnschrift"/>
        </w:rPr>
        <w:t>P</w:t>
      </w:r>
      <w:r w:rsidR="002230DD" w:rsidRPr="005B00D5">
        <w:rPr>
          <w:rFonts w:ascii="Bahnschrift" w:hAnsi="Bahnschrift"/>
        </w:rPr>
        <w:t>orto</w:t>
      </w:r>
      <w:r w:rsidR="008D51E3" w:rsidRPr="005B00D5">
        <w:rPr>
          <w:rFonts w:ascii="Bahnschrift" w:hAnsi="Bahnschrift"/>
        </w:rPr>
        <w:t>s</w:t>
      </w:r>
      <w:r w:rsidR="002230DD" w:rsidRPr="005B00D5">
        <w:rPr>
          <w:rFonts w:ascii="Bahnschrift" w:hAnsi="Bahnschrift"/>
        </w:rPr>
        <w:t xml:space="preserve">, 6 </w:t>
      </w:r>
      <w:r w:rsidR="00C741A8">
        <w:rPr>
          <w:rFonts w:ascii="Bahnschrift" w:hAnsi="Bahnschrift"/>
        </w:rPr>
        <w:t xml:space="preserve">Cartões </w:t>
      </w:r>
      <w:r w:rsidR="002230DD" w:rsidRPr="005B00D5">
        <w:rPr>
          <w:rFonts w:ascii="Bahnschrift" w:hAnsi="Bahnschrift"/>
        </w:rPr>
        <w:t xml:space="preserve">de </w:t>
      </w:r>
      <w:r w:rsidR="005B00D5">
        <w:rPr>
          <w:rFonts w:ascii="Bahnschrift" w:hAnsi="Bahnschrift"/>
        </w:rPr>
        <w:t>P</w:t>
      </w:r>
      <w:r w:rsidR="002230DD" w:rsidRPr="005B00D5">
        <w:rPr>
          <w:rFonts w:ascii="Bahnschrift" w:hAnsi="Bahnschrift"/>
        </w:rPr>
        <w:t>edágio</w:t>
      </w:r>
      <w:r w:rsidR="008D51E3" w:rsidRPr="005B00D5">
        <w:rPr>
          <w:rFonts w:ascii="Bahnschrift" w:hAnsi="Bahnschrift"/>
        </w:rPr>
        <w:t>s</w:t>
      </w:r>
      <w:r w:rsidR="002230DD" w:rsidRPr="005B00D5">
        <w:rPr>
          <w:rFonts w:ascii="Bahnschrift" w:hAnsi="Bahnschrift"/>
        </w:rPr>
        <w:t>, 3</w:t>
      </w:r>
      <w:r w:rsidR="00C741A8">
        <w:rPr>
          <w:rFonts w:ascii="Bahnschrift" w:hAnsi="Bahnschrift"/>
        </w:rPr>
        <w:t>5</w:t>
      </w:r>
      <w:r w:rsidRPr="005B00D5">
        <w:rPr>
          <w:rFonts w:ascii="Bahnschrift" w:hAnsi="Bahnschrift"/>
        </w:rPr>
        <w:t xml:space="preserve"> </w:t>
      </w:r>
      <w:r w:rsidR="008D51E3" w:rsidRPr="005B00D5">
        <w:rPr>
          <w:rFonts w:ascii="Bahnschrift" w:hAnsi="Bahnschrift"/>
        </w:rPr>
        <w:t>C</w:t>
      </w:r>
      <w:r w:rsidRPr="005B00D5">
        <w:rPr>
          <w:rFonts w:ascii="Bahnschrift" w:hAnsi="Bahnschrift"/>
        </w:rPr>
        <w:t xml:space="preserve">artões de </w:t>
      </w:r>
      <w:r w:rsidR="00960E45">
        <w:rPr>
          <w:rFonts w:ascii="Bahnschrift" w:hAnsi="Bahnschrift"/>
        </w:rPr>
        <w:t>Sorte</w:t>
      </w:r>
      <w:r w:rsidRPr="005B00D5">
        <w:rPr>
          <w:rFonts w:ascii="Bahnschrift" w:hAnsi="Bahnschrift"/>
        </w:rPr>
        <w:t>,</w:t>
      </w:r>
      <w:r w:rsidR="00C741A8">
        <w:rPr>
          <w:rFonts w:ascii="Bahnschrift" w:hAnsi="Bahnschrift"/>
        </w:rPr>
        <w:t xml:space="preserve"> 36 Cartões de Permissão,</w:t>
      </w:r>
      <w:r w:rsidRPr="005B00D5">
        <w:rPr>
          <w:rFonts w:ascii="Bahnschrift" w:hAnsi="Bahnschrift"/>
        </w:rPr>
        <w:t xml:space="preserve"> </w:t>
      </w:r>
      <w:r w:rsidR="005B00D5">
        <w:rPr>
          <w:rFonts w:ascii="Bahnschrift" w:hAnsi="Bahnschrift"/>
        </w:rPr>
        <w:t>60</w:t>
      </w:r>
      <w:r w:rsidR="00F65FED" w:rsidRPr="005B00D5">
        <w:rPr>
          <w:rFonts w:ascii="Bahnschrift" w:hAnsi="Bahnschrift"/>
        </w:rPr>
        <w:t xml:space="preserve"> fichas de rota, </w:t>
      </w:r>
      <w:r w:rsidR="005B00D5">
        <w:rPr>
          <w:rFonts w:ascii="Bahnschrift" w:hAnsi="Bahnschrift"/>
        </w:rPr>
        <w:t>36</w:t>
      </w:r>
      <w:r w:rsidRPr="005B00D5">
        <w:rPr>
          <w:rFonts w:ascii="Bahnschrift" w:hAnsi="Bahnschrift"/>
        </w:rPr>
        <w:t xml:space="preserve"> navios plásticos, 1 dado </w:t>
      </w:r>
      <w:r w:rsidR="00F65FED" w:rsidRPr="005B00D5">
        <w:rPr>
          <w:rFonts w:ascii="Bahnschrift" w:hAnsi="Bahnschrift"/>
        </w:rPr>
        <w:t xml:space="preserve">de </w:t>
      </w:r>
      <w:r w:rsidR="005B00D5">
        <w:rPr>
          <w:rFonts w:ascii="Bahnschrift" w:hAnsi="Bahnschrift"/>
        </w:rPr>
        <w:t>P</w:t>
      </w:r>
      <w:r w:rsidR="00F65FED" w:rsidRPr="005B00D5">
        <w:rPr>
          <w:rFonts w:ascii="Bahnschrift" w:hAnsi="Bahnschrift"/>
        </w:rPr>
        <w:t xml:space="preserve">ortos </w:t>
      </w:r>
      <w:r w:rsidRPr="005B00D5">
        <w:rPr>
          <w:rFonts w:ascii="Bahnschrift" w:hAnsi="Bahnschrift"/>
        </w:rPr>
        <w:t xml:space="preserve">de 30 lados, 1 dado de </w:t>
      </w:r>
      <w:r w:rsidR="005B00D5">
        <w:rPr>
          <w:rFonts w:ascii="Bahnschrift" w:hAnsi="Bahnschrift"/>
        </w:rPr>
        <w:t>C</w:t>
      </w:r>
      <w:r w:rsidRPr="005B00D5">
        <w:rPr>
          <w:rFonts w:ascii="Bahnschrift" w:hAnsi="Bahnschrift"/>
        </w:rPr>
        <w:t>arga</w:t>
      </w:r>
      <w:r w:rsidR="003C2EB2" w:rsidRPr="005B00D5">
        <w:rPr>
          <w:rFonts w:ascii="Bahnschrift" w:hAnsi="Bahnschrift"/>
        </w:rPr>
        <w:t xml:space="preserve"> de 6 lados</w:t>
      </w:r>
      <w:r w:rsidRPr="005B00D5">
        <w:rPr>
          <w:rFonts w:ascii="Bahnschrift" w:hAnsi="Bahnschrift"/>
        </w:rPr>
        <w:t xml:space="preserve">, 1 dado de </w:t>
      </w:r>
      <w:r w:rsidR="005B00D5">
        <w:rPr>
          <w:rFonts w:ascii="Bahnschrift" w:hAnsi="Bahnschrift"/>
        </w:rPr>
        <w:t>P</w:t>
      </w:r>
      <w:r w:rsidRPr="005B00D5">
        <w:rPr>
          <w:rFonts w:ascii="Bahnschrift" w:hAnsi="Bahnschrift"/>
        </w:rPr>
        <w:t>edágio</w:t>
      </w:r>
      <w:r w:rsidR="003C2EB2" w:rsidRPr="005B00D5">
        <w:rPr>
          <w:rFonts w:ascii="Bahnschrift" w:hAnsi="Bahnschrift"/>
        </w:rPr>
        <w:t xml:space="preserve"> de 6 lados</w:t>
      </w:r>
      <w:r w:rsidRPr="005B00D5">
        <w:rPr>
          <w:rFonts w:ascii="Bahnschrift" w:hAnsi="Bahnschrift"/>
        </w:rPr>
        <w:t xml:space="preserve">, </w:t>
      </w:r>
      <w:r w:rsidR="00456855" w:rsidRPr="005B00D5">
        <w:rPr>
          <w:rFonts w:ascii="Bahnschrift" w:hAnsi="Bahnschrift"/>
        </w:rPr>
        <w:t xml:space="preserve">2 dados numéricos de 6 lados, </w:t>
      </w:r>
      <w:r w:rsidRPr="005B00D5">
        <w:rPr>
          <w:rFonts w:ascii="Bahnschrift" w:hAnsi="Bahnschrift"/>
        </w:rPr>
        <w:t xml:space="preserve">200 fichas plásticas nos valores de </w:t>
      </w:r>
      <w:r w:rsidR="00456855" w:rsidRPr="005B00D5">
        <w:rPr>
          <w:rFonts w:ascii="Bahnschrift" w:hAnsi="Bahnschrift"/>
        </w:rPr>
        <w:t>$</w:t>
      </w:r>
      <w:r w:rsidRPr="005B00D5">
        <w:rPr>
          <w:rFonts w:ascii="Bahnschrift" w:hAnsi="Bahnschrift"/>
        </w:rPr>
        <w:t xml:space="preserve">1, </w:t>
      </w:r>
      <w:r w:rsidR="00456855" w:rsidRPr="005B00D5">
        <w:rPr>
          <w:rFonts w:ascii="Bahnschrift" w:hAnsi="Bahnschrift"/>
        </w:rPr>
        <w:t>$</w:t>
      </w:r>
      <w:r w:rsidRPr="005B00D5">
        <w:rPr>
          <w:rFonts w:ascii="Bahnschrift" w:hAnsi="Bahnschrift"/>
        </w:rPr>
        <w:t xml:space="preserve">5, </w:t>
      </w:r>
      <w:r w:rsidR="00456855" w:rsidRPr="005B00D5">
        <w:rPr>
          <w:rFonts w:ascii="Bahnschrift" w:hAnsi="Bahnschrift"/>
        </w:rPr>
        <w:t>$</w:t>
      </w:r>
      <w:r w:rsidRPr="005B00D5">
        <w:rPr>
          <w:rFonts w:ascii="Bahnschrift" w:hAnsi="Bahnschrift"/>
        </w:rPr>
        <w:t xml:space="preserve">25, </w:t>
      </w:r>
      <w:r w:rsidR="00456855" w:rsidRPr="005B00D5">
        <w:rPr>
          <w:rFonts w:ascii="Bahnschrift" w:hAnsi="Bahnschrift"/>
        </w:rPr>
        <w:t>$</w:t>
      </w:r>
      <w:r w:rsidRPr="005B00D5">
        <w:rPr>
          <w:rFonts w:ascii="Bahnschrift" w:hAnsi="Bahnschrift"/>
        </w:rPr>
        <w:t xml:space="preserve">100 e </w:t>
      </w:r>
      <w:r w:rsidR="00456855" w:rsidRPr="005B00D5">
        <w:rPr>
          <w:rFonts w:ascii="Bahnschrift" w:hAnsi="Bahnschrift"/>
        </w:rPr>
        <w:t>$</w:t>
      </w:r>
      <w:r w:rsidRPr="005B00D5">
        <w:rPr>
          <w:rFonts w:ascii="Bahnschrift" w:hAnsi="Bahnschrift"/>
        </w:rPr>
        <w:t xml:space="preserve">500. </w:t>
      </w:r>
    </w:p>
    <w:p w14:paraId="7CF18C08" w14:textId="77777777" w:rsidR="00F65FED" w:rsidRPr="005B00D5" w:rsidRDefault="00BD7463" w:rsidP="00BD7463">
      <w:pPr>
        <w:rPr>
          <w:rFonts w:ascii="Bahnschrift" w:hAnsi="Bahnschrift"/>
        </w:rPr>
      </w:pPr>
      <w:r w:rsidRPr="005B00D5">
        <w:rPr>
          <w:rFonts w:ascii="Bahnschrift" w:hAnsi="Bahnschrift"/>
          <w:b/>
        </w:rPr>
        <w:t>OBJETIVO</w:t>
      </w:r>
    </w:p>
    <w:p w14:paraId="59961148" w14:textId="77777777" w:rsidR="003C2EB2" w:rsidRPr="005B00D5" w:rsidRDefault="00BD7463" w:rsidP="00BD7463">
      <w:pPr>
        <w:rPr>
          <w:rFonts w:ascii="Bahnschrift" w:hAnsi="Bahnschrift"/>
        </w:rPr>
      </w:pPr>
      <w:r w:rsidRPr="005B00D5">
        <w:rPr>
          <w:rFonts w:ascii="Bahnschrift" w:hAnsi="Bahnschrift"/>
        </w:rPr>
        <w:t>Conquistar a maior fortuna do jogo.</w:t>
      </w:r>
    </w:p>
    <w:p w14:paraId="6D21D317" w14:textId="77777777" w:rsidR="00F65FED" w:rsidRPr="005B00D5" w:rsidRDefault="00456855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  <w:b/>
        </w:rPr>
        <w:t>PREPARAÇÃO</w:t>
      </w:r>
      <w:r w:rsidRPr="005B00D5">
        <w:rPr>
          <w:rFonts w:ascii="Bahnschrift" w:hAnsi="Bahnschrift"/>
        </w:rPr>
        <w:t xml:space="preserve"> </w:t>
      </w:r>
    </w:p>
    <w:p w14:paraId="0F1867FE" w14:textId="77777777" w:rsidR="005B00D5" w:rsidRDefault="008D51E3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>Coloque o</w:t>
      </w:r>
      <w:r w:rsidR="005B00D5">
        <w:rPr>
          <w:rFonts w:ascii="Bahnschrift" w:hAnsi="Bahnschrift"/>
        </w:rPr>
        <w:t xml:space="preserve"> </w:t>
      </w:r>
      <w:r w:rsidRPr="005B00D5">
        <w:rPr>
          <w:rFonts w:ascii="Bahnschrift" w:hAnsi="Bahnschrift"/>
        </w:rPr>
        <w:t>M</w:t>
      </w:r>
      <w:r w:rsidR="00456855" w:rsidRPr="005B00D5">
        <w:rPr>
          <w:rFonts w:ascii="Bahnschrift" w:hAnsi="Bahnschrift"/>
        </w:rPr>
        <w:t>apa-</w:t>
      </w:r>
      <w:r w:rsidRPr="005B00D5">
        <w:rPr>
          <w:rFonts w:ascii="Bahnschrift" w:hAnsi="Bahnschrift"/>
        </w:rPr>
        <w:t xml:space="preserve">Múndi </w:t>
      </w:r>
      <w:r w:rsidR="00456855" w:rsidRPr="005B00D5">
        <w:rPr>
          <w:rFonts w:ascii="Bahnschrift" w:hAnsi="Bahnschrift"/>
        </w:rPr>
        <w:t>em uma mesa</w:t>
      </w:r>
      <w:r w:rsidR="003C2EB2" w:rsidRPr="005B00D5">
        <w:rPr>
          <w:rFonts w:ascii="Bahnschrift" w:hAnsi="Bahnschrift"/>
        </w:rPr>
        <w:t xml:space="preserve">. </w:t>
      </w:r>
    </w:p>
    <w:p w14:paraId="75A27D2D" w14:textId="1DB7266A" w:rsidR="00F65FED" w:rsidRPr="005B00D5" w:rsidRDefault="00456855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 xml:space="preserve">Embaralhe </w:t>
      </w:r>
      <w:r w:rsidR="008D51E3" w:rsidRPr="005B00D5">
        <w:rPr>
          <w:rFonts w:ascii="Bahnschrift" w:hAnsi="Bahnschrift"/>
        </w:rPr>
        <w:t>os Cartões</w:t>
      </w:r>
      <w:r w:rsidRPr="005B00D5">
        <w:rPr>
          <w:rFonts w:ascii="Bahnschrift" w:hAnsi="Bahnschrift"/>
        </w:rPr>
        <w:t xml:space="preserve"> de </w:t>
      </w:r>
      <w:r w:rsidR="00D945E9" w:rsidRPr="005B00D5">
        <w:rPr>
          <w:rFonts w:ascii="Bahnschrift" w:hAnsi="Bahnschrift"/>
        </w:rPr>
        <w:t>Sorte</w:t>
      </w:r>
      <w:r w:rsidR="008D51E3" w:rsidRPr="005B00D5">
        <w:rPr>
          <w:rFonts w:ascii="Bahnschrift" w:hAnsi="Bahnschrift"/>
        </w:rPr>
        <w:t xml:space="preserve"> e coloque-o</w:t>
      </w:r>
      <w:r w:rsidRPr="005B00D5">
        <w:rPr>
          <w:rFonts w:ascii="Bahnschrift" w:hAnsi="Bahnschrift"/>
        </w:rPr>
        <w:t xml:space="preserve">s </w:t>
      </w:r>
      <w:r w:rsidR="008D51E3" w:rsidRPr="005B00D5">
        <w:rPr>
          <w:rFonts w:ascii="Bahnschrift" w:hAnsi="Bahnschrift"/>
        </w:rPr>
        <w:t>sobre o M</w:t>
      </w:r>
      <w:r w:rsidRPr="005B00D5">
        <w:rPr>
          <w:rFonts w:ascii="Bahnschrift" w:hAnsi="Bahnschrift"/>
        </w:rPr>
        <w:t>apa-</w:t>
      </w:r>
      <w:r w:rsidR="008D51E3" w:rsidRPr="005B00D5">
        <w:rPr>
          <w:rFonts w:ascii="Bahnschrift" w:hAnsi="Bahnschrift"/>
        </w:rPr>
        <w:t>M</w:t>
      </w:r>
      <w:r w:rsidRPr="005B00D5">
        <w:rPr>
          <w:rFonts w:ascii="Bahnschrift" w:hAnsi="Bahnschrift"/>
        </w:rPr>
        <w:t xml:space="preserve">úndi. </w:t>
      </w:r>
    </w:p>
    <w:p w14:paraId="75A90DFF" w14:textId="5FEF5368" w:rsidR="00F65FED" w:rsidRPr="005B00D5" w:rsidRDefault="00DB5B02" w:rsidP="00456855">
      <w:pPr>
        <w:jc w:val="both"/>
        <w:rPr>
          <w:rFonts w:ascii="Bahnschrift" w:hAnsi="Bahnschrift"/>
        </w:rPr>
      </w:pPr>
      <w:r>
        <w:rPr>
          <w:rFonts w:ascii="Bahnschrift" w:hAnsi="Bahnschrift"/>
        </w:rPr>
        <w:t>U</w:t>
      </w:r>
      <w:r w:rsidR="00456855" w:rsidRPr="005B00D5">
        <w:rPr>
          <w:rFonts w:ascii="Bahnschrift" w:hAnsi="Bahnschrift"/>
        </w:rPr>
        <w:t xml:space="preserve">m dos jogadores </w:t>
      </w:r>
      <w:r>
        <w:rPr>
          <w:rFonts w:ascii="Bahnschrift" w:hAnsi="Bahnschrift"/>
        </w:rPr>
        <w:t xml:space="preserve">deverá </w:t>
      </w:r>
      <w:r w:rsidR="00456855" w:rsidRPr="005B00D5">
        <w:rPr>
          <w:rFonts w:ascii="Bahnschrift" w:hAnsi="Bahnschrift"/>
        </w:rPr>
        <w:t xml:space="preserve">ser </w:t>
      </w:r>
      <w:r>
        <w:rPr>
          <w:rFonts w:ascii="Bahnschrift" w:hAnsi="Bahnschrift"/>
        </w:rPr>
        <w:t>escolhido com</w:t>
      </w:r>
      <w:r w:rsidR="00456855" w:rsidRPr="005B00D5">
        <w:rPr>
          <w:rFonts w:ascii="Bahnschrift" w:hAnsi="Bahnschrift"/>
        </w:rPr>
        <w:t xml:space="preserve">o banqueiro. Ele será o responsável por: pagamentos, recebimentos, vendas e compras </w:t>
      </w:r>
      <w:r w:rsidR="008D51E3" w:rsidRPr="005B00D5">
        <w:rPr>
          <w:rFonts w:ascii="Bahnschrift" w:hAnsi="Bahnschrift"/>
        </w:rPr>
        <w:t xml:space="preserve">e hipotecas </w:t>
      </w:r>
      <w:r w:rsidR="00456855" w:rsidRPr="005B00D5">
        <w:rPr>
          <w:rFonts w:ascii="Bahnschrift" w:hAnsi="Bahnschrift"/>
        </w:rPr>
        <w:t xml:space="preserve">dos títulos de </w:t>
      </w:r>
      <w:r>
        <w:rPr>
          <w:rFonts w:ascii="Bahnschrift" w:hAnsi="Bahnschrift"/>
        </w:rPr>
        <w:t>P</w:t>
      </w:r>
      <w:r w:rsidR="00456855" w:rsidRPr="005B00D5">
        <w:rPr>
          <w:rFonts w:ascii="Bahnschrift" w:hAnsi="Bahnschrift"/>
        </w:rPr>
        <w:t xml:space="preserve">orto e </w:t>
      </w:r>
      <w:r>
        <w:rPr>
          <w:rFonts w:ascii="Bahnschrift" w:hAnsi="Bahnschrift"/>
        </w:rPr>
        <w:t>P</w:t>
      </w:r>
      <w:r w:rsidR="00456855" w:rsidRPr="005B00D5">
        <w:rPr>
          <w:rFonts w:ascii="Bahnschrift" w:hAnsi="Bahnschrift"/>
        </w:rPr>
        <w:t>edágio. O banqueiro deve</w:t>
      </w:r>
      <w:r w:rsidR="003C2EB2" w:rsidRPr="005B00D5">
        <w:rPr>
          <w:rFonts w:ascii="Bahnschrift" w:hAnsi="Bahnschrift"/>
        </w:rPr>
        <w:t xml:space="preserve"> </w:t>
      </w:r>
      <w:r w:rsidR="00456855" w:rsidRPr="005B00D5">
        <w:rPr>
          <w:rFonts w:ascii="Bahnschrift" w:hAnsi="Bahnschrift"/>
        </w:rPr>
        <w:t xml:space="preserve">organizar os títulos </w:t>
      </w:r>
      <w:r w:rsidR="008D51E3" w:rsidRPr="005B00D5">
        <w:rPr>
          <w:rFonts w:ascii="Bahnschrift" w:hAnsi="Bahnschrift"/>
        </w:rPr>
        <w:t xml:space="preserve">de portos e pedágios </w:t>
      </w:r>
      <w:r w:rsidR="00456855" w:rsidRPr="005B00D5">
        <w:rPr>
          <w:rFonts w:ascii="Bahnschrift" w:hAnsi="Bahnschrift"/>
        </w:rPr>
        <w:t xml:space="preserve">por cores. </w:t>
      </w:r>
    </w:p>
    <w:p w14:paraId="718AEA24" w14:textId="77777777" w:rsidR="00456855" w:rsidRPr="005B00D5" w:rsidRDefault="00456855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>Cada jogador deve</w:t>
      </w:r>
      <w:r w:rsidR="003C2EB2" w:rsidRPr="005B00D5">
        <w:rPr>
          <w:rFonts w:ascii="Bahnschrift" w:hAnsi="Bahnschrift"/>
        </w:rPr>
        <w:t xml:space="preserve"> </w:t>
      </w:r>
      <w:r w:rsidRPr="005B00D5">
        <w:rPr>
          <w:rFonts w:ascii="Bahnschrift" w:hAnsi="Bahnschrift"/>
        </w:rPr>
        <w:t>iniciar o jogo com $1960: 2 fichas de $500, 5 fichas de $100, 8 fichas de $25, 10 fichas de $5 e 10 fichas de $1.</w:t>
      </w:r>
    </w:p>
    <w:p w14:paraId="794566AE" w14:textId="104D1615" w:rsidR="003C2EB2" w:rsidRDefault="00F65FED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>Cada jogador deve ter</w:t>
      </w:r>
      <w:r w:rsidR="003C2EB2" w:rsidRPr="005B00D5">
        <w:rPr>
          <w:rFonts w:ascii="Bahnschrift" w:hAnsi="Bahnschrift"/>
        </w:rPr>
        <w:t xml:space="preserve"> à mão uma caneta e uma ficha de rota.</w:t>
      </w:r>
    </w:p>
    <w:p w14:paraId="7854D7C7" w14:textId="727C01CD" w:rsidR="000D08F2" w:rsidRPr="000D08F2" w:rsidRDefault="000D08F2" w:rsidP="00456855">
      <w:pPr>
        <w:jc w:val="both"/>
        <w:rPr>
          <w:rFonts w:ascii="Bahnschrift" w:hAnsi="Bahnschrift"/>
          <w:b/>
          <w:bCs/>
        </w:rPr>
      </w:pPr>
      <w:r w:rsidRPr="000D08F2">
        <w:rPr>
          <w:rFonts w:ascii="Bahnschrift" w:hAnsi="Bahnschrift"/>
          <w:b/>
          <w:bCs/>
        </w:rPr>
        <w:t>TABULEIRO</w:t>
      </w:r>
    </w:p>
    <w:p w14:paraId="2347C411" w14:textId="16619B94" w:rsidR="000D08F2" w:rsidRDefault="00960E45" w:rsidP="00456855">
      <w:pPr>
        <w:jc w:val="both"/>
        <w:rPr>
          <w:rFonts w:ascii="Bahnschrift" w:hAnsi="Bahnschrift"/>
          <w:bCs/>
        </w:rPr>
      </w:pPr>
      <w:r>
        <w:rPr>
          <w:rFonts w:ascii="Bahnschrift" w:hAnsi="Bahnschrift"/>
          <w:bCs/>
        </w:rPr>
        <w:t xml:space="preserve">O Tabuleiro é composto por </w:t>
      </w:r>
      <w:r w:rsidR="00F67B94">
        <w:rPr>
          <w:rFonts w:ascii="Bahnschrift" w:hAnsi="Bahnschrift"/>
          <w:bCs/>
        </w:rPr>
        <w:t xml:space="preserve">um </w:t>
      </w:r>
      <w:r>
        <w:rPr>
          <w:rFonts w:ascii="Bahnschrift" w:hAnsi="Bahnschrift"/>
          <w:bCs/>
        </w:rPr>
        <w:t xml:space="preserve">Mapa do Mundo onde estão localizados os Portos, os Pedágios, as </w:t>
      </w:r>
      <w:r w:rsidR="00F67B94">
        <w:rPr>
          <w:rFonts w:ascii="Bahnschrift" w:hAnsi="Bahnschrift"/>
          <w:bCs/>
        </w:rPr>
        <w:t>R</w:t>
      </w:r>
      <w:r>
        <w:rPr>
          <w:rFonts w:ascii="Bahnschrift" w:hAnsi="Bahnschrift"/>
          <w:bCs/>
        </w:rPr>
        <w:t>otas, os Pontos de Abastecimento e os Pontos de Sorte.</w:t>
      </w:r>
    </w:p>
    <w:p w14:paraId="2FE5A049" w14:textId="63A30046" w:rsidR="002A0C63" w:rsidRDefault="00F67B94" w:rsidP="00456855">
      <w:pPr>
        <w:jc w:val="both"/>
        <w:rPr>
          <w:rFonts w:ascii="Bahnschrift" w:hAnsi="Bahnschrift"/>
          <w:bCs/>
        </w:rPr>
      </w:pPr>
      <w:r>
        <w:rPr>
          <w:rFonts w:ascii="Bahnschrift" w:hAnsi="Bahnschrift"/>
          <w:bCs/>
        </w:rPr>
        <w:t>O mapa é dividido em 7 Regiões demarcadas por cores:</w:t>
      </w:r>
      <w:r w:rsidR="000933BE">
        <w:rPr>
          <w:rFonts w:ascii="Bahnschrift" w:hAnsi="Bahnschrift"/>
          <w:bCs/>
        </w:rPr>
        <w:t xml:space="preserve"> </w:t>
      </w:r>
      <w:r w:rsidR="000933BE" w:rsidRPr="000933BE">
        <w:rPr>
          <w:rFonts w:ascii="Bahnschrift" w:hAnsi="Bahnschrift"/>
          <w:bCs/>
          <w:color w:val="00B050"/>
        </w:rPr>
        <w:t>África</w:t>
      </w:r>
      <w:r w:rsidR="000933BE">
        <w:rPr>
          <w:rFonts w:ascii="Bahnschrift" w:hAnsi="Bahnschrift"/>
          <w:bCs/>
        </w:rPr>
        <w:t xml:space="preserve">, </w:t>
      </w:r>
      <w:r w:rsidR="000933BE" w:rsidRPr="000933BE">
        <w:rPr>
          <w:rFonts w:ascii="Bahnschrift" w:hAnsi="Bahnschrift"/>
          <w:bCs/>
          <w:color w:val="7030A0"/>
        </w:rPr>
        <w:t>América do Norte</w:t>
      </w:r>
      <w:r w:rsidR="000933BE">
        <w:rPr>
          <w:rFonts w:ascii="Bahnschrift" w:hAnsi="Bahnschrift"/>
          <w:bCs/>
        </w:rPr>
        <w:t xml:space="preserve">, </w:t>
      </w:r>
      <w:r w:rsidR="000933BE" w:rsidRPr="000933BE">
        <w:rPr>
          <w:rFonts w:ascii="Bahnschrift" w:hAnsi="Bahnschrift"/>
          <w:bCs/>
          <w:color w:val="CC3300"/>
        </w:rPr>
        <w:t>América do Sul</w:t>
      </w:r>
      <w:r w:rsidR="000933BE">
        <w:rPr>
          <w:rFonts w:ascii="Bahnschrift" w:hAnsi="Bahnschrift"/>
          <w:bCs/>
        </w:rPr>
        <w:t xml:space="preserve">, </w:t>
      </w:r>
      <w:r w:rsidR="000933BE" w:rsidRPr="000933BE">
        <w:rPr>
          <w:rFonts w:ascii="Bahnschrift" w:hAnsi="Bahnschrift"/>
          <w:bCs/>
          <w:color w:val="FFCC00"/>
        </w:rPr>
        <w:t>Ásia</w:t>
      </w:r>
      <w:r w:rsidR="000933BE">
        <w:rPr>
          <w:rFonts w:ascii="Bahnschrift" w:hAnsi="Bahnschrift"/>
          <w:bCs/>
        </w:rPr>
        <w:t xml:space="preserve">, </w:t>
      </w:r>
      <w:r w:rsidR="000933BE" w:rsidRPr="000933BE">
        <w:rPr>
          <w:rFonts w:ascii="Bahnschrift" w:hAnsi="Bahnschrift"/>
          <w:bCs/>
          <w:color w:val="FF3399"/>
        </w:rPr>
        <w:t>Europa</w:t>
      </w:r>
      <w:r w:rsidR="000933BE">
        <w:rPr>
          <w:rFonts w:ascii="Bahnschrift" w:hAnsi="Bahnschrift"/>
          <w:bCs/>
        </w:rPr>
        <w:t xml:space="preserve">, </w:t>
      </w:r>
      <w:r w:rsidR="000933BE" w:rsidRPr="000933BE">
        <w:rPr>
          <w:rFonts w:ascii="Bahnschrift" w:hAnsi="Bahnschrift"/>
          <w:bCs/>
          <w:color w:val="00CCFF"/>
        </w:rPr>
        <w:t>Oceania</w:t>
      </w:r>
      <w:r w:rsidR="000933BE">
        <w:rPr>
          <w:rFonts w:ascii="Bahnschrift" w:hAnsi="Bahnschrift"/>
          <w:bCs/>
        </w:rPr>
        <w:t xml:space="preserve">, </w:t>
      </w:r>
      <w:r w:rsidR="000933BE" w:rsidRPr="000933BE">
        <w:rPr>
          <w:rFonts w:ascii="Bahnschrift" w:hAnsi="Bahnschrift"/>
          <w:bCs/>
          <w:color w:val="0033CC"/>
        </w:rPr>
        <w:t>Oriente Médio</w:t>
      </w:r>
      <w:r w:rsidR="000933BE">
        <w:rPr>
          <w:rFonts w:ascii="Bahnschrift" w:hAnsi="Bahnschrift"/>
          <w:bCs/>
        </w:rPr>
        <w:t xml:space="preserve">. </w:t>
      </w:r>
    </w:p>
    <w:p w14:paraId="7F4E6115" w14:textId="500DCBF4" w:rsidR="002A0C63" w:rsidRDefault="002A0C63" w:rsidP="00456855">
      <w:pPr>
        <w:jc w:val="both"/>
        <w:rPr>
          <w:rFonts w:ascii="Bahnschrift" w:hAnsi="Bahnschrift"/>
          <w:bCs/>
        </w:rPr>
      </w:pPr>
      <w:r>
        <w:rPr>
          <w:rFonts w:ascii="Bahnschrift" w:hAnsi="Bahnschrift"/>
          <w:bCs/>
        </w:rPr>
        <w:t>Cada Região apresenta um quadro de distâncias em relação às outras Regiões</w:t>
      </w:r>
      <w:r w:rsidR="001126B6">
        <w:rPr>
          <w:rFonts w:ascii="Bahnschrift" w:hAnsi="Bahnschrift"/>
          <w:bCs/>
        </w:rPr>
        <w:t>.</w:t>
      </w:r>
    </w:p>
    <w:p w14:paraId="399A45AC" w14:textId="1E90B111" w:rsidR="00F67B94" w:rsidRDefault="002A0C63" w:rsidP="00456855">
      <w:pPr>
        <w:jc w:val="both"/>
        <w:rPr>
          <w:rFonts w:ascii="Bahnschrift" w:hAnsi="Bahnschrift"/>
          <w:bCs/>
        </w:rPr>
      </w:pPr>
      <w:r>
        <w:rPr>
          <w:rFonts w:ascii="Bahnschrift" w:hAnsi="Bahnschrift"/>
          <w:bCs/>
        </w:rPr>
        <w:t xml:space="preserve">Cada Região possui um determinado número de Portos e, com a exceção da Oceania, possui também um Pedágio. </w:t>
      </w:r>
    </w:p>
    <w:p w14:paraId="7D180612" w14:textId="02FCE1D7" w:rsidR="00960E45" w:rsidRDefault="002A0C63" w:rsidP="00456855">
      <w:pPr>
        <w:jc w:val="both"/>
        <w:rPr>
          <w:rFonts w:ascii="Bahnschrift" w:hAnsi="Bahnschrift"/>
          <w:bCs/>
        </w:rPr>
      </w:pPr>
      <w:r>
        <w:rPr>
          <w:rFonts w:ascii="Bahnschrift" w:hAnsi="Bahnschrift"/>
          <w:bCs/>
        </w:rPr>
        <w:t xml:space="preserve">O Tabuleiro </w:t>
      </w:r>
      <w:r w:rsidR="001126B6">
        <w:rPr>
          <w:rFonts w:ascii="Bahnschrift" w:hAnsi="Bahnschrift"/>
          <w:bCs/>
        </w:rPr>
        <w:t xml:space="preserve">também </w:t>
      </w:r>
      <w:r>
        <w:rPr>
          <w:rFonts w:ascii="Bahnschrift" w:hAnsi="Bahnschrift"/>
          <w:bCs/>
        </w:rPr>
        <w:t xml:space="preserve">possui um quadro </w:t>
      </w:r>
      <w:r w:rsidR="001126B6">
        <w:rPr>
          <w:rFonts w:ascii="Bahnschrift" w:hAnsi="Bahnschrift"/>
          <w:bCs/>
        </w:rPr>
        <w:t>com todos os</w:t>
      </w:r>
      <w:r>
        <w:rPr>
          <w:rFonts w:ascii="Bahnschrift" w:hAnsi="Bahnschrift"/>
          <w:bCs/>
        </w:rPr>
        <w:t xml:space="preserve"> Porto</w:t>
      </w:r>
      <w:r w:rsidR="001126B6">
        <w:rPr>
          <w:rFonts w:ascii="Bahnschrift" w:hAnsi="Bahnschrift"/>
          <w:bCs/>
        </w:rPr>
        <w:t>s</w:t>
      </w:r>
      <w:r>
        <w:rPr>
          <w:rFonts w:ascii="Bahnschrift" w:hAnsi="Bahnschrift"/>
          <w:bCs/>
        </w:rPr>
        <w:t xml:space="preserve"> e um quadro </w:t>
      </w:r>
      <w:r w:rsidR="001126B6">
        <w:rPr>
          <w:rFonts w:ascii="Bahnschrift" w:hAnsi="Bahnschrift"/>
          <w:bCs/>
        </w:rPr>
        <w:t xml:space="preserve">com todos os </w:t>
      </w:r>
      <w:r>
        <w:rPr>
          <w:rFonts w:ascii="Bahnschrift" w:hAnsi="Bahnschrift"/>
          <w:bCs/>
        </w:rPr>
        <w:t>Pedágio</w:t>
      </w:r>
      <w:r w:rsidR="001126B6">
        <w:rPr>
          <w:rFonts w:ascii="Bahnschrift" w:hAnsi="Bahnschrift"/>
          <w:bCs/>
        </w:rPr>
        <w:t>s</w:t>
      </w:r>
      <w:r>
        <w:rPr>
          <w:rFonts w:ascii="Bahnschrift" w:hAnsi="Bahnschrift"/>
          <w:bCs/>
        </w:rPr>
        <w:t>.</w:t>
      </w:r>
    </w:p>
    <w:p w14:paraId="768107EF" w14:textId="1A5E008C" w:rsidR="00F65FED" w:rsidRPr="005B00D5" w:rsidRDefault="00456855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  <w:b/>
        </w:rPr>
        <w:t>INÍCIO DO JOGO</w:t>
      </w:r>
    </w:p>
    <w:p w14:paraId="4F1A5D3A" w14:textId="786CCF89" w:rsidR="00456855" w:rsidRDefault="00456855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 xml:space="preserve">Os jogadores </w:t>
      </w:r>
      <w:r w:rsidR="00F65FED" w:rsidRPr="005B00D5">
        <w:rPr>
          <w:rFonts w:ascii="Bahnschrift" w:hAnsi="Bahnschrift"/>
        </w:rPr>
        <w:t>deve</w:t>
      </w:r>
      <w:r w:rsidR="00661630" w:rsidRPr="005B00D5">
        <w:rPr>
          <w:rFonts w:ascii="Bahnschrift" w:hAnsi="Bahnschrift"/>
        </w:rPr>
        <w:t>m</w:t>
      </w:r>
      <w:r w:rsidR="00F65FED" w:rsidRPr="005B00D5">
        <w:rPr>
          <w:rFonts w:ascii="Bahnschrift" w:hAnsi="Bahnschrift"/>
        </w:rPr>
        <w:t xml:space="preserve"> disputar nos dados quem será o primeiro a jogar. Quem tirar o maior número nos dados começa o jogo, seguido pelo jogador à esquerda e assim por diante.</w:t>
      </w:r>
    </w:p>
    <w:p w14:paraId="0162BCD9" w14:textId="101C73B2" w:rsidR="00830EED" w:rsidRDefault="00830EED" w:rsidP="00456855">
      <w:pPr>
        <w:jc w:val="both"/>
        <w:rPr>
          <w:rFonts w:ascii="Bahnschrift" w:hAnsi="Bahnschrift"/>
        </w:rPr>
      </w:pPr>
      <w:r>
        <w:rPr>
          <w:rFonts w:ascii="Bahnschrift" w:hAnsi="Bahnschrift"/>
        </w:rPr>
        <w:t>Cada jogador deve escolher a cor de sua empresa entre as 6 cores disponíveis: amarelo, vermelho, verde, preto, cinza e branco.</w:t>
      </w:r>
    </w:p>
    <w:p w14:paraId="5D8B9931" w14:textId="77777777" w:rsidR="001126B6" w:rsidRDefault="00DB5B02" w:rsidP="00830EED">
      <w:pPr>
        <w:jc w:val="both"/>
        <w:rPr>
          <w:rFonts w:ascii="Bahnschrift" w:hAnsi="Bahnschrift"/>
        </w:rPr>
      </w:pPr>
      <w:r>
        <w:rPr>
          <w:rFonts w:ascii="Bahnschrift" w:hAnsi="Bahnschrift"/>
        </w:rPr>
        <w:t xml:space="preserve">Cada jogador deve rolar o dado de </w:t>
      </w:r>
      <w:r w:rsidR="00C741A8">
        <w:rPr>
          <w:rFonts w:ascii="Bahnschrift" w:hAnsi="Bahnschrift"/>
        </w:rPr>
        <w:t>C</w:t>
      </w:r>
      <w:r>
        <w:rPr>
          <w:rFonts w:ascii="Bahnschrift" w:hAnsi="Bahnschrift"/>
        </w:rPr>
        <w:t>arga para selecionar seu tipo de navio</w:t>
      </w:r>
      <w:r w:rsidR="00C741A8">
        <w:rPr>
          <w:rFonts w:ascii="Bahnschrift" w:hAnsi="Bahnschrift"/>
        </w:rPr>
        <w:t xml:space="preserve">. </w:t>
      </w:r>
      <w:r w:rsidR="00830EED">
        <w:rPr>
          <w:rFonts w:ascii="Bahnschrift" w:hAnsi="Bahnschrift"/>
        </w:rPr>
        <w:t xml:space="preserve">Ao selecionar um tipo de carga, o jogador receberá um cartão de permissão e um navio da cor escolhida correspondentes à carga. </w:t>
      </w:r>
    </w:p>
    <w:p w14:paraId="13A447BB" w14:textId="0B013756" w:rsidR="00830EED" w:rsidRDefault="008226C7" w:rsidP="001126B6">
      <w:pPr>
        <w:jc w:val="center"/>
        <w:rPr>
          <w:rFonts w:ascii="Bahnschrift" w:hAnsi="Bahnschrift"/>
        </w:rPr>
      </w:pPr>
      <w:r w:rsidRPr="008226C7">
        <w:drawing>
          <wp:inline distT="0" distB="0" distL="0" distR="0" wp14:anchorId="28D14073" wp14:editId="011FAFA7">
            <wp:extent cx="3035988" cy="1849271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878" cy="185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34EAA" w14:textId="00D96207" w:rsidR="00DB5B02" w:rsidRDefault="00830EED" w:rsidP="003B3C72">
      <w:pPr>
        <w:jc w:val="both"/>
        <w:rPr>
          <w:rFonts w:ascii="Bahnschrift" w:hAnsi="Bahnschrift"/>
        </w:rPr>
      </w:pPr>
      <w:r>
        <w:rPr>
          <w:rFonts w:ascii="Bahnschrift" w:hAnsi="Bahnschrift"/>
        </w:rPr>
        <w:t>O primeiro Cartão de Permissão é gratuito.</w:t>
      </w:r>
      <w:r w:rsidR="00175AC5">
        <w:rPr>
          <w:rFonts w:ascii="Bahnschrift" w:hAnsi="Bahnschrift"/>
        </w:rPr>
        <w:t xml:space="preserve"> Para obter mais permissões, ver abaixo.</w:t>
      </w:r>
      <w:r>
        <w:rPr>
          <w:rFonts w:ascii="Bahnschrift" w:hAnsi="Bahnschrift"/>
        </w:rPr>
        <w:t xml:space="preserve"> </w:t>
      </w:r>
    </w:p>
    <w:p w14:paraId="3FA74D1F" w14:textId="377B04FD" w:rsidR="00BF6C14" w:rsidRPr="005B00D5" w:rsidRDefault="00BF6C14" w:rsidP="00BF6C14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 xml:space="preserve">Cada jogador deve jogar o dado de portos para estabelecer seu </w:t>
      </w:r>
      <w:r>
        <w:rPr>
          <w:rFonts w:ascii="Bahnschrift" w:hAnsi="Bahnschrift"/>
        </w:rPr>
        <w:t xml:space="preserve">primeiro </w:t>
      </w:r>
      <w:r w:rsidR="002F6355">
        <w:rPr>
          <w:rFonts w:ascii="Bahnschrift" w:hAnsi="Bahnschrift"/>
        </w:rPr>
        <w:t>Porto de Partida</w:t>
      </w:r>
      <w:r w:rsidRPr="005B00D5">
        <w:rPr>
          <w:rFonts w:ascii="Bahnschrift" w:hAnsi="Bahnschrift"/>
        </w:rPr>
        <w:t xml:space="preserve">. </w:t>
      </w:r>
    </w:p>
    <w:p w14:paraId="181A777E" w14:textId="77777777" w:rsidR="003C2EB2" w:rsidRPr="005B00D5" w:rsidRDefault="003C2EB2" w:rsidP="00456855">
      <w:pPr>
        <w:jc w:val="both"/>
        <w:rPr>
          <w:rFonts w:ascii="Bahnschrift" w:hAnsi="Bahnschrift"/>
          <w:b/>
        </w:rPr>
      </w:pPr>
      <w:r w:rsidRPr="005B00D5">
        <w:rPr>
          <w:rFonts w:ascii="Bahnschrift" w:hAnsi="Bahnschrift"/>
          <w:b/>
        </w:rPr>
        <w:t>ESTABELECENDO A ROTA</w:t>
      </w:r>
    </w:p>
    <w:p w14:paraId="4A66ECDF" w14:textId="049C82D9" w:rsidR="00F65FED" w:rsidRPr="005B00D5" w:rsidRDefault="00661630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>Jogue</w:t>
      </w:r>
      <w:r w:rsidR="003C2EB2" w:rsidRPr="005B00D5">
        <w:rPr>
          <w:rFonts w:ascii="Bahnschrift" w:hAnsi="Bahnschrift"/>
        </w:rPr>
        <w:t xml:space="preserve"> o dado de </w:t>
      </w:r>
      <w:r w:rsidR="00BF6C14">
        <w:rPr>
          <w:rFonts w:ascii="Bahnschrift" w:hAnsi="Bahnschrift"/>
        </w:rPr>
        <w:t>P</w:t>
      </w:r>
      <w:r w:rsidR="003C2EB2" w:rsidRPr="005B00D5">
        <w:rPr>
          <w:rFonts w:ascii="Bahnschrift" w:hAnsi="Bahnschrift"/>
        </w:rPr>
        <w:t>ortos para e</w:t>
      </w:r>
      <w:r w:rsidR="008D36BF" w:rsidRPr="005B00D5">
        <w:rPr>
          <w:rFonts w:ascii="Bahnschrift" w:hAnsi="Bahnschrift"/>
        </w:rPr>
        <w:t xml:space="preserve">stabelecer seu </w:t>
      </w:r>
      <w:r w:rsidR="000A4E15">
        <w:rPr>
          <w:rFonts w:ascii="Bahnschrift" w:hAnsi="Bahnschrift"/>
        </w:rPr>
        <w:t>Porto de Destino</w:t>
      </w:r>
      <w:r w:rsidRPr="005B00D5">
        <w:rPr>
          <w:rFonts w:ascii="Bahnschrift" w:hAnsi="Bahnschrift"/>
        </w:rPr>
        <w:t xml:space="preserve">. Anote </w:t>
      </w:r>
      <w:r w:rsidR="008D36BF" w:rsidRPr="005B00D5">
        <w:rPr>
          <w:rFonts w:ascii="Bahnschrift" w:hAnsi="Bahnschrift"/>
        </w:rPr>
        <w:t xml:space="preserve">o </w:t>
      </w:r>
      <w:r w:rsidR="002F6355">
        <w:rPr>
          <w:rFonts w:ascii="Bahnschrift" w:hAnsi="Bahnschrift"/>
        </w:rPr>
        <w:t>Porto de Partida</w:t>
      </w:r>
      <w:r w:rsidR="008D36BF" w:rsidRPr="005B00D5">
        <w:rPr>
          <w:rFonts w:ascii="Bahnschrift" w:hAnsi="Bahnschrift"/>
        </w:rPr>
        <w:t xml:space="preserve"> e o </w:t>
      </w:r>
      <w:r w:rsidR="000A4E15">
        <w:rPr>
          <w:rFonts w:ascii="Bahnschrift" w:hAnsi="Bahnschrift"/>
        </w:rPr>
        <w:t>Porto de Destino</w:t>
      </w:r>
      <w:r w:rsidRPr="005B00D5">
        <w:rPr>
          <w:rFonts w:ascii="Bahnschrift" w:hAnsi="Bahnschrift"/>
        </w:rPr>
        <w:t xml:space="preserve"> em sua ficha de rota, da seguinte forma:</w:t>
      </w:r>
    </w:p>
    <w:tbl>
      <w:tblPr>
        <w:tblW w:w="466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7"/>
        <w:gridCol w:w="709"/>
        <w:gridCol w:w="877"/>
        <w:gridCol w:w="1026"/>
        <w:gridCol w:w="890"/>
        <w:gridCol w:w="709"/>
      </w:tblGrid>
      <w:tr w:rsidR="00B22073" w:rsidRPr="005B00D5" w14:paraId="10070B49" w14:textId="77777777" w:rsidTr="00B22073">
        <w:trPr>
          <w:trHeight w:val="300"/>
          <w:jc w:val="center"/>
        </w:trPr>
        <w:tc>
          <w:tcPr>
            <w:tcW w:w="577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A0784" w14:textId="77777777" w:rsidR="00762DDF" w:rsidRPr="005B00D5" w:rsidRDefault="00762DDF" w:rsidP="00B22073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</w:pPr>
            <w:r w:rsidRPr="005B00D5"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  <w:t xml:space="preserve">DE 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F515B" w14:textId="77777777" w:rsidR="00762DDF" w:rsidRPr="005B00D5" w:rsidRDefault="00762DDF" w:rsidP="00762DDF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</w:pPr>
            <w:r w:rsidRPr="005B00D5"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  <w:t>PARA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0FA4F" w14:textId="77777777" w:rsidR="00762DDF" w:rsidRPr="005B00D5" w:rsidRDefault="00762DDF" w:rsidP="00762DDF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</w:pPr>
            <w:r w:rsidRPr="005B00D5"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  <w:t>PEDÁGIO</w:t>
            </w:r>
          </w:p>
        </w:tc>
        <w:tc>
          <w:tcPr>
            <w:tcW w:w="933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F71E7" w14:textId="77777777" w:rsidR="00762DDF" w:rsidRPr="005B00D5" w:rsidRDefault="00762DDF" w:rsidP="00762DDF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</w:pPr>
            <w:r w:rsidRPr="005B00D5"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  <w:t>DISTÂNCIA</w:t>
            </w:r>
          </w:p>
        </w:tc>
        <w:tc>
          <w:tcPr>
            <w:tcW w:w="89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19685" w14:textId="77777777" w:rsidR="00762DDF" w:rsidRPr="005B00D5" w:rsidRDefault="00762DDF" w:rsidP="00762DDF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</w:pPr>
            <w:r w:rsidRPr="005B00D5"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  <w:t>CARGA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48197F" w14:textId="1663BEFF" w:rsidR="00762DDF" w:rsidRPr="005B00D5" w:rsidRDefault="00590C6C" w:rsidP="00762DDF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</w:pPr>
            <w:r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  <w:t>Frete</w:t>
            </w:r>
          </w:p>
        </w:tc>
      </w:tr>
      <w:tr w:rsidR="00B22073" w:rsidRPr="005B00D5" w14:paraId="509DF447" w14:textId="77777777" w:rsidTr="00B22073">
        <w:trPr>
          <w:trHeight w:val="320"/>
          <w:jc w:val="center"/>
        </w:trPr>
        <w:tc>
          <w:tcPr>
            <w:tcW w:w="57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8A371" w14:textId="77777777" w:rsidR="00762DDF" w:rsidRPr="00CA1566" w:rsidRDefault="00762DDF" w:rsidP="00762DDF">
            <w:pPr>
              <w:spacing w:after="0" w:line="240" w:lineRule="auto"/>
              <w:jc w:val="center"/>
              <w:rPr>
                <w:rFonts w:ascii="Freestyle Script" w:eastAsia="Times New Roman" w:hAnsi="Freestyle Script" w:cs="Calibri"/>
                <w:b/>
                <w:color w:val="000000"/>
                <w:szCs w:val="28"/>
                <w:lang w:eastAsia="pt-BR"/>
              </w:rPr>
            </w:pPr>
            <w:r w:rsidRPr="00CA1566">
              <w:rPr>
                <w:rFonts w:ascii="Freestyle Script" w:eastAsia="Times New Roman" w:hAnsi="Freestyle Script" w:cs="Calibri"/>
                <w:b/>
                <w:color w:val="000000"/>
                <w:szCs w:val="28"/>
                <w:lang w:eastAsia="pt-BR"/>
              </w:rPr>
              <w:t>RIO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32188" w14:textId="77777777" w:rsidR="00762DDF" w:rsidRPr="00CA1566" w:rsidRDefault="00762DDF" w:rsidP="00762DDF">
            <w:pPr>
              <w:spacing w:after="0" w:line="240" w:lineRule="auto"/>
              <w:jc w:val="center"/>
              <w:rPr>
                <w:rFonts w:ascii="Freestyle Script" w:eastAsia="Times New Roman" w:hAnsi="Freestyle Script" w:cs="Calibri"/>
                <w:b/>
                <w:color w:val="000000"/>
                <w:szCs w:val="28"/>
                <w:lang w:eastAsia="pt-BR"/>
              </w:rPr>
            </w:pPr>
            <w:r w:rsidRPr="00CA1566">
              <w:rPr>
                <w:rFonts w:ascii="Freestyle Script" w:eastAsia="Times New Roman" w:hAnsi="Freestyle Script" w:cs="Calibri"/>
                <w:b/>
                <w:color w:val="000000"/>
                <w:szCs w:val="28"/>
                <w:lang w:eastAsia="pt-BR"/>
              </w:rPr>
              <w:t>HAM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1A456E" w14:textId="77777777" w:rsidR="00762DDF" w:rsidRPr="005B00D5" w:rsidRDefault="00762DDF" w:rsidP="00762DDF">
            <w:pPr>
              <w:spacing w:after="0" w:line="240" w:lineRule="auto"/>
              <w:jc w:val="center"/>
              <w:rPr>
                <w:rFonts w:ascii="Freestyle Script" w:eastAsia="Times New Roman" w:hAnsi="Freestyle Script" w:cs="Calibri"/>
                <w:b/>
                <w:color w:val="000000"/>
                <w:sz w:val="20"/>
                <w:szCs w:val="24"/>
                <w:lang w:eastAsia="pt-BR"/>
              </w:rPr>
            </w:pPr>
          </w:p>
        </w:tc>
        <w:tc>
          <w:tcPr>
            <w:tcW w:w="9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E683DF" w14:textId="77777777" w:rsidR="00762DDF" w:rsidRPr="005B00D5" w:rsidRDefault="00762DDF" w:rsidP="00762DDF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color w:val="000000"/>
                <w:sz w:val="18"/>
                <w:szCs w:val="28"/>
                <w:lang w:eastAsia="pt-BR"/>
              </w:rPr>
            </w:pPr>
          </w:p>
        </w:tc>
        <w:tc>
          <w:tcPr>
            <w:tcW w:w="89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5DE5F7" w14:textId="77777777" w:rsidR="00762DDF" w:rsidRPr="005B00D5" w:rsidRDefault="00762DDF" w:rsidP="00762DDF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color w:val="000000"/>
                <w:sz w:val="18"/>
                <w:szCs w:val="28"/>
                <w:lang w:eastAsia="pt-BR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4C1A69" w14:textId="77777777" w:rsidR="00762DDF" w:rsidRPr="005B00D5" w:rsidRDefault="00762DDF" w:rsidP="00762DDF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color w:val="000000"/>
                <w:sz w:val="18"/>
                <w:szCs w:val="28"/>
                <w:lang w:eastAsia="pt-BR"/>
              </w:rPr>
            </w:pPr>
          </w:p>
        </w:tc>
      </w:tr>
    </w:tbl>
    <w:p w14:paraId="56B1223B" w14:textId="77777777" w:rsidR="009F01B0" w:rsidRPr="005B00D5" w:rsidRDefault="009F01B0" w:rsidP="00BF6C14">
      <w:pPr>
        <w:rPr>
          <w:rFonts w:ascii="Bahnschrift" w:hAnsi="Bahnschrift"/>
        </w:rPr>
      </w:pPr>
    </w:p>
    <w:p w14:paraId="647B147D" w14:textId="1EA2FBFB" w:rsidR="008D36BF" w:rsidRPr="005B00D5" w:rsidRDefault="008D36BF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 xml:space="preserve">No exemplo acima, o </w:t>
      </w:r>
      <w:r w:rsidR="002F6355">
        <w:rPr>
          <w:rFonts w:ascii="Bahnschrift" w:hAnsi="Bahnschrift"/>
        </w:rPr>
        <w:t>Porto de Partida</w:t>
      </w:r>
      <w:r w:rsidRPr="005B00D5">
        <w:rPr>
          <w:rFonts w:ascii="Bahnschrift" w:hAnsi="Bahnschrift"/>
        </w:rPr>
        <w:t xml:space="preserve"> do jogador (DE) é RIO</w:t>
      </w:r>
      <w:r w:rsidR="002F6355">
        <w:rPr>
          <w:rFonts w:ascii="Bahnschrift" w:hAnsi="Bahnschrift"/>
        </w:rPr>
        <w:t xml:space="preserve"> (</w:t>
      </w:r>
      <w:r w:rsidRPr="005B00D5">
        <w:rPr>
          <w:rFonts w:ascii="Bahnschrift" w:hAnsi="Bahnschrift"/>
        </w:rPr>
        <w:t>Rio de Janeiro</w:t>
      </w:r>
      <w:r w:rsidR="002F6355">
        <w:rPr>
          <w:rFonts w:ascii="Bahnschrift" w:hAnsi="Bahnschrift"/>
        </w:rPr>
        <w:t>)</w:t>
      </w:r>
      <w:r w:rsidRPr="005B00D5">
        <w:rPr>
          <w:rFonts w:ascii="Bahnschrift" w:hAnsi="Bahnschrift"/>
        </w:rPr>
        <w:t xml:space="preserve"> e o </w:t>
      </w:r>
      <w:r w:rsidR="00BF6C14">
        <w:rPr>
          <w:rFonts w:ascii="Bahnschrift" w:hAnsi="Bahnschrift"/>
        </w:rPr>
        <w:t>P</w:t>
      </w:r>
      <w:r w:rsidRPr="005B00D5">
        <w:rPr>
          <w:rFonts w:ascii="Bahnschrift" w:hAnsi="Bahnschrift"/>
        </w:rPr>
        <w:t xml:space="preserve">orto de </w:t>
      </w:r>
      <w:r w:rsidR="005320C9">
        <w:rPr>
          <w:rFonts w:ascii="Bahnschrift" w:hAnsi="Bahnschrift"/>
        </w:rPr>
        <w:t>Destino</w:t>
      </w:r>
      <w:r w:rsidRPr="005B00D5">
        <w:rPr>
          <w:rFonts w:ascii="Bahnschrift" w:hAnsi="Bahnschrift"/>
        </w:rPr>
        <w:t xml:space="preserve"> (PARA) é </w:t>
      </w:r>
      <w:r w:rsidR="009F01B0" w:rsidRPr="005B00D5">
        <w:rPr>
          <w:rFonts w:ascii="Bahnschrift" w:hAnsi="Bahnschrift"/>
        </w:rPr>
        <w:t>HAM</w:t>
      </w:r>
      <w:r w:rsidR="002F6355">
        <w:rPr>
          <w:rFonts w:ascii="Bahnschrift" w:hAnsi="Bahnschrift"/>
        </w:rPr>
        <w:t xml:space="preserve"> (</w:t>
      </w:r>
      <w:r w:rsidR="009F01B0" w:rsidRPr="005B00D5">
        <w:rPr>
          <w:rFonts w:ascii="Bahnschrift" w:hAnsi="Bahnschrift"/>
        </w:rPr>
        <w:t>Hamburgo</w:t>
      </w:r>
      <w:r w:rsidR="002F6355">
        <w:rPr>
          <w:rFonts w:ascii="Bahnschrift" w:hAnsi="Bahnschrift"/>
        </w:rPr>
        <w:t>)</w:t>
      </w:r>
      <w:r w:rsidRPr="005B00D5">
        <w:rPr>
          <w:rFonts w:ascii="Bahnschrift" w:hAnsi="Bahnschrift"/>
        </w:rPr>
        <w:t>.</w:t>
      </w:r>
    </w:p>
    <w:p w14:paraId="60CDDE31" w14:textId="0E8052AB" w:rsidR="000748DB" w:rsidRDefault="008D36BF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 xml:space="preserve">Se o </w:t>
      </w:r>
      <w:r w:rsidR="000D08F2">
        <w:rPr>
          <w:rFonts w:ascii="Bahnschrift" w:hAnsi="Bahnschrift"/>
        </w:rPr>
        <w:t>P</w:t>
      </w:r>
      <w:r w:rsidRPr="005B00D5">
        <w:rPr>
          <w:rFonts w:ascii="Bahnschrift" w:hAnsi="Bahnschrift"/>
        </w:rPr>
        <w:t xml:space="preserve">orto de </w:t>
      </w:r>
      <w:r w:rsidR="005320C9">
        <w:rPr>
          <w:rFonts w:ascii="Bahnschrift" w:hAnsi="Bahnschrift"/>
        </w:rPr>
        <w:t>Destino</w:t>
      </w:r>
      <w:r w:rsidRPr="005B00D5">
        <w:rPr>
          <w:rFonts w:ascii="Bahnschrift" w:hAnsi="Bahnschrift"/>
        </w:rPr>
        <w:t xml:space="preserve"> estiver </w:t>
      </w:r>
      <w:r w:rsidR="002F6355">
        <w:rPr>
          <w:rFonts w:ascii="Bahnschrift" w:hAnsi="Bahnschrift"/>
        </w:rPr>
        <w:t>na</w:t>
      </w:r>
      <w:r w:rsidRPr="005B00D5">
        <w:rPr>
          <w:rFonts w:ascii="Bahnschrift" w:hAnsi="Bahnschrift"/>
        </w:rPr>
        <w:t xml:space="preserve"> mesm</w:t>
      </w:r>
      <w:r w:rsidR="002F6355">
        <w:rPr>
          <w:rFonts w:ascii="Bahnschrift" w:hAnsi="Bahnschrift"/>
        </w:rPr>
        <w:t>a</w:t>
      </w:r>
      <w:r w:rsidRPr="005B00D5">
        <w:rPr>
          <w:rFonts w:ascii="Bahnschrift" w:hAnsi="Bahnschrift"/>
        </w:rPr>
        <w:t xml:space="preserve"> </w:t>
      </w:r>
      <w:r w:rsidR="002F6355">
        <w:rPr>
          <w:rFonts w:ascii="Bahnschrift" w:hAnsi="Bahnschrift"/>
        </w:rPr>
        <w:t xml:space="preserve">Região </w:t>
      </w:r>
      <w:r w:rsidRPr="005B00D5">
        <w:rPr>
          <w:rFonts w:ascii="Bahnschrift" w:hAnsi="Bahnschrift"/>
        </w:rPr>
        <w:t xml:space="preserve">do </w:t>
      </w:r>
      <w:r w:rsidR="002F6355">
        <w:rPr>
          <w:rFonts w:ascii="Bahnschrift" w:hAnsi="Bahnschrift"/>
        </w:rPr>
        <w:t>Porto de Partida</w:t>
      </w:r>
      <w:r w:rsidRPr="005B00D5">
        <w:rPr>
          <w:rFonts w:ascii="Bahnschrift" w:hAnsi="Bahnschrift"/>
        </w:rPr>
        <w:t>, você deve jogar o dado de portos novamente</w:t>
      </w:r>
      <w:r w:rsidR="00BF6C14">
        <w:rPr>
          <w:rFonts w:ascii="Bahnschrift" w:hAnsi="Bahnschrift"/>
        </w:rPr>
        <w:t xml:space="preserve"> até selecionar </w:t>
      </w:r>
      <w:r w:rsidR="000D08F2">
        <w:rPr>
          <w:rFonts w:ascii="Bahnschrift" w:hAnsi="Bahnschrift"/>
        </w:rPr>
        <w:t>o Porto de um Continente diferente.</w:t>
      </w:r>
    </w:p>
    <w:p w14:paraId="6BF0144E" w14:textId="77777777" w:rsidR="008226C7" w:rsidRPr="005B00D5" w:rsidRDefault="008226C7" w:rsidP="00456855">
      <w:pPr>
        <w:jc w:val="both"/>
        <w:rPr>
          <w:rFonts w:ascii="Bahnschrift" w:hAnsi="Bahnschrift"/>
        </w:rPr>
      </w:pPr>
    </w:p>
    <w:p w14:paraId="54D1F563" w14:textId="77777777" w:rsidR="000748DB" w:rsidRPr="005B00D5" w:rsidRDefault="000748DB" w:rsidP="000748DB">
      <w:pPr>
        <w:jc w:val="both"/>
        <w:rPr>
          <w:rFonts w:ascii="Bahnschrift" w:hAnsi="Bahnschrift"/>
          <w:b/>
        </w:rPr>
      </w:pPr>
      <w:r w:rsidRPr="005B00D5">
        <w:rPr>
          <w:rFonts w:ascii="Bahnschrift" w:hAnsi="Bahnschrift"/>
          <w:b/>
        </w:rPr>
        <w:lastRenderedPageBreak/>
        <w:t>ESTABELECENDO O PEDÁGIO</w:t>
      </w:r>
    </w:p>
    <w:p w14:paraId="0178249A" w14:textId="77777777" w:rsidR="007E2B83" w:rsidRDefault="000748DB" w:rsidP="000748DB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 xml:space="preserve">Existem 6 pedágios no mapa pelos quais todo navio deve passar para realizar sua rota. </w:t>
      </w:r>
    </w:p>
    <w:p w14:paraId="7969B41E" w14:textId="5A0A71B1" w:rsidR="007E2B83" w:rsidRDefault="007E2B83" w:rsidP="000748DB">
      <w:pPr>
        <w:jc w:val="both"/>
        <w:rPr>
          <w:rFonts w:ascii="Bahnschrift" w:hAnsi="Bahnschrift"/>
        </w:rPr>
      </w:pPr>
      <w:r>
        <w:rPr>
          <w:rFonts w:ascii="Bahnschrift" w:hAnsi="Bahnschrift"/>
          <w:noProof/>
        </w:rPr>
        <w:drawing>
          <wp:inline distT="0" distB="0" distL="0" distR="0" wp14:anchorId="2F84D818" wp14:editId="42C5AFF4">
            <wp:extent cx="3038475" cy="523835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036" cy="53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BFACE9" w14:textId="7920C670" w:rsidR="000748DB" w:rsidRPr="005B00D5" w:rsidRDefault="000748DB" w:rsidP="000748DB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 xml:space="preserve">Às vezes, por sorte, o pedágio fica </w:t>
      </w:r>
      <w:r w:rsidR="002F6355">
        <w:rPr>
          <w:rFonts w:ascii="Bahnschrift" w:hAnsi="Bahnschrift"/>
        </w:rPr>
        <w:t xml:space="preserve">bem </w:t>
      </w:r>
      <w:r w:rsidRPr="005B00D5">
        <w:rPr>
          <w:rFonts w:ascii="Bahnschrift" w:hAnsi="Bahnschrift"/>
        </w:rPr>
        <w:t xml:space="preserve">no caminho de seu destino. Outras vezes, no entanto, o navio deverá fazer um grande desvio. </w:t>
      </w:r>
    </w:p>
    <w:p w14:paraId="7559273B" w14:textId="77777777" w:rsidR="000748DB" w:rsidRPr="005B00D5" w:rsidRDefault="000748DB" w:rsidP="000748DB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>Jogue o dado de pedágio para descobrir em qual pedágio seu navio deverá passar para cumprir sua rota. Anote o pedágio em sua ficha de rota.</w:t>
      </w:r>
    </w:p>
    <w:tbl>
      <w:tblPr>
        <w:tblW w:w="466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7"/>
        <w:gridCol w:w="709"/>
        <w:gridCol w:w="877"/>
        <w:gridCol w:w="1026"/>
        <w:gridCol w:w="890"/>
        <w:gridCol w:w="709"/>
      </w:tblGrid>
      <w:tr w:rsidR="00B22073" w:rsidRPr="005B00D5" w14:paraId="1E9012B7" w14:textId="77777777" w:rsidTr="003E0EDB">
        <w:trPr>
          <w:trHeight w:val="300"/>
          <w:jc w:val="center"/>
        </w:trPr>
        <w:tc>
          <w:tcPr>
            <w:tcW w:w="577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2F24C" w14:textId="77777777" w:rsidR="00B22073" w:rsidRPr="005B00D5" w:rsidRDefault="00B22073" w:rsidP="003E0EDB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</w:pPr>
            <w:r w:rsidRPr="005B00D5"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  <w:t xml:space="preserve">DE 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65528" w14:textId="77777777" w:rsidR="00B22073" w:rsidRPr="005B00D5" w:rsidRDefault="00B22073" w:rsidP="003E0EDB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</w:pPr>
            <w:r w:rsidRPr="005B00D5"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  <w:t>PARA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DA9A2" w14:textId="77777777" w:rsidR="00B22073" w:rsidRPr="005B00D5" w:rsidRDefault="00B22073" w:rsidP="003E0EDB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</w:pPr>
            <w:r w:rsidRPr="005B00D5"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  <w:t>PEDÁGIO</w:t>
            </w:r>
          </w:p>
        </w:tc>
        <w:tc>
          <w:tcPr>
            <w:tcW w:w="933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19E57" w14:textId="77777777" w:rsidR="00B22073" w:rsidRPr="005B00D5" w:rsidRDefault="00B22073" w:rsidP="003E0EDB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</w:pPr>
            <w:r w:rsidRPr="005B00D5"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  <w:t>DISTÂNCIA</w:t>
            </w:r>
          </w:p>
        </w:tc>
        <w:tc>
          <w:tcPr>
            <w:tcW w:w="89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45E6C" w14:textId="77777777" w:rsidR="00B22073" w:rsidRPr="005B00D5" w:rsidRDefault="00B22073" w:rsidP="003E0EDB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</w:pPr>
            <w:r w:rsidRPr="005B00D5"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  <w:t>CARGA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F747F2" w14:textId="083533EE" w:rsidR="00B22073" w:rsidRPr="005B00D5" w:rsidRDefault="00590C6C" w:rsidP="003E0EDB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</w:pPr>
            <w:r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  <w:t>Frete</w:t>
            </w:r>
          </w:p>
        </w:tc>
      </w:tr>
      <w:tr w:rsidR="00B22073" w:rsidRPr="005B00D5" w14:paraId="3B70D97B" w14:textId="77777777" w:rsidTr="003E0EDB">
        <w:trPr>
          <w:trHeight w:val="320"/>
          <w:jc w:val="center"/>
        </w:trPr>
        <w:tc>
          <w:tcPr>
            <w:tcW w:w="57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ABD71" w14:textId="77777777" w:rsidR="00B22073" w:rsidRPr="00CA1566" w:rsidRDefault="00B22073" w:rsidP="003E0EDB">
            <w:pPr>
              <w:spacing w:after="0" w:line="240" w:lineRule="auto"/>
              <w:jc w:val="center"/>
              <w:rPr>
                <w:rFonts w:ascii="Freestyle Script" w:eastAsia="Times New Roman" w:hAnsi="Freestyle Script" w:cs="Calibri"/>
                <w:b/>
                <w:color w:val="000000"/>
                <w:szCs w:val="28"/>
                <w:lang w:eastAsia="pt-BR"/>
              </w:rPr>
            </w:pPr>
            <w:r w:rsidRPr="00CA1566">
              <w:rPr>
                <w:rFonts w:ascii="Freestyle Script" w:eastAsia="Times New Roman" w:hAnsi="Freestyle Script" w:cs="Calibri"/>
                <w:b/>
                <w:color w:val="000000"/>
                <w:szCs w:val="28"/>
                <w:lang w:eastAsia="pt-BR"/>
              </w:rPr>
              <w:t>RIO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24C0D" w14:textId="77777777" w:rsidR="00B22073" w:rsidRPr="00CA1566" w:rsidRDefault="00B22073" w:rsidP="003E0EDB">
            <w:pPr>
              <w:spacing w:after="0" w:line="240" w:lineRule="auto"/>
              <w:jc w:val="center"/>
              <w:rPr>
                <w:rFonts w:ascii="Freestyle Script" w:eastAsia="Times New Roman" w:hAnsi="Freestyle Script" w:cs="Calibri"/>
                <w:b/>
                <w:color w:val="000000"/>
                <w:szCs w:val="28"/>
                <w:lang w:eastAsia="pt-BR"/>
              </w:rPr>
            </w:pPr>
            <w:r w:rsidRPr="00CA1566">
              <w:rPr>
                <w:rFonts w:ascii="Freestyle Script" w:eastAsia="Times New Roman" w:hAnsi="Freestyle Script" w:cs="Calibri"/>
                <w:b/>
                <w:color w:val="000000"/>
                <w:szCs w:val="28"/>
                <w:lang w:eastAsia="pt-BR"/>
              </w:rPr>
              <w:t>HAM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C6ACF" w14:textId="77777777" w:rsidR="00B22073" w:rsidRPr="00CA1566" w:rsidRDefault="00B22073" w:rsidP="003E0EDB">
            <w:pPr>
              <w:spacing w:after="0" w:line="240" w:lineRule="auto"/>
              <w:jc w:val="center"/>
              <w:rPr>
                <w:rFonts w:ascii="Freestyle Script" w:eastAsia="Times New Roman" w:hAnsi="Freestyle Script" w:cs="Calibri"/>
                <w:b/>
                <w:color w:val="000000"/>
                <w:szCs w:val="28"/>
                <w:lang w:eastAsia="pt-BR"/>
              </w:rPr>
            </w:pPr>
            <w:r w:rsidRPr="00CA1566">
              <w:rPr>
                <w:rFonts w:ascii="Freestyle Script" w:eastAsia="Times New Roman" w:hAnsi="Freestyle Script" w:cs="Calibri"/>
                <w:b/>
                <w:color w:val="000000"/>
                <w:szCs w:val="28"/>
                <w:lang w:eastAsia="pt-BR"/>
              </w:rPr>
              <w:t>CAP</w:t>
            </w:r>
          </w:p>
        </w:tc>
        <w:tc>
          <w:tcPr>
            <w:tcW w:w="9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3A6A1C" w14:textId="77777777" w:rsidR="00B22073" w:rsidRPr="005B00D5" w:rsidRDefault="00B22073" w:rsidP="003E0EDB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color w:val="000000"/>
                <w:sz w:val="18"/>
                <w:szCs w:val="28"/>
                <w:lang w:eastAsia="pt-BR"/>
              </w:rPr>
            </w:pPr>
          </w:p>
        </w:tc>
        <w:tc>
          <w:tcPr>
            <w:tcW w:w="89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055EA7" w14:textId="77777777" w:rsidR="00B22073" w:rsidRPr="005B00D5" w:rsidRDefault="00B22073" w:rsidP="003E0EDB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color w:val="000000"/>
                <w:sz w:val="18"/>
                <w:szCs w:val="28"/>
                <w:lang w:eastAsia="pt-BR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0D2C7F" w14:textId="77777777" w:rsidR="00B22073" w:rsidRPr="005B00D5" w:rsidRDefault="00B22073" w:rsidP="003E0EDB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color w:val="000000"/>
                <w:sz w:val="18"/>
                <w:szCs w:val="28"/>
                <w:lang w:eastAsia="pt-BR"/>
              </w:rPr>
            </w:pPr>
          </w:p>
        </w:tc>
      </w:tr>
    </w:tbl>
    <w:p w14:paraId="7C5996B8" w14:textId="1DEF8D02" w:rsidR="009F01B0" w:rsidRPr="005B00D5" w:rsidRDefault="00B56B69" w:rsidP="00456855">
      <w:pPr>
        <w:jc w:val="both"/>
        <w:rPr>
          <w:rFonts w:ascii="Bahnschrift" w:hAnsi="Bahnschrift"/>
        </w:rPr>
      </w:pPr>
      <w:r>
        <w:rPr>
          <w:rFonts w:ascii="Bahnschrift" w:hAnsi="Bahnschrift"/>
        </w:rPr>
        <w:br/>
      </w:r>
      <w:r w:rsidR="000748DB" w:rsidRPr="005B00D5">
        <w:rPr>
          <w:rFonts w:ascii="Bahnschrift" w:hAnsi="Bahnschrift"/>
        </w:rPr>
        <w:t xml:space="preserve">Neste exemplo, o pedágio é CAP, Cape Town. </w:t>
      </w:r>
      <w:r w:rsidR="00EE67F5" w:rsidRPr="005B00D5">
        <w:rPr>
          <w:rFonts w:ascii="Bahnschrift" w:hAnsi="Bahnschrift"/>
        </w:rPr>
        <w:t>O seu</w:t>
      </w:r>
      <w:r w:rsidR="000748DB" w:rsidRPr="005B00D5">
        <w:rPr>
          <w:rFonts w:ascii="Bahnschrift" w:hAnsi="Bahnschrift"/>
        </w:rPr>
        <w:t xml:space="preserve"> navio deve sair do RI</w:t>
      </w:r>
      <w:r w:rsidR="00F438AA" w:rsidRPr="005B00D5">
        <w:rPr>
          <w:rFonts w:ascii="Bahnschrift" w:hAnsi="Bahnschrift"/>
        </w:rPr>
        <w:t>O, passar por CAP para depois prosseguir</w:t>
      </w:r>
      <w:r w:rsidR="000748DB" w:rsidRPr="005B00D5">
        <w:rPr>
          <w:rFonts w:ascii="Bahnschrift" w:hAnsi="Bahnschrift"/>
        </w:rPr>
        <w:t xml:space="preserve"> a</w:t>
      </w:r>
      <w:r w:rsidR="00F438AA" w:rsidRPr="005B00D5">
        <w:rPr>
          <w:rFonts w:ascii="Bahnschrift" w:hAnsi="Bahnschrift"/>
        </w:rPr>
        <w:t>té</w:t>
      </w:r>
      <w:r w:rsidR="000748DB" w:rsidRPr="005B00D5">
        <w:rPr>
          <w:rFonts w:ascii="Bahnschrift" w:hAnsi="Bahnschrift"/>
        </w:rPr>
        <w:t xml:space="preserve"> HAM. O jogador que chegar a seu destino sem passar pelo pedágio não recebe seu pagamento.</w:t>
      </w:r>
    </w:p>
    <w:p w14:paraId="13F81565" w14:textId="77777777" w:rsidR="009F01B0" w:rsidRPr="005B00D5" w:rsidRDefault="009F01B0" w:rsidP="00456855">
      <w:pPr>
        <w:jc w:val="both"/>
        <w:rPr>
          <w:rFonts w:ascii="Bahnschrift" w:hAnsi="Bahnschrift"/>
          <w:b/>
        </w:rPr>
      </w:pPr>
      <w:r w:rsidRPr="005B00D5">
        <w:rPr>
          <w:rFonts w:ascii="Bahnschrift" w:hAnsi="Bahnschrift"/>
          <w:b/>
        </w:rPr>
        <w:t>ESTABELECENDO A DISTÂNCIA</w:t>
      </w:r>
    </w:p>
    <w:p w14:paraId="2F59839B" w14:textId="1D4D91A3" w:rsidR="009E050E" w:rsidRPr="005B00D5" w:rsidRDefault="009F01B0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 xml:space="preserve">Verifique na </w:t>
      </w:r>
      <w:r w:rsidR="008D51E3" w:rsidRPr="005B00D5">
        <w:rPr>
          <w:rFonts w:ascii="Bahnschrift" w:hAnsi="Bahnschrift"/>
        </w:rPr>
        <w:t>T</w:t>
      </w:r>
      <w:r w:rsidRPr="005B00D5">
        <w:rPr>
          <w:rFonts w:ascii="Bahnschrift" w:hAnsi="Bahnschrift"/>
        </w:rPr>
        <w:t xml:space="preserve">abela de </w:t>
      </w:r>
      <w:r w:rsidR="008D51E3" w:rsidRPr="005B00D5">
        <w:rPr>
          <w:rFonts w:ascii="Bahnschrift" w:hAnsi="Bahnschrift"/>
        </w:rPr>
        <w:t>D</w:t>
      </w:r>
      <w:r w:rsidRPr="005B00D5">
        <w:rPr>
          <w:rFonts w:ascii="Bahnschrift" w:hAnsi="Bahnschrift"/>
        </w:rPr>
        <w:t>istância</w:t>
      </w:r>
      <w:r w:rsidR="001F398D" w:rsidRPr="005B00D5">
        <w:rPr>
          <w:rFonts w:ascii="Bahnschrift" w:hAnsi="Bahnschrift"/>
        </w:rPr>
        <w:t>s</w:t>
      </w:r>
      <w:r w:rsidR="002F6355">
        <w:rPr>
          <w:rFonts w:ascii="Bahnschrift" w:hAnsi="Bahnschrift"/>
        </w:rPr>
        <w:t xml:space="preserve"> da Região</w:t>
      </w:r>
      <w:r w:rsidRPr="005B00D5">
        <w:rPr>
          <w:rFonts w:ascii="Bahnschrift" w:hAnsi="Bahnschrift"/>
        </w:rPr>
        <w:t xml:space="preserve"> </w:t>
      </w:r>
      <w:r w:rsidR="002F6355">
        <w:rPr>
          <w:rFonts w:ascii="Bahnschrift" w:hAnsi="Bahnschrift"/>
        </w:rPr>
        <w:t xml:space="preserve">de Partida </w:t>
      </w:r>
      <w:r w:rsidRPr="005B00D5">
        <w:rPr>
          <w:rFonts w:ascii="Bahnschrift" w:hAnsi="Bahnschrift"/>
        </w:rPr>
        <w:t xml:space="preserve">qual é a distância entre seu </w:t>
      </w:r>
      <w:r w:rsidR="002F6355">
        <w:rPr>
          <w:rFonts w:ascii="Bahnschrift" w:hAnsi="Bahnschrift"/>
        </w:rPr>
        <w:t>Porto de Partida</w:t>
      </w:r>
      <w:r w:rsidRPr="005B00D5">
        <w:rPr>
          <w:rFonts w:ascii="Bahnschrift" w:hAnsi="Bahnschrift"/>
        </w:rPr>
        <w:t xml:space="preserve"> e seu </w:t>
      </w:r>
      <w:r w:rsidR="002F6355">
        <w:rPr>
          <w:rFonts w:ascii="Bahnschrift" w:hAnsi="Bahnschrift"/>
        </w:rPr>
        <w:t>P</w:t>
      </w:r>
      <w:r w:rsidRPr="005B00D5">
        <w:rPr>
          <w:rFonts w:ascii="Bahnschrift" w:hAnsi="Bahnschrift"/>
        </w:rPr>
        <w:t xml:space="preserve">orto de </w:t>
      </w:r>
      <w:r w:rsidR="005320C9">
        <w:rPr>
          <w:rFonts w:ascii="Bahnschrift" w:hAnsi="Bahnschrift"/>
        </w:rPr>
        <w:t>Destino</w:t>
      </w:r>
      <w:r w:rsidRPr="005B00D5">
        <w:rPr>
          <w:rFonts w:ascii="Bahnschrift" w:hAnsi="Bahnschrift"/>
        </w:rPr>
        <w:t>.</w:t>
      </w:r>
    </w:p>
    <w:p w14:paraId="181AA8D4" w14:textId="1F37F84D" w:rsidR="009F01B0" w:rsidRPr="005B00D5" w:rsidRDefault="004360D0" w:rsidP="00762DDF">
      <w:pPr>
        <w:jc w:val="center"/>
        <w:rPr>
          <w:rFonts w:ascii="Bahnschrift" w:hAnsi="Bahnschrift"/>
        </w:rPr>
      </w:pPr>
      <w:r w:rsidRPr="004360D0">
        <w:drawing>
          <wp:inline distT="0" distB="0" distL="0" distR="0" wp14:anchorId="71A0F3BD" wp14:editId="196D5DAA">
            <wp:extent cx="1869744" cy="59716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123" cy="611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B867C" w14:textId="77777777" w:rsidR="00B22073" w:rsidRPr="005B00D5" w:rsidRDefault="009F01B0" w:rsidP="00B22073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 xml:space="preserve">No exemplo acima, </w:t>
      </w:r>
      <w:r w:rsidRPr="007E2B83">
        <w:rPr>
          <w:rFonts w:ascii="Bahnschrift" w:hAnsi="Bahnschrift"/>
          <w:color w:val="CC3300"/>
        </w:rPr>
        <w:t>RIO</w:t>
      </w:r>
      <w:r w:rsidRPr="005B00D5">
        <w:rPr>
          <w:rFonts w:ascii="Bahnschrift" w:hAnsi="Bahnschrift"/>
        </w:rPr>
        <w:t xml:space="preserve"> </w:t>
      </w:r>
      <w:r w:rsidRPr="005B00D5">
        <w:rPr>
          <w:rFonts w:ascii="Bahnschrift" w:hAnsi="Bahnschrift"/>
        </w:rPr>
        <w:sym w:font="Wingdings" w:char="F0E0"/>
      </w:r>
      <w:r w:rsidRPr="005B00D5">
        <w:rPr>
          <w:rFonts w:ascii="Bahnschrift" w:hAnsi="Bahnschrift"/>
        </w:rPr>
        <w:t xml:space="preserve"> </w:t>
      </w:r>
      <w:r w:rsidR="00762DDF" w:rsidRPr="007E2B83">
        <w:rPr>
          <w:rFonts w:ascii="Bahnschrift" w:hAnsi="Bahnschrift"/>
          <w:color w:val="FF3399"/>
        </w:rPr>
        <w:t>HAM</w:t>
      </w:r>
      <w:r w:rsidRPr="005B00D5">
        <w:rPr>
          <w:rFonts w:ascii="Bahnschrift" w:hAnsi="Bahnschrift"/>
        </w:rPr>
        <w:t xml:space="preserve">, a distância dada pela tabela é </w:t>
      </w:r>
      <w:r w:rsidR="00762DDF" w:rsidRPr="005B00D5">
        <w:rPr>
          <w:rFonts w:ascii="Bahnschrift" w:hAnsi="Bahnschrift"/>
        </w:rPr>
        <w:t>10. Anote o valor da distância em sua ficha de rota.</w:t>
      </w:r>
    </w:p>
    <w:tbl>
      <w:tblPr>
        <w:tblW w:w="466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7"/>
        <w:gridCol w:w="709"/>
        <w:gridCol w:w="877"/>
        <w:gridCol w:w="1026"/>
        <w:gridCol w:w="890"/>
        <w:gridCol w:w="709"/>
      </w:tblGrid>
      <w:tr w:rsidR="00B22073" w:rsidRPr="005B00D5" w14:paraId="3E346368" w14:textId="77777777" w:rsidTr="003E0EDB">
        <w:trPr>
          <w:trHeight w:val="300"/>
          <w:jc w:val="center"/>
        </w:trPr>
        <w:tc>
          <w:tcPr>
            <w:tcW w:w="577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3291A" w14:textId="77777777" w:rsidR="00B22073" w:rsidRPr="005B00D5" w:rsidRDefault="00B22073" w:rsidP="003E0EDB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</w:pPr>
            <w:r w:rsidRPr="005B00D5"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  <w:t xml:space="preserve">DE 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C8D0F" w14:textId="77777777" w:rsidR="00B22073" w:rsidRPr="005B00D5" w:rsidRDefault="00B22073" w:rsidP="003E0EDB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</w:pPr>
            <w:r w:rsidRPr="005B00D5"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  <w:t>PARA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C3E48" w14:textId="77777777" w:rsidR="00B22073" w:rsidRPr="005B00D5" w:rsidRDefault="00B22073" w:rsidP="003E0EDB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</w:pPr>
            <w:r w:rsidRPr="005B00D5"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  <w:t>PEDÁGIO</w:t>
            </w:r>
          </w:p>
        </w:tc>
        <w:tc>
          <w:tcPr>
            <w:tcW w:w="933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E3515" w14:textId="77777777" w:rsidR="00B22073" w:rsidRPr="005B00D5" w:rsidRDefault="00B22073" w:rsidP="003E0EDB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</w:pPr>
            <w:r w:rsidRPr="005B00D5"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  <w:t>DISTÂNCIA</w:t>
            </w:r>
          </w:p>
        </w:tc>
        <w:tc>
          <w:tcPr>
            <w:tcW w:w="89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75A2A" w14:textId="77777777" w:rsidR="00B22073" w:rsidRPr="005B00D5" w:rsidRDefault="00B22073" w:rsidP="003E0EDB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</w:pPr>
            <w:r w:rsidRPr="005B00D5"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  <w:t>CARGA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10B010F" w14:textId="7016502F" w:rsidR="00B22073" w:rsidRPr="005B00D5" w:rsidRDefault="00590C6C" w:rsidP="003E0EDB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</w:pPr>
            <w:r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  <w:t>Frete</w:t>
            </w:r>
          </w:p>
        </w:tc>
      </w:tr>
      <w:tr w:rsidR="00B22073" w:rsidRPr="005B00D5" w14:paraId="46F15639" w14:textId="77777777" w:rsidTr="003E0EDB">
        <w:trPr>
          <w:trHeight w:val="320"/>
          <w:jc w:val="center"/>
        </w:trPr>
        <w:tc>
          <w:tcPr>
            <w:tcW w:w="57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66724" w14:textId="77777777" w:rsidR="00B22073" w:rsidRPr="005B00D5" w:rsidRDefault="00B22073" w:rsidP="003E0EDB">
            <w:pPr>
              <w:spacing w:after="0" w:line="240" w:lineRule="auto"/>
              <w:jc w:val="center"/>
              <w:rPr>
                <w:rFonts w:ascii="Freestyle Script" w:eastAsia="Times New Roman" w:hAnsi="Freestyle Script" w:cs="Calibri"/>
                <w:b/>
                <w:color w:val="000000"/>
                <w:szCs w:val="28"/>
                <w:lang w:eastAsia="pt-BR"/>
              </w:rPr>
            </w:pPr>
            <w:r w:rsidRPr="005B00D5">
              <w:rPr>
                <w:rFonts w:ascii="Freestyle Script" w:eastAsia="Times New Roman" w:hAnsi="Freestyle Script" w:cs="Calibri"/>
                <w:b/>
                <w:color w:val="000000"/>
                <w:szCs w:val="28"/>
                <w:lang w:eastAsia="pt-BR"/>
              </w:rPr>
              <w:t>RIO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FD288" w14:textId="77777777" w:rsidR="00B22073" w:rsidRPr="005B00D5" w:rsidRDefault="00B22073" w:rsidP="003E0EDB">
            <w:pPr>
              <w:spacing w:after="0" w:line="240" w:lineRule="auto"/>
              <w:jc w:val="center"/>
              <w:rPr>
                <w:rFonts w:ascii="Freestyle Script" w:eastAsia="Times New Roman" w:hAnsi="Freestyle Script" w:cs="Calibri"/>
                <w:b/>
                <w:color w:val="000000"/>
                <w:szCs w:val="28"/>
                <w:lang w:eastAsia="pt-BR"/>
              </w:rPr>
            </w:pPr>
            <w:r w:rsidRPr="005B00D5">
              <w:rPr>
                <w:rFonts w:ascii="Freestyle Script" w:eastAsia="Times New Roman" w:hAnsi="Freestyle Script" w:cs="Calibri"/>
                <w:b/>
                <w:color w:val="000000"/>
                <w:szCs w:val="28"/>
                <w:lang w:eastAsia="pt-BR"/>
              </w:rPr>
              <w:t>HAM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7C6806" w14:textId="77777777" w:rsidR="00B22073" w:rsidRPr="005B00D5" w:rsidRDefault="00B22073" w:rsidP="003E0EDB">
            <w:pPr>
              <w:spacing w:after="0" w:line="240" w:lineRule="auto"/>
              <w:jc w:val="center"/>
              <w:rPr>
                <w:rFonts w:ascii="Freestyle Script" w:eastAsia="Times New Roman" w:hAnsi="Freestyle Script" w:cs="Calibri"/>
                <w:b/>
                <w:color w:val="000000"/>
                <w:szCs w:val="28"/>
                <w:lang w:eastAsia="pt-BR"/>
              </w:rPr>
            </w:pPr>
            <w:r w:rsidRPr="005B00D5">
              <w:rPr>
                <w:rFonts w:ascii="Freestyle Script" w:eastAsia="Times New Roman" w:hAnsi="Freestyle Script" w:cs="Calibri"/>
                <w:b/>
                <w:color w:val="000000"/>
                <w:szCs w:val="28"/>
                <w:lang w:eastAsia="pt-BR"/>
              </w:rPr>
              <w:t>CAP</w:t>
            </w:r>
          </w:p>
        </w:tc>
        <w:tc>
          <w:tcPr>
            <w:tcW w:w="9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AF85FF" w14:textId="77777777" w:rsidR="00B22073" w:rsidRPr="005B00D5" w:rsidRDefault="00B22073" w:rsidP="003E0EDB">
            <w:pPr>
              <w:spacing w:after="0" w:line="240" w:lineRule="auto"/>
              <w:jc w:val="center"/>
              <w:rPr>
                <w:rFonts w:ascii="Freestyle Script" w:eastAsia="Times New Roman" w:hAnsi="Freestyle Script" w:cs="Calibri"/>
                <w:b/>
                <w:color w:val="000000"/>
                <w:sz w:val="28"/>
                <w:szCs w:val="36"/>
                <w:lang w:eastAsia="pt-BR"/>
              </w:rPr>
            </w:pPr>
            <w:r w:rsidRPr="005B00D5">
              <w:rPr>
                <w:rFonts w:ascii="Freestyle Script" w:eastAsia="Times New Roman" w:hAnsi="Freestyle Script" w:cs="Calibri"/>
                <w:b/>
                <w:color w:val="000000"/>
                <w:sz w:val="28"/>
                <w:szCs w:val="36"/>
                <w:lang w:eastAsia="pt-BR"/>
              </w:rPr>
              <w:t>10</w:t>
            </w:r>
          </w:p>
        </w:tc>
        <w:tc>
          <w:tcPr>
            <w:tcW w:w="89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B45CFB" w14:textId="77777777" w:rsidR="00B22073" w:rsidRPr="005B00D5" w:rsidRDefault="00B22073" w:rsidP="003E0EDB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color w:val="000000"/>
                <w:sz w:val="28"/>
                <w:szCs w:val="36"/>
                <w:lang w:eastAsia="pt-BR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5FDEC1" w14:textId="77777777" w:rsidR="00B22073" w:rsidRPr="005B00D5" w:rsidRDefault="00B22073" w:rsidP="003E0EDB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b/>
                <w:color w:val="000000"/>
                <w:sz w:val="28"/>
                <w:szCs w:val="36"/>
                <w:lang w:eastAsia="pt-BR"/>
              </w:rPr>
            </w:pPr>
          </w:p>
        </w:tc>
      </w:tr>
    </w:tbl>
    <w:p w14:paraId="295D7F29" w14:textId="6BABD52E" w:rsidR="00B22073" w:rsidRPr="005B00D5" w:rsidRDefault="00B56B69" w:rsidP="00456855">
      <w:pPr>
        <w:jc w:val="both"/>
        <w:rPr>
          <w:rFonts w:ascii="Bahnschrift" w:hAnsi="Bahnschrift"/>
          <w:b/>
        </w:rPr>
      </w:pPr>
      <w:r>
        <w:rPr>
          <w:rFonts w:ascii="Bahnschrift" w:hAnsi="Bahnschrift"/>
          <w:b/>
        </w:rPr>
        <w:br/>
      </w:r>
      <w:r w:rsidR="009E050E" w:rsidRPr="005B00D5">
        <w:rPr>
          <w:rFonts w:ascii="Bahnschrift" w:hAnsi="Bahnschrift"/>
          <w:b/>
        </w:rPr>
        <w:t xml:space="preserve">ESTABELECENDO </w:t>
      </w:r>
      <w:r w:rsidR="00B66341">
        <w:rPr>
          <w:rFonts w:ascii="Bahnschrift" w:hAnsi="Bahnschrift"/>
          <w:b/>
        </w:rPr>
        <w:t>O VALOR DE FRETE</w:t>
      </w:r>
    </w:p>
    <w:p w14:paraId="2D228BEB" w14:textId="0EA0CA1D" w:rsidR="00590C6C" w:rsidRDefault="00590C6C" w:rsidP="00456855">
      <w:pPr>
        <w:jc w:val="both"/>
        <w:rPr>
          <w:rFonts w:ascii="Bahnschrift" w:hAnsi="Bahnschrift"/>
        </w:rPr>
      </w:pPr>
      <w:r>
        <w:rPr>
          <w:rFonts w:ascii="Bahnschrift" w:hAnsi="Bahnschrift"/>
        </w:rPr>
        <w:t xml:space="preserve">Cada Porto possui um valor de frete diferente por tipo de carga.  </w:t>
      </w:r>
    </w:p>
    <w:p w14:paraId="053AD197" w14:textId="1D569C3E" w:rsidR="00B66341" w:rsidRPr="005B00D5" w:rsidRDefault="00590C6C" w:rsidP="00B66341">
      <w:pPr>
        <w:jc w:val="center"/>
        <w:rPr>
          <w:rFonts w:ascii="Bahnschrift" w:hAnsi="Bahnschrift"/>
          <w:b/>
        </w:rPr>
      </w:pPr>
      <w:r w:rsidRPr="00590C6C">
        <w:rPr>
          <w:noProof/>
        </w:rPr>
        <w:drawing>
          <wp:inline distT="0" distB="0" distL="0" distR="0" wp14:anchorId="3B9050E9" wp14:editId="082BFB0E">
            <wp:extent cx="1272208" cy="1687623"/>
            <wp:effectExtent l="0" t="0" r="4445" b="8255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138" cy="1719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8A3E5" w14:textId="4733FE79" w:rsidR="009F01B0" w:rsidRPr="005B00D5" w:rsidRDefault="009F01B0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 xml:space="preserve">Coloque o </w:t>
      </w:r>
      <w:r w:rsidR="00590C6C">
        <w:rPr>
          <w:rFonts w:ascii="Bahnschrift" w:hAnsi="Bahnschrift"/>
        </w:rPr>
        <w:t>valor na</w:t>
      </w:r>
      <w:r w:rsidRPr="005B00D5">
        <w:rPr>
          <w:rFonts w:ascii="Bahnschrift" w:hAnsi="Bahnschrift"/>
        </w:rPr>
        <w:t xml:space="preserve"> sua fich</w:t>
      </w:r>
      <w:r w:rsidR="00762DDF" w:rsidRPr="005B00D5">
        <w:rPr>
          <w:rFonts w:ascii="Bahnschrift" w:hAnsi="Bahnschrift"/>
        </w:rPr>
        <w:t xml:space="preserve">a de rota de acordo com a carga. Como exemplo, </w:t>
      </w:r>
      <w:r w:rsidR="00590C6C">
        <w:rPr>
          <w:rFonts w:ascii="Bahnschrift" w:hAnsi="Bahnschrift"/>
        </w:rPr>
        <w:t xml:space="preserve">você tem permissão para transportar </w:t>
      </w:r>
      <w:r w:rsidR="00762DDF" w:rsidRPr="005B00D5">
        <w:rPr>
          <w:rFonts w:ascii="Bahnschrift" w:hAnsi="Bahnschrift"/>
        </w:rPr>
        <w:t xml:space="preserve">petróleo. Nesse caso, seu número multiplicador é </w:t>
      </w:r>
      <w:r w:rsidR="00590C6C">
        <w:rPr>
          <w:rFonts w:ascii="Bahnschrift" w:hAnsi="Bahnschrift"/>
        </w:rPr>
        <w:t>9</w:t>
      </w:r>
      <w:r w:rsidR="00762DDF" w:rsidRPr="005B00D5">
        <w:rPr>
          <w:rFonts w:ascii="Bahnschrift" w:hAnsi="Bahnschrift"/>
        </w:rPr>
        <w:t>.</w:t>
      </w:r>
    </w:p>
    <w:p w14:paraId="26244B08" w14:textId="2DCFF4D0" w:rsidR="00762DDF" w:rsidRPr="005B00D5" w:rsidRDefault="00762DDF" w:rsidP="00762DDF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 xml:space="preserve">O </w:t>
      </w:r>
      <w:r w:rsidR="000748DB" w:rsidRPr="005B00D5">
        <w:rPr>
          <w:rFonts w:ascii="Bahnschrift" w:hAnsi="Bahnschrift"/>
        </w:rPr>
        <w:t>pagamento</w:t>
      </w:r>
      <w:r w:rsidRPr="005B00D5">
        <w:rPr>
          <w:rFonts w:ascii="Bahnschrift" w:hAnsi="Bahnschrift"/>
        </w:rPr>
        <w:t xml:space="preserve"> a ser recebido pelo </w:t>
      </w:r>
      <w:r w:rsidR="003D37D1" w:rsidRPr="005B00D5">
        <w:rPr>
          <w:rFonts w:ascii="Bahnschrift" w:hAnsi="Bahnschrift"/>
        </w:rPr>
        <w:t>contrato</w:t>
      </w:r>
      <w:r w:rsidRPr="005B00D5">
        <w:rPr>
          <w:rFonts w:ascii="Bahnschrift" w:hAnsi="Bahnschrift"/>
        </w:rPr>
        <w:t xml:space="preserve"> é calculado multiplicando a distância pelo </w:t>
      </w:r>
      <w:r w:rsidR="00590C6C">
        <w:rPr>
          <w:rFonts w:ascii="Bahnschrift" w:hAnsi="Bahnschrift"/>
        </w:rPr>
        <w:t xml:space="preserve">valor </w:t>
      </w:r>
      <w:r w:rsidRPr="005B00D5">
        <w:rPr>
          <w:rFonts w:ascii="Bahnschrift" w:hAnsi="Bahnschrift"/>
        </w:rPr>
        <w:t xml:space="preserve">da carga. No exemplo, o valor </w:t>
      </w:r>
      <w:r w:rsidR="00B56B69">
        <w:rPr>
          <w:rFonts w:ascii="Bahnschrift" w:hAnsi="Bahnschrift"/>
        </w:rPr>
        <w:t xml:space="preserve">do frete </w:t>
      </w:r>
      <w:r w:rsidRPr="005B00D5">
        <w:rPr>
          <w:rFonts w:ascii="Bahnschrift" w:hAnsi="Bahnschrift"/>
        </w:rPr>
        <w:t xml:space="preserve">é 10 x </w:t>
      </w:r>
      <w:r w:rsidR="00B56B69">
        <w:rPr>
          <w:rFonts w:ascii="Bahnschrift" w:hAnsi="Bahnschrift"/>
        </w:rPr>
        <w:t>$</w:t>
      </w:r>
      <w:r w:rsidR="00590C6C">
        <w:rPr>
          <w:rFonts w:ascii="Bahnschrift" w:hAnsi="Bahnschrift"/>
        </w:rPr>
        <w:t>9</w:t>
      </w:r>
      <w:r w:rsidRPr="005B00D5">
        <w:rPr>
          <w:rFonts w:ascii="Bahnschrift" w:hAnsi="Bahnschrift"/>
        </w:rPr>
        <w:t xml:space="preserve"> = </w:t>
      </w:r>
      <w:r w:rsidR="00B56B69">
        <w:rPr>
          <w:rFonts w:ascii="Bahnschrift" w:hAnsi="Bahnschrift"/>
        </w:rPr>
        <w:t>$</w:t>
      </w:r>
      <w:r w:rsidR="00590C6C">
        <w:rPr>
          <w:rFonts w:ascii="Bahnschrift" w:hAnsi="Bahnschrift"/>
        </w:rPr>
        <w:t>9</w:t>
      </w:r>
      <w:r w:rsidRPr="005B00D5">
        <w:rPr>
          <w:rFonts w:ascii="Bahnschrift" w:hAnsi="Bahnschrift"/>
        </w:rPr>
        <w:t>0. Coloque este valor em sua ficha de rota, como abaixo:</w:t>
      </w:r>
    </w:p>
    <w:tbl>
      <w:tblPr>
        <w:tblW w:w="466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7"/>
        <w:gridCol w:w="709"/>
        <w:gridCol w:w="877"/>
        <w:gridCol w:w="1026"/>
        <w:gridCol w:w="890"/>
        <w:gridCol w:w="709"/>
      </w:tblGrid>
      <w:tr w:rsidR="00B22073" w:rsidRPr="005B00D5" w14:paraId="6D9C84BF" w14:textId="77777777" w:rsidTr="003E0EDB">
        <w:trPr>
          <w:trHeight w:val="300"/>
          <w:jc w:val="center"/>
        </w:trPr>
        <w:tc>
          <w:tcPr>
            <w:tcW w:w="577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F3D46" w14:textId="77777777" w:rsidR="00B22073" w:rsidRPr="005B00D5" w:rsidRDefault="00B22073" w:rsidP="003E0EDB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</w:pPr>
            <w:r w:rsidRPr="005B00D5"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  <w:t xml:space="preserve">DE 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E8D0C" w14:textId="77777777" w:rsidR="00B22073" w:rsidRPr="005B00D5" w:rsidRDefault="00B22073" w:rsidP="003E0EDB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</w:pPr>
            <w:r w:rsidRPr="005B00D5"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  <w:t>PARA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5C2A6" w14:textId="77777777" w:rsidR="00B22073" w:rsidRPr="005B00D5" w:rsidRDefault="00B22073" w:rsidP="003E0EDB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</w:pPr>
            <w:r w:rsidRPr="005B00D5"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  <w:t>PEDÁGIO</w:t>
            </w:r>
          </w:p>
        </w:tc>
        <w:tc>
          <w:tcPr>
            <w:tcW w:w="933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94A79" w14:textId="77777777" w:rsidR="00B22073" w:rsidRPr="005B00D5" w:rsidRDefault="00B22073" w:rsidP="003E0EDB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</w:pPr>
            <w:r w:rsidRPr="005B00D5"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  <w:t>DISTÂNCIA</w:t>
            </w:r>
          </w:p>
        </w:tc>
        <w:tc>
          <w:tcPr>
            <w:tcW w:w="89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ADA92" w14:textId="77777777" w:rsidR="00B22073" w:rsidRPr="005B00D5" w:rsidRDefault="00B22073" w:rsidP="003E0EDB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</w:pPr>
            <w:r w:rsidRPr="005B00D5"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  <w:t>CARGA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2101257" w14:textId="3589748E" w:rsidR="00B22073" w:rsidRPr="005B00D5" w:rsidRDefault="00590C6C" w:rsidP="003E0EDB">
            <w:pPr>
              <w:spacing w:after="0" w:line="240" w:lineRule="auto"/>
              <w:jc w:val="center"/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</w:pPr>
            <w:r>
              <w:rPr>
                <w:rFonts w:ascii="Bahnschrift" w:eastAsia="Times New Roman" w:hAnsi="Bahnschrift" w:cs="Calibri"/>
                <w:color w:val="000000"/>
                <w:sz w:val="18"/>
                <w:lang w:eastAsia="pt-BR"/>
              </w:rPr>
              <w:t>Frete</w:t>
            </w:r>
          </w:p>
        </w:tc>
      </w:tr>
      <w:tr w:rsidR="00B22073" w:rsidRPr="005B00D5" w14:paraId="07262C10" w14:textId="77777777" w:rsidTr="003E0EDB">
        <w:trPr>
          <w:trHeight w:val="320"/>
          <w:jc w:val="center"/>
        </w:trPr>
        <w:tc>
          <w:tcPr>
            <w:tcW w:w="57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D7804" w14:textId="77777777" w:rsidR="00B22073" w:rsidRPr="00CA1566" w:rsidRDefault="00B22073" w:rsidP="003E0EDB">
            <w:pPr>
              <w:spacing w:after="0" w:line="240" w:lineRule="auto"/>
              <w:jc w:val="center"/>
              <w:rPr>
                <w:rFonts w:ascii="Freestyle Script" w:eastAsia="Times New Roman" w:hAnsi="Freestyle Script" w:cs="Calibri"/>
                <w:b/>
                <w:color w:val="000000"/>
                <w:szCs w:val="28"/>
                <w:lang w:eastAsia="pt-BR"/>
              </w:rPr>
            </w:pPr>
            <w:r w:rsidRPr="00CA1566">
              <w:rPr>
                <w:rFonts w:ascii="Freestyle Script" w:eastAsia="Times New Roman" w:hAnsi="Freestyle Script" w:cs="Calibri"/>
                <w:b/>
                <w:color w:val="000000"/>
                <w:szCs w:val="28"/>
                <w:lang w:eastAsia="pt-BR"/>
              </w:rPr>
              <w:t>RIO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20932" w14:textId="77777777" w:rsidR="00B22073" w:rsidRPr="00CA1566" w:rsidRDefault="00B22073" w:rsidP="003E0EDB">
            <w:pPr>
              <w:spacing w:after="0" w:line="240" w:lineRule="auto"/>
              <w:jc w:val="center"/>
              <w:rPr>
                <w:rFonts w:ascii="Freestyle Script" w:eastAsia="Times New Roman" w:hAnsi="Freestyle Script" w:cs="Calibri"/>
                <w:b/>
                <w:color w:val="000000"/>
                <w:szCs w:val="28"/>
                <w:lang w:eastAsia="pt-BR"/>
              </w:rPr>
            </w:pPr>
            <w:r w:rsidRPr="00CA1566">
              <w:rPr>
                <w:rFonts w:ascii="Freestyle Script" w:eastAsia="Times New Roman" w:hAnsi="Freestyle Script" w:cs="Calibri"/>
                <w:b/>
                <w:color w:val="000000"/>
                <w:szCs w:val="28"/>
                <w:lang w:eastAsia="pt-BR"/>
              </w:rPr>
              <w:t>HAM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F7918B" w14:textId="77777777" w:rsidR="00B22073" w:rsidRPr="00CA1566" w:rsidRDefault="00B22073" w:rsidP="003E0EDB">
            <w:pPr>
              <w:spacing w:after="0" w:line="240" w:lineRule="auto"/>
              <w:jc w:val="center"/>
              <w:rPr>
                <w:rFonts w:ascii="Freestyle Script" w:eastAsia="Times New Roman" w:hAnsi="Freestyle Script" w:cs="Calibri"/>
                <w:b/>
                <w:color w:val="000000"/>
                <w:szCs w:val="28"/>
                <w:lang w:eastAsia="pt-BR"/>
              </w:rPr>
            </w:pPr>
            <w:r w:rsidRPr="00CA1566">
              <w:rPr>
                <w:rFonts w:ascii="Freestyle Script" w:eastAsia="Times New Roman" w:hAnsi="Freestyle Script" w:cs="Calibri"/>
                <w:b/>
                <w:color w:val="000000"/>
                <w:szCs w:val="28"/>
                <w:lang w:eastAsia="pt-BR"/>
              </w:rPr>
              <w:t>CAP</w:t>
            </w:r>
          </w:p>
        </w:tc>
        <w:tc>
          <w:tcPr>
            <w:tcW w:w="93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9734D3" w14:textId="77777777" w:rsidR="00B22073" w:rsidRPr="005B00D5" w:rsidRDefault="00B22073" w:rsidP="003E0EDB">
            <w:pPr>
              <w:spacing w:after="0" w:line="240" w:lineRule="auto"/>
              <w:jc w:val="center"/>
              <w:rPr>
                <w:rFonts w:ascii="Freestyle Script" w:eastAsia="Times New Roman" w:hAnsi="Freestyle Script" w:cs="Calibri"/>
                <w:b/>
                <w:color w:val="000000"/>
                <w:sz w:val="28"/>
                <w:szCs w:val="36"/>
                <w:lang w:eastAsia="pt-BR"/>
              </w:rPr>
            </w:pPr>
            <w:r w:rsidRPr="005B00D5">
              <w:rPr>
                <w:rFonts w:ascii="Freestyle Script" w:eastAsia="Times New Roman" w:hAnsi="Freestyle Script" w:cs="Calibri"/>
                <w:b/>
                <w:color w:val="000000"/>
                <w:sz w:val="28"/>
                <w:szCs w:val="36"/>
                <w:lang w:eastAsia="pt-BR"/>
              </w:rPr>
              <w:t>10</w:t>
            </w:r>
          </w:p>
        </w:tc>
        <w:tc>
          <w:tcPr>
            <w:tcW w:w="89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D24664" w14:textId="6BA032F9" w:rsidR="00B22073" w:rsidRPr="005B00D5" w:rsidRDefault="00590C6C" w:rsidP="003E0EDB">
            <w:pPr>
              <w:spacing w:after="0" w:line="240" w:lineRule="auto"/>
              <w:jc w:val="center"/>
              <w:rPr>
                <w:rFonts w:ascii="Freestyle Script" w:eastAsia="Times New Roman" w:hAnsi="Freestyle Script" w:cs="Calibri"/>
                <w:b/>
                <w:color w:val="000000"/>
                <w:sz w:val="28"/>
                <w:szCs w:val="36"/>
                <w:lang w:eastAsia="pt-BR"/>
              </w:rPr>
            </w:pPr>
            <w:r>
              <w:rPr>
                <w:rFonts w:ascii="Freestyle Script" w:eastAsia="Times New Roman" w:hAnsi="Freestyle Script" w:cs="Calibri"/>
                <w:b/>
                <w:color w:val="000000"/>
                <w:sz w:val="28"/>
                <w:szCs w:val="36"/>
                <w:lang w:eastAsia="pt-BR"/>
              </w:rPr>
              <w:t>9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AE32599" w14:textId="036C465B" w:rsidR="00B22073" w:rsidRPr="005B00D5" w:rsidRDefault="00590C6C" w:rsidP="003E0EDB">
            <w:pPr>
              <w:spacing w:after="0" w:line="240" w:lineRule="auto"/>
              <w:jc w:val="center"/>
              <w:rPr>
                <w:rFonts w:ascii="Freestyle Script" w:eastAsia="Times New Roman" w:hAnsi="Freestyle Script" w:cs="Calibri"/>
                <w:b/>
                <w:color w:val="000000"/>
                <w:sz w:val="28"/>
                <w:szCs w:val="36"/>
                <w:lang w:eastAsia="pt-BR"/>
              </w:rPr>
            </w:pPr>
            <w:r>
              <w:rPr>
                <w:rFonts w:ascii="Freestyle Script" w:eastAsia="Times New Roman" w:hAnsi="Freestyle Script" w:cs="Calibri"/>
                <w:b/>
                <w:color w:val="000000"/>
                <w:sz w:val="28"/>
                <w:szCs w:val="36"/>
                <w:lang w:eastAsia="pt-BR"/>
              </w:rPr>
              <w:t>9</w:t>
            </w:r>
            <w:r w:rsidR="00B22073" w:rsidRPr="005B00D5">
              <w:rPr>
                <w:rFonts w:ascii="Freestyle Script" w:eastAsia="Times New Roman" w:hAnsi="Freestyle Script" w:cs="Calibri"/>
                <w:b/>
                <w:color w:val="000000"/>
                <w:sz w:val="28"/>
                <w:szCs w:val="36"/>
                <w:lang w:eastAsia="pt-BR"/>
              </w:rPr>
              <w:t>0</w:t>
            </w:r>
          </w:p>
        </w:tc>
      </w:tr>
    </w:tbl>
    <w:p w14:paraId="404CE521" w14:textId="58F9B0C0" w:rsidR="00B56B69" w:rsidRDefault="00B56B69" w:rsidP="00456855">
      <w:pPr>
        <w:jc w:val="both"/>
        <w:rPr>
          <w:rFonts w:ascii="Bahnschrift" w:hAnsi="Bahnschrift"/>
        </w:rPr>
      </w:pPr>
      <w:r>
        <w:rPr>
          <w:rFonts w:ascii="Bahnschrift" w:hAnsi="Bahnschrift"/>
        </w:rPr>
        <w:br/>
        <w:t xml:space="preserve">Caso você seja o dono deste </w:t>
      </w:r>
      <w:r w:rsidR="00CA1566">
        <w:rPr>
          <w:rFonts w:ascii="Bahnschrift" w:hAnsi="Bahnschrift"/>
        </w:rPr>
        <w:t>P</w:t>
      </w:r>
      <w:r>
        <w:rPr>
          <w:rFonts w:ascii="Bahnschrift" w:hAnsi="Bahnschrift"/>
        </w:rPr>
        <w:t>orto (ver abaixo), deverá considerar o valor multiplicador (x). Neste caso, o valor do frete é 10 x $45 = $450</w:t>
      </w:r>
      <w:r w:rsidR="000F43B7">
        <w:rPr>
          <w:rFonts w:ascii="Bahnschrift" w:hAnsi="Bahnschrift"/>
        </w:rPr>
        <w:t>.</w:t>
      </w:r>
    </w:p>
    <w:p w14:paraId="7DFE8924" w14:textId="44A11393" w:rsidR="000F43B7" w:rsidRDefault="00B8417B" w:rsidP="00456855">
      <w:pPr>
        <w:jc w:val="both"/>
        <w:rPr>
          <w:rFonts w:ascii="Bahnschrift" w:hAnsi="Bahnschrift"/>
        </w:rPr>
      </w:pPr>
      <w:r>
        <w:rPr>
          <w:rFonts w:ascii="Bahnschrift" w:hAnsi="Bahnschrift"/>
          <w:b/>
          <w:bCs/>
        </w:rPr>
        <w:t>Nota 1</w:t>
      </w:r>
      <w:r w:rsidR="000F43B7">
        <w:rPr>
          <w:rFonts w:ascii="Bahnschrift" w:hAnsi="Bahnschrift"/>
        </w:rPr>
        <w:t xml:space="preserve">: </w:t>
      </w:r>
      <w:r>
        <w:rPr>
          <w:rFonts w:ascii="Bahnschrift" w:hAnsi="Bahnschrift"/>
        </w:rPr>
        <w:t>V</w:t>
      </w:r>
      <w:r w:rsidR="000F43B7">
        <w:rPr>
          <w:rFonts w:ascii="Bahnschrift" w:hAnsi="Bahnschrift"/>
        </w:rPr>
        <w:t>ocê só pode comprar o Porto</w:t>
      </w:r>
      <w:r w:rsidR="000A4E15">
        <w:rPr>
          <w:rFonts w:ascii="Bahnschrift" w:hAnsi="Bahnschrift"/>
        </w:rPr>
        <w:t xml:space="preserve"> antes de conhecer seu Porto de Destino.</w:t>
      </w:r>
      <w:r w:rsidR="000F43B7">
        <w:rPr>
          <w:rFonts w:ascii="Bahnschrift" w:hAnsi="Bahnschrift"/>
        </w:rPr>
        <w:t xml:space="preserve"> </w:t>
      </w:r>
    </w:p>
    <w:p w14:paraId="2EE5A155" w14:textId="34BE7B1C" w:rsidR="00B8417B" w:rsidRDefault="00B8417B" w:rsidP="00456855">
      <w:pPr>
        <w:jc w:val="both"/>
        <w:rPr>
          <w:rFonts w:ascii="Bahnschrift" w:hAnsi="Bahnschrift"/>
        </w:rPr>
      </w:pPr>
      <w:r w:rsidRPr="008872D9">
        <w:rPr>
          <w:rFonts w:ascii="Bahnschrift" w:hAnsi="Bahnschrift"/>
          <w:b/>
          <w:bCs/>
        </w:rPr>
        <w:t>Nota 2</w:t>
      </w:r>
      <w:r>
        <w:rPr>
          <w:rFonts w:ascii="Bahnschrift" w:hAnsi="Bahnschrift"/>
        </w:rPr>
        <w:t>: Só é permitido um frete por jogador.</w:t>
      </w:r>
    </w:p>
    <w:p w14:paraId="4BB055B6" w14:textId="273F3E7C" w:rsidR="00762DDF" w:rsidRPr="005B00D5" w:rsidRDefault="000748DB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 xml:space="preserve">Agora sim, você </w:t>
      </w:r>
      <w:r w:rsidR="005B0BFC" w:rsidRPr="005B00D5">
        <w:rPr>
          <w:rFonts w:ascii="Bahnschrift" w:hAnsi="Bahnschrift"/>
        </w:rPr>
        <w:t xml:space="preserve">tem um contrato e </w:t>
      </w:r>
      <w:r w:rsidRPr="005B00D5">
        <w:rPr>
          <w:rFonts w:ascii="Bahnschrift" w:hAnsi="Bahnschrift"/>
        </w:rPr>
        <w:t>está pronto para começar a navegar!</w:t>
      </w:r>
    </w:p>
    <w:p w14:paraId="46D50441" w14:textId="77777777" w:rsidR="00762DDF" w:rsidRPr="005B00D5" w:rsidRDefault="00B22073" w:rsidP="00456855">
      <w:pPr>
        <w:jc w:val="both"/>
        <w:rPr>
          <w:rFonts w:ascii="Bahnschrift" w:hAnsi="Bahnschrift"/>
          <w:b/>
        </w:rPr>
      </w:pPr>
      <w:r w:rsidRPr="005B00D5">
        <w:rPr>
          <w:rFonts w:ascii="Bahnschrift" w:hAnsi="Bahnschrift"/>
          <w:b/>
        </w:rPr>
        <w:t>NAVEGANDO</w:t>
      </w:r>
    </w:p>
    <w:p w14:paraId="751102FC" w14:textId="4A2E9939" w:rsidR="00B22073" w:rsidRPr="005B00D5" w:rsidRDefault="005A1ADF" w:rsidP="00624245">
      <w:pPr>
        <w:jc w:val="both"/>
        <w:rPr>
          <w:rFonts w:ascii="Bahnschrift" w:hAnsi="Bahnschrift"/>
        </w:rPr>
      </w:pPr>
      <w:r>
        <w:rPr>
          <w:rFonts w:ascii="Bahnschrift" w:hAnsi="Bahnschrift"/>
        </w:rPr>
        <w:t>A cada rodada, j</w:t>
      </w:r>
      <w:r w:rsidR="00B22073" w:rsidRPr="005B00D5">
        <w:rPr>
          <w:rFonts w:ascii="Bahnschrift" w:hAnsi="Bahnschrift"/>
        </w:rPr>
        <w:t xml:space="preserve">ogue os 2 dados numéricos e movimente seu </w:t>
      </w:r>
      <w:r>
        <w:rPr>
          <w:rFonts w:ascii="Bahnschrift" w:hAnsi="Bahnschrift"/>
        </w:rPr>
        <w:t>N</w:t>
      </w:r>
      <w:r w:rsidR="00B22073" w:rsidRPr="005B00D5">
        <w:rPr>
          <w:rFonts w:ascii="Bahnschrift" w:hAnsi="Bahnschrift"/>
        </w:rPr>
        <w:t>a</w:t>
      </w:r>
      <w:r w:rsidR="00D945E9" w:rsidRPr="005B00D5">
        <w:rPr>
          <w:rFonts w:ascii="Bahnschrift" w:hAnsi="Bahnschrift"/>
        </w:rPr>
        <w:t xml:space="preserve">vio sobre as casas do tabuleiro. </w:t>
      </w:r>
      <w:r w:rsidR="00B35291" w:rsidRPr="005B00D5">
        <w:rPr>
          <w:rFonts w:ascii="Bahnschrift" w:hAnsi="Bahnschrift"/>
        </w:rPr>
        <w:t>Caso você tire nos dados dois números iguais, você poderá jogar novamente</w:t>
      </w:r>
      <w:r w:rsidR="005B0BFC" w:rsidRPr="005B00D5">
        <w:rPr>
          <w:rFonts w:ascii="Bahnschrift" w:hAnsi="Bahnschrift"/>
        </w:rPr>
        <w:t xml:space="preserve"> apenas uma vez. </w:t>
      </w:r>
      <w:r w:rsidR="00D945E9" w:rsidRPr="005B00D5">
        <w:rPr>
          <w:rFonts w:ascii="Bahnschrift" w:hAnsi="Bahnschrift"/>
        </w:rPr>
        <w:t xml:space="preserve">Antes de chegar ao seu destino, você poderá parar em 4 tipos de casas: </w:t>
      </w:r>
      <w:r w:rsidR="00D945E9" w:rsidRPr="005B00D5">
        <w:rPr>
          <w:rFonts w:ascii="Bahnschrift" w:hAnsi="Bahnschrift"/>
          <w:b/>
        </w:rPr>
        <w:t>Pontos de Abastecimentos</w:t>
      </w:r>
      <w:r w:rsidR="00D945E9" w:rsidRPr="005B00D5">
        <w:rPr>
          <w:rFonts w:ascii="Bahnschrift" w:hAnsi="Bahnschrift"/>
        </w:rPr>
        <w:t xml:space="preserve">, </w:t>
      </w:r>
      <w:r w:rsidR="00D945E9" w:rsidRPr="005B00D5">
        <w:rPr>
          <w:rFonts w:ascii="Bahnschrift" w:hAnsi="Bahnschrift"/>
          <w:b/>
        </w:rPr>
        <w:t>Pontos de Sorte</w:t>
      </w:r>
      <w:r w:rsidR="00D945E9" w:rsidRPr="005B00D5">
        <w:rPr>
          <w:rFonts w:ascii="Bahnschrift" w:hAnsi="Bahnschrift"/>
        </w:rPr>
        <w:t xml:space="preserve">, </w:t>
      </w:r>
      <w:r w:rsidR="00D945E9" w:rsidRPr="005B00D5">
        <w:rPr>
          <w:rFonts w:ascii="Bahnschrift" w:hAnsi="Bahnschrift"/>
          <w:b/>
        </w:rPr>
        <w:t>Portos</w:t>
      </w:r>
      <w:r w:rsidR="00D945E9" w:rsidRPr="005B00D5">
        <w:rPr>
          <w:rFonts w:ascii="Bahnschrift" w:hAnsi="Bahnschrift"/>
        </w:rPr>
        <w:t xml:space="preserve"> ou </w:t>
      </w:r>
      <w:r w:rsidR="00D945E9" w:rsidRPr="005B00D5">
        <w:rPr>
          <w:rFonts w:ascii="Bahnschrift" w:hAnsi="Bahnschrift"/>
          <w:b/>
        </w:rPr>
        <w:t>Pedágios</w:t>
      </w:r>
      <w:r w:rsidR="00D945E9" w:rsidRPr="005B00D5">
        <w:rPr>
          <w:rFonts w:ascii="Bahnschrift" w:hAnsi="Bahnschrift"/>
        </w:rPr>
        <w:t>.</w:t>
      </w:r>
    </w:p>
    <w:p w14:paraId="4DB6B205" w14:textId="5173A730" w:rsidR="00624245" w:rsidRDefault="00D945E9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  <w:b/>
        </w:rPr>
        <w:t>Pontos de Abastecimentos</w:t>
      </w:r>
      <w:r w:rsidRPr="005B00D5">
        <w:rPr>
          <w:rFonts w:ascii="Bahnschrift" w:hAnsi="Bahnschrift"/>
        </w:rPr>
        <w:t xml:space="preserve"> são </w:t>
      </w:r>
      <w:r w:rsidR="00B56B69">
        <w:rPr>
          <w:rFonts w:ascii="Bahnschrift" w:hAnsi="Bahnschrift"/>
        </w:rPr>
        <w:t>lugares</w:t>
      </w:r>
      <w:r w:rsidRPr="005B00D5">
        <w:rPr>
          <w:rFonts w:ascii="Bahnschrift" w:hAnsi="Bahnschrift"/>
        </w:rPr>
        <w:t xml:space="preserve"> onde seu navio deve abastecer. Você deve pagar ao banco o valor correspondente aos seguintes símbolos:</w:t>
      </w:r>
    </w:p>
    <w:p w14:paraId="28AC616E" w14:textId="132A02B6" w:rsidR="00D945E9" w:rsidRPr="005B00D5" w:rsidRDefault="00624245" w:rsidP="00624245">
      <w:pPr>
        <w:jc w:val="center"/>
        <w:rPr>
          <w:rFonts w:ascii="Bahnschrift" w:hAnsi="Bahnschrift"/>
        </w:rPr>
      </w:pPr>
      <w:r w:rsidRPr="005B00D5">
        <w:rPr>
          <w:rFonts w:ascii="Bahnschrift" w:hAnsi="Bahnschrift"/>
          <w:b/>
          <w:noProof/>
          <w:lang w:eastAsia="pt-BR"/>
        </w:rPr>
        <mc:AlternateContent>
          <mc:Choice Requires="wpg">
            <w:drawing>
              <wp:inline distT="0" distB="0" distL="0" distR="0" wp14:anchorId="3732C531" wp14:editId="27471AF8">
                <wp:extent cx="1129030" cy="332105"/>
                <wp:effectExtent l="0" t="0" r="0" b="0"/>
                <wp:docPr id="387" name="Agrupar 3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9030" cy="332105"/>
                          <a:chOff x="0" y="0"/>
                          <a:chExt cx="1129030" cy="332155"/>
                        </a:xfrm>
                      </wpg:grpSpPr>
                      <wpg:grpSp>
                        <wpg:cNvPr id="121" name="Agrupar 12">
                          <a:extLst>
                            <a:ext uri="{FF2B5EF4-FFF2-40B4-BE49-F238E27FC236}">
                              <a16:creationId xmlns:a16="http://schemas.microsoft.com/office/drawing/2014/main" id="{ED69C3B8-C2B3-4D02-B27D-76D87F21DE41}"/>
                            </a:ext>
                          </a:extLst>
                        </wpg:cNvPr>
                        <wpg:cNvGrpSpPr/>
                        <wpg:grpSpPr>
                          <a:xfrm>
                            <a:off x="533840" y="0"/>
                            <a:ext cx="111125" cy="114300"/>
                            <a:chOff x="532281" y="2423"/>
                            <a:chExt cx="111231" cy="114818"/>
                          </a:xfrm>
                        </wpg:grpSpPr>
                        <wps:wsp>
                          <wps:cNvPr id="122" name="Fluxograma: Conector 122">
                            <a:extLst>
                              <a:ext uri="{FF2B5EF4-FFF2-40B4-BE49-F238E27FC236}">
                                <a16:creationId xmlns:a16="http://schemas.microsoft.com/office/drawing/2014/main" id="{698F1C2B-2292-4B29-9966-520D6F70F05C}"/>
                              </a:ext>
                            </a:extLst>
                          </wps:cNvPr>
                          <wps:cNvSpPr/>
                          <wps:spPr>
                            <a:xfrm>
                              <a:off x="534204" y="2423"/>
                              <a:ext cx="109133" cy="108000"/>
                            </a:xfrm>
                            <a:prstGeom prst="flowChartConnector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>
                              <a:solidFill>
                                <a:sysClr val="windowText" lastClr="000000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lIns="0" tIns="0" rIns="0" bIns="0" rtlCol="0" anchor="ctr"/>
                        </wps:wsp>
                        <wps:wsp>
                          <wps:cNvPr id="123" name="Círculo Parcial 396">
                            <a:extLst>
                              <a:ext uri="{FF2B5EF4-FFF2-40B4-BE49-F238E27FC236}">
                                <a16:creationId xmlns:a16="http://schemas.microsoft.com/office/drawing/2014/main" id="{BFB8C302-B73F-49BA-9158-393FF4668068}"/>
                              </a:ext>
                            </a:extLst>
                          </wps:cNvPr>
                          <wps:cNvSpPr/>
                          <wps:spPr>
                            <a:xfrm>
                              <a:off x="532281" y="9241"/>
                              <a:ext cx="111231" cy="108000"/>
                            </a:xfrm>
                            <a:prstGeom prst="pie">
                              <a:avLst>
                                <a:gd name="adj1" fmla="val 0"/>
                                <a:gd name="adj2" fmla="val 10760301"/>
                              </a:avLst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t"/>
                        </wps:wsp>
                      </wpg:grpSp>
                      <wpg:grpSp>
                        <wpg:cNvPr id="124" name="Agrupar 9">
                          <a:extLst>
                            <a:ext uri="{FF2B5EF4-FFF2-40B4-BE49-F238E27FC236}">
                              <a16:creationId xmlns:a16="http://schemas.microsoft.com/office/drawing/2014/main" id="{850702BA-92E1-4645-9808-C0BDA118E83E}"/>
                            </a:ext>
                          </a:extLst>
                        </wpg:cNvPr>
                        <wpg:cNvGrpSpPr/>
                        <wpg:grpSpPr>
                          <a:xfrm>
                            <a:off x="718834" y="0"/>
                            <a:ext cx="109371" cy="114818"/>
                            <a:chOff x="720612" y="2423"/>
                            <a:chExt cx="109371" cy="114818"/>
                          </a:xfrm>
                        </wpg:grpSpPr>
                        <wps:wsp>
                          <wps:cNvPr id="125" name="Fluxograma: Conector 125">
                            <a:extLst>
                              <a:ext uri="{FF2B5EF4-FFF2-40B4-BE49-F238E27FC236}">
                                <a16:creationId xmlns:a16="http://schemas.microsoft.com/office/drawing/2014/main" id="{DA243F85-72B2-4D91-BB4B-39CFE426C153}"/>
                              </a:ext>
                            </a:extLst>
                          </wps:cNvPr>
                          <wps:cNvSpPr/>
                          <wps:spPr>
                            <a:xfrm>
                              <a:off x="725610" y="2423"/>
                              <a:ext cx="104373" cy="108000"/>
                            </a:xfrm>
                            <a:prstGeom prst="flowChartConnector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>
                              <a:solidFill>
                                <a:sysClr val="windowText" lastClr="000000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lIns="0" tIns="0" rIns="0" bIns="0" rtlCol="0" anchor="ctr"/>
                        </wps:wsp>
                        <wps:wsp>
                          <wps:cNvPr id="126" name="Círculo Parcial 398">
                            <a:extLst>
                              <a:ext uri="{FF2B5EF4-FFF2-40B4-BE49-F238E27FC236}">
                                <a16:creationId xmlns:a16="http://schemas.microsoft.com/office/drawing/2014/main" id="{8F7B5C7B-663E-495F-AAD3-B5BE2975B81A}"/>
                              </a:ext>
                            </a:extLst>
                          </wps:cNvPr>
                          <wps:cNvSpPr/>
                          <wps:spPr>
                            <a:xfrm>
                              <a:off x="720612" y="9241"/>
                              <a:ext cx="106379" cy="108000"/>
                            </a:xfrm>
                            <a:prstGeom prst="pie">
                              <a:avLst>
                                <a:gd name="adj1" fmla="val 0"/>
                                <a:gd name="adj2" fmla="val 16305815"/>
                              </a:avLst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t"/>
                        </wps:wsp>
                      </wpg:grpSp>
                      <wps:wsp>
                        <wps:cNvPr id="400" name="Fluxograma: Conector 399">
                          <a:extLst>
                            <a:ext uri="{FF2B5EF4-FFF2-40B4-BE49-F238E27FC236}">
                              <a16:creationId xmlns:a16="http://schemas.microsoft.com/office/drawing/2014/main" id="{086F36AD-80B7-4B26-BDD6-AE63DFCE4222}"/>
                            </a:ext>
                          </a:extLst>
                        </wps:cNvPr>
                        <wps:cNvSpPr/>
                        <wps:spPr>
                          <a:xfrm>
                            <a:off x="174423" y="5285"/>
                            <a:ext cx="104140" cy="107950"/>
                          </a:xfrm>
                          <a:prstGeom prst="flowChartConnector">
                            <a:avLst/>
                          </a:prstGeom>
                          <a:solidFill>
                            <a:sysClr val="window" lastClr="FFFFFF"/>
                          </a:solidFill>
                          <a:ln w="19050">
                            <a:solidFill>
                              <a:sysClr val="windowText" lastClr="000000"/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vertOverflow="clip" horzOverflow="clip" lIns="0" tIns="0" rIns="0" bIns="0" rtlCol="0" anchor="ctr"/>
                      </wps:wsp>
                      <wps:wsp>
                        <wps:cNvPr id="403" name="Círculo Parcial 402">
                          <a:extLst>
                            <a:ext uri="{FF2B5EF4-FFF2-40B4-BE49-F238E27FC236}">
                              <a16:creationId xmlns:a16="http://schemas.microsoft.com/office/drawing/2014/main" id="{8D239AE9-FE95-49EA-81C8-7FD5B094721C}"/>
                            </a:ext>
                          </a:extLst>
                        </wps:cNvPr>
                        <wps:cNvSpPr/>
                        <wps:spPr>
                          <a:xfrm>
                            <a:off x="903828" y="5285"/>
                            <a:ext cx="106045" cy="107950"/>
                          </a:xfrm>
                          <a:prstGeom prst="pie">
                            <a:avLst>
                              <a:gd name="adj1" fmla="val 0"/>
                              <a:gd name="adj2" fmla="val 21223990"/>
                            </a:avLst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vertOverflow="clip" horzOverflow="clip" rtlCol="0" anchor="t"/>
                      </wps:wsp>
                      <wpg:grpSp>
                        <wpg:cNvPr id="127" name="Agrupar 404">
                          <a:extLst>
                            <a:ext uri="{FF2B5EF4-FFF2-40B4-BE49-F238E27FC236}">
                              <a16:creationId xmlns:a16="http://schemas.microsoft.com/office/drawing/2014/main" id="{8C03D72B-4C51-4E43-9BD4-272B9DD224DB}"/>
                            </a:ext>
                          </a:extLst>
                        </wpg:cNvPr>
                        <wpg:cNvGrpSpPr/>
                        <wpg:grpSpPr>
                          <a:xfrm>
                            <a:off x="354131" y="0"/>
                            <a:ext cx="107950" cy="108585"/>
                            <a:chOff x="355297" y="0"/>
                            <a:chExt cx="108184" cy="108802"/>
                          </a:xfrm>
                        </wpg:grpSpPr>
                        <wps:wsp>
                          <wps:cNvPr id="384" name="Fluxograma: Conector 384">
                            <a:extLst>
                              <a:ext uri="{FF2B5EF4-FFF2-40B4-BE49-F238E27FC236}">
                                <a16:creationId xmlns:a16="http://schemas.microsoft.com/office/drawing/2014/main" id="{DD09ABAA-D4C1-4CC7-9E0C-272163BC3BF8}"/>
                              </a:ext>
                            </a:extLst>
                          </wps:cNvPr>
                          <wps:cNvSpPr/>
                          <wps:spPr>
                            <a:xfrm>
                              <a:off x="355297" y="802"/>
                              <a:ext cx="104373" cy="108000"/>
                            </a:xfrm>
                            <a:prstGeom prst="flowChartConnector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>
                              <a:solidFill>
                                <a:sysClr val="windowText" lastClr="000000"/>
                              </a:solidFill>
                            </a:ln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lIns="0" tIns="0" rIns="0" bIns="0" rtlCol="0" anchor="ctr"/>
                        </wps:wsp>
                        <wps:wsp>
                          <wps:cNvPr id="385" name="Círculo Parcial 406">
                            <a:extLst>
                              <a:ext uri="{FF2B5EF4-FFF2-40B4-BE49-F238E27FC236}">
                                <a16:creationId xmlns:a16="http://schemas.microsoft.com/office/drawing/2014/main" id="{EBE0144D-0751-42A4-A331-5F0484BC36D6}"/>
                              </a:ext>
                            </a:extLst>
                          </wps:cNvPr>
                          <wps:cNvSpPr/>
                          <wps:spPr>
                            <a:xfrm>
                              <a:off x="357102" y="0"/>
                              <a:ext cx="106379" cy="108000"/>
                            </a:xfrm>
                            <a:prstGeom prst="pie">
                              <a:avLst>
                                <a:gd name="adj1" fmla="val 0"/>
                                <a:gd name="adj2" fmla="val 5400000"/>
                              </a:avLst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t"/>
                        </wps:wsp>
                      </wpg:grpSp>
                      <wps:wsp>
                        <wps:cNvPr id="386" name="CaixaDeTexto 13">
                          <a:extLst>
                            <a:ext uri="{FF2B5EF4-FFF2-40B4-BE49-F238E27FC236}">
                              <a16:creationId xmlns:a16="http://schemas.microsoft.com/office/drawing/2014/main" id="{38F8AFFA-DA66-48E5-8113-26D7DA882881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116255"/>
                            <a:ext cx="1129030" cy="2159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70AE14F3" w14:textId="77777777" w:rsidR="00624245" w:rsidRDefault="00624245" w:rsidP="0062424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="Tw Cen MT" w:hAnsi="Tw Cen MT" w:cstheme="minorBidi"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  5   10  15  20  25</w:t>
                              </w:r>
                            </w:p>
                          </w:txbxContent>
                        </wps:txbx>
                        <wps:bodyPr vertOverflow="clip" horzOverflow="clip" wrap="none" rtlCol="0" anchor="t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32C531" id="Agrupar 387" o:spid="_x0000_s1026" style="width:88.9pt;height:26.15pt;mso-position-horizontal-relative:char;mso-position-vertical-relative:line" coordsize="11290,3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">
                <v:group id="Agrupar 12" o:spid="_x0000_s1027" style="position:absolute;left:5338;width:1111;height:1143" coordorigin="5322,24" coordsize="1112,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On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mxh+nwkXyOMPAAAA//8DAFBLAQItABQABgAIAAAAIQDb4fbL7gAAAIUBAAATAAAAAAAAAAAA&#10;AAAAAAAAAABbQ29udGVudF9UeXBlc10ueG1sUEsBAi0AFAAGAAgAAAAhAFr0LFu/AAAAFQEAAAsA&#10;AAAAAAAAAAAAAAAAHwEAAF9yZWxzLy5yZWxzUEsBAi0AFAAGAAgAAAAhAG89Y6fEAAAA3AAAAA8A&#10;AAAAAAAAAAAAAAAABwIAAGRycy9kb3ducmV2LnhtbFBLBQYAAAAAAwADALcAAAD4AgAAAAA=&#10;">
                  <v:shapetype id="_x0000_t120" coordsize="21600,21600" o:spt="120" path="m10800,qx,10800,10800,21600,21600,10800,10800,xe">
                    <v:path gradientshapeok="t" o:connecttype="custom" o:connectlocs="10800,0;3163,3163;0,10800;3163,18437;10800,21600;18437,18437;21600,10800;18437,3163" textboxrect="3163,3163,18437,18437"/>
                  </v:shapetype>
                  <v:shape id="Fluxograma: Conector 122" o:spid="_x0000_s1028" type="#_x0000_t120" style="position:absolute;left:5342;top:24;width:1091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" fillcolor="window" strokecolor="windowText" strokeweight="1.5pt">
                    <v:stroke joinstyle="miter"/>
                    <v:textbox inset="0,0,0,0"/>
                  </v:shape>
                  <v:shape id="Círculo Parcial 396" o:spid="_x0000_s1029" style="position:absolute;left:5322;top:92;width:1113;height:1080;visibility:visible;mso-wrap-style:square;v-text-anchor:top" coordsize="111231,1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" path="m111231,54000v,29705,-24711,53833,-55304,53999c25348,108165,367,84331,3,54642r55613,-642l111231,54000xe" fillcolor="black [3200]" strokecolor="black [1600]" strokeweight="1pt">
                    <v:stroke joinstyle="miter"/>
                    <v:path arrowok="t" o:connecttype="custom" o:connectlocs="111231,54000;55927,107999;3,54642;55616,54000;111231,54000" o:connectangles="0,0,0,0,0"/>
                  </v:shape>
                </v:group>
                <v:group id="Agrupar 9" o:spid="_x0000_s1030" style="position:absolute;left:7188;width:1094;height:1148" coordorigin="7206,24" coordsize="1093,1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<v:shape id="Fluxograma: Conector 125" o:spid="_x0000_s1031" type="#_x0000_t120" style="position:absolute;left:7256;top:24;width:1043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" fillcolor="window" strokecolor="windowText" strokeweight="1.5pt">
                    <v:stroke joinstyle="miter"/>
                    <v:textbox inset="0,0,0,0"/>
                  </v:shape>
                  <v:shape id="Círculo Parcial 398" o:spid="_x0000_s1032" style="position:absolute;left:7206;top:92;width:1063;height:1080;visibility:visible;mso-wrap-style:square;v-text-anchor:top" coordsize="106379,1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" path="m106379,54000v,21888,-13015,41611,-32953,49939c53162,112402,29860,107384,14725,91298,-62,75581,-4126,52395,4412,32464,13098,12188,33082,-664,54851,27v-554,17991,-1107,35982,-1661,53973l106379,54000xe" fillcolor="black [3200]" strokecolor="black [1600]" strokeweight="1pt">
                    <v:stroke joinstyle="miter"/>
                    <v:path arrowok="t" o:connecttype="custom" o:connectlocs="106379,54000;73426,103939;14725,91298;4412,32464;54851,27;53190,54000;106379,54000" o:connectangles="0,0,0,0,0,0,0"/>
                  </v:shape>
                </v:group>
                <v:shape id="Fluxograma: Conector 399" o:spid="_x0000_s1033" type="#_x0000_t120" style="position:absolute;left:1744;top:52;width:1041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" fillcolor="window" strokecolor="windowText" strokeweight="1.5pt">
                  <v:stroke joinstyle="miter"/>
                  <v:textbox inset="0,0,0,0"/>
                </v:shape>
                <v:shape id="Círculo Parcial 402" o:spid="_x0000_s1034" style="position:absolute;left:9038;top:52;width:1060;height:1080;visibility:visible;mso-wrap-style:square;v-text-anchor:top" coordsize="106045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" path="m106045,53975v,29225,-22849,53141,-51547,53954c25760,108743,1620,86096,76,56873,-1464,27731,20031,2622,48600,188v28689,-2444,54052,18861,57139,47998l53023,53975r53022,xe" fillcolor="black [3200]" strokecolor="black [1600]" strokeweight="1pt">
                  <v:stroke joinstyle="miter"/>
                  <v:path arrowok="t" o:connecttype="custom" o:connectlocs="106045,53975;54498,107929;76,56873;48600,188;105739,48186;53023,53975;106045,53975" o:connectangles="0,0,0,0,0,0,0"/>
                </v:shape>
                <v:group id="Agrupar 404" o:spid="_x0000_s1035" style="position:absolute;left:3541;width:1079;height:1085" coordorigin="355297" coordsize="108184,108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<v:shape id="Fluxograma: Conector 384" o:spid="_x0000_s1036" type="#_x0000_t120" style="position:absolute;left:355297;top:802;width:104373;height:10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" fillcolor="window" strokecolor="windowText" strokeweight="1.5pt">
                    <v:stroke joinstyle="miter"/>
                    <v:textbox inset="0,0,0,0"/>
                  </v:shape>
                  <v:shape id="Círculo Parcial 406" o:spid="_x0000_s1037" style="position:absolute;left:357102;width:106379;height:108000;visibility:visible;mso-wrap-style:square;v-text-anchor:top" coordsize="106379,1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" path="m106379,54000v,29823,-23814,54000,-53190,54000c53189,90000,53190,72000,53190,54000r53189,xe" fillcolor="black [3200]" strokecolor="black [1600]" strokeweight="1pt">
                    <v:stroke joinstyle="miter"/>
                    <v:path arrowok="t" o:connecttype="custom" o:connectlocs="106379,54000;53189,108000;53190,54000;106379,54000" o:connectangles="0,0,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DeTexto 13" o:spid="_x0000_s1038" type="#_x0000_t202" style="position:absolute;top:1162;width:11290;height:21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" filled="f" stroked="f">
                  <v:textbox style="mso-fit-shape-to-text:t">
                    <w:txbxContent>
                      <w:p w14:paraId="70AE14F3" w14:textId="77777777" w:rsidR="00624245" w:rsidRDefault="00624245" w:rsidP="00624245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="Tw Cen MT" w:hAnsi="Tw Cen MT" w:cstheme="minorBidi"/>
                            <w:color w:val="000000" w:themeColor="text1"/>
                            <w:sz w:val="18"/>
                            <w:szCs w:val="18"/>
                          </w:rPr>
                          <w:t xml:space="preserve">   5   10  15  20  25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A7F0BA8" w14:textId="77777777" w:rsidR="00624245" w:rsidRDefault="00D945E9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  <w:b/>
        </w:rPr>
        <w:t xml:space="preserve">Pontos de </w:t>
      </w:r>
      <w:r w:rsidR="00960E45">
        <w:rPr>
          <w:rFonts w:ascii="Bahnschrift" w:hAnsi="Bahnschrift"/>
          <w:b/>
        </w:rPr>
        <w:t>Sorte</w:t>
      </w:r>
      <w:r w:rsidRPr="005B00D5">
        <w:rPr>
          <w:rFonts w:ascii="Bahnschrift" w:hAnsi="Bahnschrift"/>
        </w:rPr>
        <w:t xml:space="preserve"> são círculos maiores</w:t>
      </w:r>
      <w:r w:rsidR="00CB743F" w:rsidRPr="005B00D5">
        <w:rPr>
          <w:rFonts w:ascii="Bahnschrift" w:hAnsi="Bahnschrift"/>
        </w:rPr>
        <w:t xml:space="preserve"> indicados por este símbolo</w:t>
      </w:r>
      <w:r w:rsidR="00E508B0" w:rsidRPr="005B00D5">
        <w:rPr>
          <w:rFonts w:ascii="Bahnschrift" w:hAnsi="Bahnschrift"/>
        </w:rPr>
        <w:t>:</w:t>
      </w:r>
    </w:p>
    <w:p w14:paraId="11CBB09F" w14:textId="785FA919" w:rsidR="00590C6C" w:rsidRDefault="00624245" w:rsidP="00624245">
      <w:pPr>
        <w:jc w:val="center"/>
        <w:rPr>
          <w:rFonts w:ascii="Bahnschrift" w:hAnsi="Bahnschrift"/>
        </w:rPr>
      </w:pPr>
      <w:r w:rsidRPr="005B00D5">
        <w:rPr>
          <w:rFonts w:ascii="Bahnschrift" w:hAnsi="Bahnschrift"/>
          <w:noProof/>
          <w:lang w:eastAsia="pt-BR"/>
        </w:rPr>
        <mc:AlternateContent>
          <mc:Choice Requires="wpg">
            <w:drawing>
              <wp:inline distT="0" distB="0" distL="0" distR="0" wp14:anchorId="1F0A5A3F" wp14:editId="6B34F3BB">
                <wp:extent cx="228600" cy="219075"/>
                <wp:effectExtent l="0" t="0" r="19050" b="28575"/>
                <wp:docPr id="111" name="Agrupar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CBD8950-68EE-4A99-A9BD-875FFF8B1E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219075"/>
                          <a:chOff x="0" y="0"/>
                          <a:chExt cx="180000" cy="180000"/>
                        </a:xfrm>
                      </wpg:grpSpPr>
                      <wps:wsp>
                        <wps:cNvPr id="112" name="Fluxograma: Conector 112">
                          <a:extLst>
                            <a:ext uri="{FF2B5EF4-FFF2-40B4-BE49-F238E27FC236}">
                              <a16:creationId xmlns:a16="http://schemas.microsoft.com/office/drawing/2014/main" id="{B485E246-FF1B-4917-B2CE-BC90D63DF458}"/>
                            </a:ext>
                          </a:extLst>
                        </wps:cNvPr>
                        <wps:cNvSpPr/>
                        <wps:spPr>
                          <a:xfrm>
                            <a:off x="35513" y="39711"/>
                            <a:ext cx="108000" cy="108000"/>
                          </a:xfrm>
                          <a:prstGeom prst="flowChartConnector">
                            <a:avLst/>
                          </a:prstGeom>
                          <a:solidFill>
                            <a:sysClr val="window" lastClr="FFFFFF"/>
                          </a:solidFill>
                          <a:ln w="19050">
                            <a:solidFill>
                              <a:sysClr val="windowText" lastClr="000000"/>
                            </a:solidFill>
                          </a:ln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lIns="0" tIns="0" rIns="0" bIns="0" rtlCol="0" anchor="ctr"/>
                      </wps:wsp>
                      <wps:wsp>
                        <wps:cNvPr id="113" name="Círculo: Vazio 347">
                          <a:extLst>
                            <a:ext uri="{FF2B5EF4-FFF2-40B4-BE49-F238E27FC236}">
                              <a16:creationId xmlns:a16="http://schemas.microsoft.com/office/drawing/2014/main" id="{E03C761E-1BFE-4F6D-BE3B-DA40F4881A91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80000" cy="180000"/>
                          </a:xfrm>
                          <a:prstGeom prst="donu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t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2FEF65" id="Agrupar 1" o:spid="_x0000_s1026" style="width:18pt;height:17.25pt;mso-position-horizontal-relative:char;mso-position-vertical-relative:line" coordsize="180000,18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">
                <v:shape id="Fluxograma: Conector 112" o:spid="_x0000_s1027" type="#_x0000_t120" style="position:absolute;left:35513;top:39711;width:108000;height:108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" fillcolor="window" strokecolor="windowText" strokeweight="1.5pt">
                  <v:stroke joinstyle="miter"/>
                  <v:textbox inset="0,0,0,0"/>
                </v:shape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Círculo: Vazio 347" o:spid="_x0000_s1028" type="#_x0000_t23" style="position:absolute;width:180000;height:18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" fillcolor="black [3200]" strokecolor="black [1600]" strokeweight="1pt">
                  <v:stroke joinstyle="miter"/>
                </v:shape>
                <w10:anchorlock/>
              </v:group>
            </w:pict>
          </mc:Fallback>
        </mc:AlternateContent>
      </w:r>
    </w:p>
    <w:p w14:paraId="78227161" w14:textId="12443A3B" w:rsidR="00D945E9" w:rsidRPr="005B00D5" w:rsidRDefault="00CB743F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>Ao parar em u</w:t>
      </w:r>
      <w:r w:rsidR="00B56B69">
        <w:rPr>
          <w:rFonts w:ascii="Bahnschrift" w:hAnsi="Bahnschrift"/>
        </w:rPr>
        <w:t xml:space="preserve">m Ponto </w:t>
      </w:r>
      <w:r w:rsidRPr="005B00D5">
        <w:rPr>
          <w:rFonts w:ascii="Bahnschrift" w:hAnsi="Bahnschrift"/>
        </w:rPr>
        <w:t xml:space="preserve">de </w:t>
      </w:r>
      <w:r w:rsidR="00960E45">
        <w:rPr>
          <w:rFonts w:ascii="Bahnschrift" w:hAnsi="Bahnschrift"/>
        </w:rPr>
        <w:t>Sorte</w:t>
      </w:r>
      <w:r w:rsidRPr="005B00D5">
        <w:rPr>
          <w:rFonts w:ascii="Bahnschrift" w:hAnsi="Bahnschrift"/>
        </w:rPr>
        <w:t xml:space="preserve">, pegue </w:t>
      </w:r>
      <w:r w:rsidR="00624245">
        <w:rPr>
          <w:rFonts w:ascii="Bahnschrift" w:hAnsi="Bahnschrift"/>
        </w:rPr>
        <w:t>a primeira C</w:t>
      </w:r>
      <w:r w:rsidRPr="005B00D5">
        <w:rPr>
          <w:rFonts w:ascii="Bahnschrift" w:hAnsi="Bahnschrift"/>
        </w:rPr>
        <w:t xml:space="preserve">arta </w:t>
      </w:r>
      <w:r w:rsidR="00624245">
        <w:rPr>
          <w:rFonts w:ascii="Bahnschrift" w:hAnsi="Bahnschrift"/>
        </w:rPr>
        <w:t xml:space="preserve">de Sorte </w:t>
      </w:r>
      <w:r w:rsidRPr="005B00D5">
        <w:rPr>
          <w:rFonts w:ascii="Bahnschrift" w:hAnsi="Bahnschrift"/>
        </w:rPr>
        <w:t>do monte e cumpra o que a carta determinar.</w:t>
      </w:r>
    </w:p>
    <w:p w14:paraId="52C18018" w14:textId="77777777" w:rsidR="00624245" w:rsidRDefault="00CB743F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  <w:b/>
        </w:rPr>
        <w:t>Portos</w:t>
      </w:r>
      <w:r w:rsidRPr="005B00D5">
        <w:rPr>
          <w:rFonts w:ascii="Bahnschrift" w:hAnsi="Bahnschrift"/>
        </w:rPr>
        <w:t xml:space="preserve"> são cír</w:t>
      </w:r>
      <w:r w:rsidR="001F398D" w:rsidRPr="005B00D5">
        <w:rPr>
          <w:rFonts w:ascii="Bahnschrift" w:hAnsi="Bahnschrift"/>
        </w:rPr>
        <w:t>culos coloridos iguais a este:</w:t>
      </w:r>
    </w:p>
    <w:p w14:paraId="0F58A3CF" w14:textId="645BEC69" w:rsidR="00624245" w:rsidRDefault="00624245" w:rsidP="00624245">
      <w:pPr>
        <w:jc w:val="center"/>
        <w:rPr>
          <w:rFonts w:ascii="Bahnschrift" w:hAnsi="Bahnschrift"/>
        </w:rPr>
      </w:pPr>
      <w:r w:rsidRPr="005B00D5">
        <w:rPr>
          <w:rFonts w:ascii="Bahnschrift" w:hAnsi="Bahnschrift"/>
          <w:noProof/>
          <w:lang w:eastAsia="pt-BR"/>
        </w:rPr>
        <mc:AlternateContent>
          <mc:Choice Requires="wps">
            <w:drawing>
              <wp:inline distT="0" distB="0" distL="0" distR="0" wp14:anchorId="546A942A" wp14:editId="74057D9C">
                <wp:extent cx="161925" cy="152400"/>
                <wp:effectExtent l="0" t="0" r="28575" b="19050"/>
                <wp:docPr id="114" name="Fluxograma: Conector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C1E047-34D5-4B1F-B27E-DCB00DF5175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52400"/>
                        </a:xfrm>
                        <a:prstGeom prst="flowChartConnector">
                          <a:avLst/>
                        </a:prstGeom>
                        <a:solidFill>
                          <a:srgbClr val="A27B00"/>
                        </a:solidFill>
                        <a:ln w="19050">
                          <a:solidFill>
                            <a:sysClr val="windowText" lastClr="00000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3334BE" w14:textId="77777777" w:rsidR="00624245" w:rsidRDefault="00624245" w:rsidP="0062424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</w:txbxContent>
                      </wps:txbx>
                      <wps:bodyPr vertOverflow="clip" horzOverflow="clip" wrap="square" lIns="0" tIns="0" rIns="0" bIns="0" rtlCol="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6A942A" id="Fluxograma: Conector 4" o:spid="_x0000_s1039" type="#_x0000_t120" style="width:12.75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" fillcolor="#a27b00" strokecolor="windowText" strokeweight="1.5pt">
                <v:stroke joinstyle="miter"/>
                <v:textbox inset="0,0,0,0">
                  <w:txbxContent>
                    <w:p w14:paraId="383334BE" w14:textId="77777777" w:rsidR="00624245" w:rsidRDefault="00624245" w:rsidP="00624245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C648DD3" w14:textId="5D5910E3" w:rsidR="00E508B0" w:rsidRPr="005B00D5" w:rsidRDefault="00AB5DBB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 xml:space="preserve">Ao parar em um </w:t>
      </w:r>
      <w:r w:rsidRPr="005B00D5">
        <w:rPr>
          <w:rFonts w:ascii="Bahnschrift" w:hAnsi="Bahnschrift"/>
          <w:b/>
        </w:rPr>
        <w:t>P</w:t>
      </w:r>
      <w:r w:rsidR="00CB743F" w:rsidRPr="005B00D5">
        <w:rPr>
          <w:rFonts w:ascii="Bahnschrift" w:hAnsi="Bahnschrift"/>
          <w:b/>
        </w:rPr>
        <w:t>orto</w:t>
      </w:r>
      <w:r w:rsidR="00CB743F" w:rsidRPr="005B00D5">
        <w:rPr>
          <w:rFonts w:ascii="Bahnschrift" w:hAnsi="Bahnschrift"/>
        </w:rPr>
        <w:t xml:space="preserve"> </w:t>
      </w:r>
      <w:r w:rsidR="00CB743F" w:rsidRPr="005B00D5">
        <w:rPr>
          <w:rFonts w:ascii="Bahnschrift" w:hAnsi="Bahnschrift"/>
          <w:b/>
        </w:rPr>
        <w:t>sem dono</w:t>
      </w:r>
      <w:r w:rsidR="00CB743F" w:rsidRPr="005B00D5">
        <w:rPr>
          <w:rFonts w:ascii="Bahnschrift" w:hAnsi="Bahnschrift"/>
        </w:rPr>
        <w:t>, você pode comprá-</w:t>
      </w:r>
      <w:r w:rsidRPr="005B00D5">
        <w:rPr>
          <w:rFonts w:ascii="Bahnschrift" w:hAnsi="Bahnschrift"/>
        </w:rPr>
        <w:t>lo pelo preço indicado no</w:t>
      </w:r>
      <w:r w:rsidR="00CB743F" w:rsidRPr="005B00D5">
        <w:rPr>
          <w:rFonts w:ascii="Bahnschrift" w:hAnsi="Bahnschrift"/>
        </w:rPr>
        <w:t xml:space="preserve"> título do porto. </w:t>
      </w:r>
      <w:r w:rsidR="00E508B0" w:rsidRPr="005B00D5">
        <w:rPr>
          <w:rFonts w:ascii="Bahnschrift" w:hAnsi="Bahnschrift"/>
        </w:rPr>
        <w:lastRenderedPageBreak/>
        <w:t xml:space="preserve">O banqueiro deverá receber seu pagamento e entregar-lhe o </w:t>
      </w:r>
      <w:r w:rsidR="003B4466">
        <w:rPr>
          <w:rFonts w:ascii="Bahnschrift" w:hAnsi="Bahnschrift"/>
        </w:rPr>
        <w:t>Cartão</w:t>
      </w:r>
      <w:r w:rsidR="00E508B0" w:rsidRPr="005B00D5">
        <w:rPr>
          <w:rFonts w:ascii="Bahnschrift" w:hAnsi="Bahnschrift"/>
        </w:rPr>
        <w:t xml:space="preserve"> do </w:t>
      </w:r>
      <w:r w:rsidR="003B4466">
        <w:rPr>
          <w:rFonts w:ascii="Bahnschrift" w:hAnsi="Bahnschrift"/>
        </w:rPr>
        <w:t>P</w:t>
      </w:r>
      <w:r w:rsidR="00E508B0" w:rsidRPr="005B00D5">
        <w:rPr>
          <w:rFonts w:ascii="Bahnschrift" w:hAnsi="Bahnschrift"/>
        </w:rPr>
        <w:t>orto.</w:t>
      </w:r>
      <w:r w:rsidR="00CB743F" w:rsidRPr="005B00D5">
        <w:rPr>
          <w:rFonts w:ascii="Bahnschrift" w:hAnsi="Bahnschrift"/>
        </w:rPr>
        <w:t xml:space="preserve"> Caso não queira compr</w:t>
      </w:r>
      <w:r w:rsidR="00E508B0" w:rsidRPr="005B00D5">
        <w:rPr>
          <w:rFonts w:ascii="Bahnschrift" w:hAnsi="Bahnschrift"/>
        </w:rPr>
        <w:t>á</w:t>
      </w:r>
      <w:r w:rsidR="00CB743F" w:rsidRPr="005B00D5">
        <w:rPr>
          <w:rFonts w:ascii="Bahnschrift" w:hAnsi="Bahnschrift"/>
        </w:rPr>
        <w:t xml:space="preserve">-lo, você deve pagar </w:t>
      </w:r>
      <w:r w:rsidR="00E508B0" w:rsidRPr="005B00D5">
        <w:rPr>
          <w:rFonts w:ascii="Bahnschrift" w:hAnsi="Bahnschrift"/>
        </w:rPr>
        <w:t xml:space="preserve">ao banco pela </w:t>
      </w:r>
      <w:r w:rsidR="00CB743F" w:rsidRPr="005B00D5">
        <w:rPr>
          <w:rFonts w:ascii="Bahnschrift" w:hAnsi="Bahnschrift"/>
        </w:rPr>
        <w:t>estad</w:t>
      </w:r>
      <w:r w:rsidRPr="005B00D5">
        <w:rPr>
          <w:rFonts w:ascii="Bahnschrift" w:hAnsi="Bahnschrift"/>
        </w:rPr>
        <w:t>i</w:t>
      </w:r>
      <w:r w:rsidR="00CB743F" w:rsidRPr="005B00D5">
        <w:rPr>
          <w:rFonts w:ascii="Bahnschrift" w:hAnsi="Bahnschrift"/>
        </w:rPr>
        <w:t xml:space="preserve">a </w:t>
      </w:r>
      <w:r w:rsidR="00E508B0" w:rsidRPr="005B00D5">
        <w:rPr>
          <w:rFonts w:ascii="Bahnschrift" w:hAnsi="Bahnschrift"/>
        </w:rPr>
        <w:t xml:space="preserve">no porto de acordo com </w:t>
      </w:r>
      <w:r w:rsidR="00624245">
        <w:rPr>
          <w:rFonts w:ascii="Bahnschrift" w:hAnsi="Bahnschrift"/>
        </w:rPr>
        <w:t xml:space="preserve">o valor de </w:t>
      </w:r>
      <w:r w:rsidR="00E508B0" w:rsidRPr="005B00D5">
        <w:rPr>
          <w:rFonts w:ascii="Bahnschrift" w:hAnsi="Bahnschrift"/>
        </w:rPr>
        <w:t>sua carga.</w:t>
      </w:r>
    </w:p>
    <w:p w14:paraId="3AEF82CB" w14:textId="77777777" w:rsidR="00175AC5" w:rsidRDefault="00E508B0" w:rsidP="00456855">
      <w:pPr>
        <w:jc w:val="both"/>
      </w:pPr>
      <w:r w:rsidRPr="005B00D5">
        <w:rPr>
          <w:rFonts w:ascii="Bahnschrift" w:hAnsi="Bahnschrift"/>
        </w:rPr>
        <w:t>No exemplo dado acima, ao p</w:t>
      </w:r>
      <w:r w:rsidR="003E0EDB" w:rsidRPr="005B00D5">
        <w:rPr>
          <w:rFonts w:ascii="Bahnschrift" w:hAnsi="Bahnschrift"/>
        </w:rPr>
        <w:t xml:space="preserve">arar em </w:t>
      </w:r>
      <w:r w:rsidR="00CA6F00">
        <w:rPr>
          <w:rFonts w:ascii="Bahnschrift" w:hAnsi="Bahnschrift"/>
        </w:rPr>
        <w:t>REC</w:t>
      </w:r>
      <w:r w:rsidR="003E0EDB" w:rsidRPr="005B00D5">
        <w:rPr>
          <w:rFonts w:ascii="Bahnschrift" w:hAnsi="Bahnschrift"/>
        </w:rPr>
        <w:t xml:space="preserve"> </w:t>
      </w:r>
      <w:r w:rsidR="00CA6F00">
        <w:rPr>
          <w:rFonts w:ascii="Bahnschrift" w:hAnsi="Bahnschrift"/>
        </w:rPr>
        <w:t xml:space="preserve">(Recife) </w:t>
      </w:r>
      <w:r w:rsidR="003E0EDB" w:rsidRPr="005B00D5">
        <w:rPr>
          <w:rFonts w:ascii="Bahnschrift" w:hAnsi="Bahnschrift"/>
        </w:rPr>
        <w:t>você deverá pagar $</w:t>
      </w:r>
      <w:r w:rsidR="00624245">
        <w:rPr>
          <w:rFonts w:ascii="Bahnschrift" w:hAnsi="Bahnschrift"/>
        </w:rPr>
        <w:t>9</w:t>
      </w:r>
      <w:r w:rsidRPr="005B00D5">
        <w:rPr>
          <w:rFonts w:ascii="Bahnschrift" w:hAnsi="Bahnschrift"/>
        </w:rPr>
        <w:t xml:space="preserve"> ao banco por carregar petróleo.</w:t>
      </w:r>
      <w:r w:rsidR="00175AC5" w:rsidRPr="00175AC5">
        <w:t xml:space="preserve"> </w:t>
      </w:r>
    </w:p>
    <w:p w14:paraId="0D8D872C" w14:textId="09812831" w:rsidR="00D945E9" w:rsidRPr="005B00D5" w:rsidRDefault="00175AC5" w:rsidP="00175AC5">
      <w:pPr>
        <w:jc w:val="center"/>
        <w:rPr>
          <w:rFonts w:ascii="Bahnschrift" w:hAnsi="Bahnschrift"/>
        </w:rPr>
      </w:pPr>
      <w:r w:rsidRPr="00624245">
        <w:rPr>
          <w:noProof/>
        </w:rPr>
        <w:drawing>
          <wp:inline distT="0" distB="0" distL="0" distR="0" wp14:anchorId="2EB56DC1" wp14:editId="6FAED818">
            <wp:extent cx="1280160" cy="1698171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0645" cy="17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76C7E" w14:textId="30B0DD02" w:rsidR="00E508B0" w:rsidRPr="005B00D5" w:rsidRDefault="00E508B0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 xml:space="preserve">Ao parar em um </w:t>
      </w:r>
      <w:r w:rsidRPr="005B00D5">
        <w:rPr>
          <w:rFonts w:ascii="Bahnschrift" w:hAnsi="Bahnschrift"/>
          <w:b/>
        </w:rPr>
        <w:t>Porto com dono</w:t>
      </w:r>
      <w:r w:rsidRPr="005B00D5">
        <w:rPr>
          <w:rFonts w:ascii="Bahnschrift" w:hAnsi="Bahnschrift"/>
        </w:rPr>
        <w:t xml:space="preserve">, você deverá pagar pela estadia ao dono do porto. O valor a pagar no exemplo acima corresponde </w:t>
      </w:r>
      <w:r w:rsidR="00624245">
        <w:rPr>
          <w:rFonts w:ascii="Bahnschrift" w:hAnsi="Bahnschrift"/>
        </w:rPr>
        <w:t>nesse caso corresponde ao</w:t>
      </w:r>
      <w:r w:rsidR="00EE67F5" w:rsidRPr="005B00D5">
        <w:rPr>
          <w:rFonts w:ascii="Bahnschrift" w:hAnsi="Bahnschrift"/>
        </w:rPr>
        <w:t xml:space="preserve"> valor em (x</w:t>
      </w:r>
      <w:r w:rsidR="001F398D" w:rsidRPr="005B00D5">
        <w:rPr>
          <w:rFonts w:ascii="Bahnschrift" w:hAnsi="Bahnschrift"/>
        </w:rPr>
        <w:t>)</w:t>
      </w:r>
      <w:r w:rsidR="003E0EDB" w:rsidRPr="005B00D5">
        <w:rPr>
          <w:rFonts w:ascii="Bahnschrift" w:hAnsi="Bahnschrift"/>
        </w:rPr>
        <w:t>, ou seja, você deve pagar $</w:t>
      </w:r>
      <w:r w:rsidR="00624245">
        <w:rPr>
          <w:rFonts w:ascii="Bahnschrift" w:hAnsi="Bahnschrift"/>
        </w:rPr>
        <w:t>27</w:t>
      </w:r>
      <w:r w:rsidRPr="005B00D5">
        <w:rPr>
          <w:rFonts w:ascii="Bahnschrift" w:hAnsi="Bahnschrift"/>
        </w:rPr>
        <w:t xml:space="preserve"> ao dono do porto. Caso você seja o dono do porto em que parou, você não paga nada.</w:t>
      </w:r>
    </w:p>
    <w:p w14:paraId="2B59D885" w14:textId="1F607792" w:rsidR="00E508B0" w:rsidRDefault="00B56B69" w:rsidP="00456855">
      <w:pPr>
        <w:jc w:val="both"/>
        <w:rPr>
          <w:rFonts w:ascii="Bahnschrift" w:hAnsi="Bahnschrift"/>
        </w:rPr>
      </w:pPr>
      <w:r>
        <w:rPr>
          <w:rFonts w:ascii="Bahnschrift" w:hAnsi="Bahnschrift"/>
          <w:b/>
        </w:rPr>
        <w:t xml:space="preserve">Os </w:t>
      </w:r>
      <w:r w:rsidR="00176B00" w:rsidRPr="00B56B69">
        <w:rPr>
          <w:rFonts w:ascii="Bahnschrift" w:hAnsi="Bahnschrift"/>
          <w:b/>
          <w:bCs/>
        </w:rPr>
        <w:t>Pedágios</w:t>
      </w:r>
      <w:r w:rsidR="00176B00" w:rsidRPr="005B00D5">
        <w:rPr>
          <w:rFonts w:ascii="Bahnschrift" w:hAnsi="Bahnschrift"/>
        </w:rPr>
        <w:t xml:space="preserve"> seguem as mesmas regras </w:t>
      </w:r>
      <w:r w:rsidR="00CA1566">
        <w:rPr>
          <w:rFonts w:ascii="Bahnschrift" w:hAnsi="Bahnschrift"/>
        </w:rPr>
        <w:t xml:space="preserve">de parada </w:t>
      </w:r>
      <w:r w:rsidR="00176B00" w:rsidRPr="005B00D5">
        <w:rPr>
          <w:rFonts w:ascii="Bahnschrift" w:hAnsi="Bahnschrift"/>
        </w:rPr>
        <w:t>dos Portos, com a diferença que seus preços de compra são bem maiores, assim como seus custos de estadia.</w:t>
      </w:r>
    </w:p>
    <w:p w14:paraId="52D7D43C" w14:textId="2E84E50A" w:rsidR="001A1157" w:rsidRPr="005B00D5" w:rsidRDefault="001A1157" w:rsidP="001A1157">
      <w:pPr>
        <w:jc w:val="center"/>
        <w:rPr>
          <w:rFonts w:ascii="Bahnschrift" w:hAnsi="Bahnschrift"/>
        </w:rPr>
      </w:pPr>
      <w:r w:rsidRPr="001A1157">
        <w:rPr>
          <w:noProof/>
        </w:rPr>
        <w:drawing>
          <wp:inline distT="0" distB="0" distL="0" distR="0" wp14:anchorId="30B31918" wp14:editId="6E7A797B">
            <wp:extent cx="1294716" cy="1717482"/>
            <wp:effectExtent l="0" t="0" r="1270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134" cy="174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246F6" w14:textId="3C8EB859" w:rsidR="000F43B7" w:rsidRDefault="005B0BFC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 xml:space="preserve">Ao chegar em seu </w:t>
      </w:r>
      <w:r w:rsidR="00CA6F00">
        <w:rPr>
          <w:rFonts w:ascii="Bahnschrift" w:hAnsi="Bahnschrift"/>
        </w:rPr>
        <w:t>P</w:t>
      </w:r>
      <w:r w:rsidRPr="005B00D5">
        <w:rPr>
          <w:rFonts w:ascii="Bahnschrift" w:hAnsi="Bahnschrift"/>
        </w:rPr>
        <w:t xml:space="preserve">orto de </w:t>
      </w:r>
      <w:r w:rsidR="00CA6F00">
        <w:rPr>
          <w:rFonts w:ascii="Bahnschrift" w:hAnsi="Bahnschrift"/>
        </w:rPr>
        <w:t>D</w:t>
      </w:r>
      <w:r w:rsidRPr="005B00D5">
        <w:rPr>
          <w:rFonts w:ascii="Bahnschrift" w:hAnsi="Bahnschrift"/>
        </w:rPr>
        <w:t>estino, você recebe seu pagamento</w:t>
      </w:r>
      <w:r w:rsidR="00065A45">
        <w:rPr>
          <w:rFonts w:ascii="Bahnschrift" w:hAnsi="Bahnschrift"/>
        </w:rPr>
        <w:t xml:space="preserve"> pelo frete realizado</w:t>
      </w:r>
      <w:r w:rsidR="000F43B7">
        <w:rPr>
          <w:rFonts w:ascii="Bahnschrift" w:hAnsi="Bahnschrift"/>
        </w:rPr>
        <w:t xml:space="preserve"> e sua rodada termina.</w:t>
      </w:r>
      <w:r w:rsidR="00065A45">
        <w:rPr>
          <w:rFonts w:ascii="Bahnschrift" w:hAnsi="Bahnschrift"/>
        </w:rPr>
        <w:t xml:space="preserve"> </w:t>
      </w:r>
    </w:p>
    <w:p w14:paraId="30D42961" w14:textId="2E92675B" w:rsidR="005B0BFC" w:rsidRPr="005B00D5" w:rsidRDefault="00065A45" w:rsidP="00456855">
      <w:pPr>
        <w:jc w:val="both"/>
        <w:rPr>
          <w:rFonts w:ascii="Bahnschrift" w:hAnsi="Bahnschrift"/>
        </w:rPr>
      </w:pPr>
      <w:r>
        <w:rPr>
          <w:rFonts w:ascii="Bahnschrift" w:hAnsi="Bahnschrift"/>
        </w:rPr>
        <w:t>Na próxima ro</w:t>
      </w:r>
      <w:r w:rsidR="000F43B7">
        <w:rPr>
          <w:rFonts w:ascii="Bahnschrift" w:hAnsi="Bahnschrift"/>
        </w:rPr>
        <w:t xml:space="preserve">dada, você deve </w:t>
      </w:r>
      <w:r w:rsidR="00F438AA" w:rsidRPr="005B00D5">
        <w:rPr>
          <w:rFonts w:ascii="Bahnschrift" w:hAnsi="Bahnschrift"/>
        </w:rPr>
        <w:t xml:space="preserve">novamente </w:t>
      </w:r>
      <w:r w:rsidR="005B0BFC" w:rsidRPr="005B00D5">
        <w:rPr>
          <w:rFonts w:ascii="Bahnschrift" w:hAnsi="Bahnschrift"/>
        </w:rPr>
        <w:t>rolar o</w:t>
      </w:r>
      <w:r w:rsidR="000F43B7">
        <w:rPr>
          <w:rFonts w:ascii="Bahnschrift" w:hAnsi="Bahnschrift"/>
        </w:rPr>
        <w:t xml:space="preserve"> </w:t>
      </w:r>
      <w:r w:rsidR="005B0BFC" w:rsidRPr="005B00D5">
        <w:rPr>
          <w:rFonts w:ascii="Bahnschrift" w:hAnsi="Bahnschrift"/>
        </w:rPr>
        <w:t xml:space="preserve">dado </w:t>
      </w:r>
      <w:r w:rsidR="00F438AA" w:rsidRPr="005B00D5">
        <w:rPr>
          <w:rFonts w:ascii="Bahnschrift" w:hAnsi="Bahnschrift"/>
        </w:rPr>
        <w:t xml:space="preserve">de </w:t>
      </w:r>
      <w:r w:rsidR="000F43B7">
        <w:rPr>
          <w:rFonts w:ascii="Bahnschrift" w:hAnsi="Bahnschrift"/>
        </w:rPr>
        <w:t>P</w:t>
      </w:r>
      <w:r w:rsidR="00F438AA" w:rsidRPr="005B00D5">
        <w:rPr>
          <w:rFonts w:ascii="Bahnschrift" w:hAnsi="Bahnschrift"/>
        </w:rPr>
        <w:t>ortos</w:t>
      </w:r>
      <w:r w:rsidR="000F43B7">
        <w:rPr>
          <w:rFonts w:ascii="Bahnschrift" w:hAnsi="Bahnschrift"/>
        </w:rPr>
        <w:t xml:space="preserve"> para estabelecer o Porto de Destino e o dado </w:t>
      </w:r>
      <w:r w:rsidR="00F438AA" w:rsidRPr="005B00D5">
        <w:rPr>
          <w:rFonts w:ascii="Bahnschrift" w:hAnsi="Bahnschrift"/>
        </w:rPr>
        <w:t xml:space="preserve">de </w:t>
      </w:r>
      <w:r w:rsidR="000F43B7">
        <w:rPr>
          <w:rFonts w:ascii="Bahnschrift" w:hAnsi="Bahnschrift"/>
        </w:rPr>
        <w:t>P</w:t>
      </w:r>
      <w:r w:rsidR="00F438AA" w:rsidRPr="005B00D5">
        <w:rPr>
          <w:rFonts w:ascii="Bahnschrift" w:hAnsi="Bahnschrift"/>
        </w:rPr>
        <w:t xml:space="preserve">edágios </w:t>
      </w:r>
      <w:r w:rsidR="005B0BFC" w:rsidRPr="005B00D5">
        <w:rPr>
          <w:rFonts w:ascii="Bahnschrift" w:hAnsi="Bahnschrift"/>
        </w:rPr>
        <w:t xml:space="preserve">para estabelecer um novo </w:t>
      </w:r>
      <w:r w:rsidR="000F43B7">
        <w:rPr>
          <w:rFonts w:ascii="Bahnschrift" w:hAnsi="Bahnschrift"/>
        </w:rPr>
        <w:t>frete</w:t>
      </w:r>
      <w:r w:rsidR="005B0BFC" w:rsidRPr="005B00D5">
        <w:rPr>
          <w:rFonts w:ascii="Bahnschrift" w:hAnsi="Bahnschrift"/>
        </w:rPr>
        <w:t xml:space="preserve">, dessa vez usando o </w:t>
      </w:r>
      <w:r w:rsidR="000F43B7">
        <w:rPr>
          <w:rFonts w:ascii="Bahnschrift" w:hAnsi="Bahnschrift"/>
        </w:rPr>
        <w:t xml:space="preserve">porto atual </w:t>
      </w:r>
      <w:r w:rsidR="005B0BFC" w:rsidRPr="005B00D5">
        <w:rPr>
          <w:rFonts w:ascii="Bahnschrift" w:hAnsi="Bahnschrift"/>
        </w:rPr>
        <w:t xml:space="preserve">como </w:t>
      </w:r>
      <w:r w:rsidR="002F6355">
        <w:rPr>
          <w:rFonts w:ascii="Bahnschrift" w:hAnsi="Bahnschrift"/>
        </w:rPr>
        <w:t>Porto de Partida</w:t>
      </w:r>
      <w:r w:rsidR="005B0BFC" w:rsidRPr="005B00D5">
        <w:rPr>
          <w:rFonts w:ascii="Bahnschrift" w:hAnsi="Bahnschrift"/>
        </w:rPr>
        <w:t>.</w:t>
      </w:r>
    </w:p>
    <w:p w14:paraId="56443784" w14:textId="77777777" w:rsidR="005B0BFC" w:rsidRPr="005B00D5" w:rsidRDefault="005B0BFC" w:rsidP="00456855">
      <w:pPr>
        <w:jc w:val="both"/>
        <w:rPr>
          <w:rFonts w:ascii="Bahnschrift" w:hAnsi="Bahnschrift"/>
          <w:b/>
        </w:rPr>
      </w:pPr>
      <w:r w:rsidRPr="005B00D5">
        <w:rPr>
          <w:rFonts w:ascii="Bahnschrift" w:hAnsi="Bahnschrift"/>
          <w:b/>
        </w:rPr>
        <w:t>PENALIDADES OU PRÊMIOS</w:t>
      </w:r>
    </w:p>
    <w:p w14:paraId="1212B586" w14:textId="1DFE1C7E" w:rsidR="00AB5DBB" w:rsidRPr="005B00D5" w:rsidRDefault="005B0BFC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 xml:space="preserve">Você precisa cumprir seu contrato em até 4 rodadas. </w:t>
      </w:r>
      <w:r w:rsidR="00AB5DBB" w:rsidRPr="005B00D5">
        <w:rPr>
          <w:rFonts w:ascii="Bahnschrift" w:hAnsi="Bahnschrift"/>
        </w:rPr>
        <w:t xml:space="preserve">Caso chegue ao </w:t>
      </w:r>
      <w:r w:rsidR="003B3C72">
        <w:rPr>
          <w:rFonts w:ascii="Bahnschrift" w:hAnsi="Bahnschrift"/>
        </w:rPr>
        <w:t>Porto de Destino</w:t>
      </w:r>
      <w:r w:rsidR="00AB5DBB" w:rsidRPr="005B00D5">
        <w:rPr>
          <w:rFonts w:ascii="Bahnschrift" w:hAnsi="Bahnschrift"/>
        </w:rPr>
        <w:t xml:space="preserve"> com atraso, você terá desconto </w:t>
      </w:r>
      <w:r w:rsidR="00F438AA" w:rsidRPr="005B00D5">
        <w:rPr>
          <w:rFonts w:ascii="Bahnschrift" w:hAnsi="Bahnschrift"/>
        </w:rPr>
        <w:t>de $2</w:t>
      </w:r>
      <w:r w:rsidR="00AB5DBB" w:rsidRPr="005B00D5">
        <w:rPr>
          <w:rFonts w:ascii="Bahnschrift" w:hAnsi="Bahnschrift"/>
        </w:rPr>
        <w:t xml:space="preserve">0 por rodada adicional em seu pagamento. Se conseguir chegar </w:t>
      </w:r>
      <w:r w:rsidR="00AB5DBB" w:rsidRPr="005B00D5">
        <w:rPr>
          <w:rFonts w:ascii="Bahnschrift" w:hAnsi="Bahnschrift"/>
        </w:rPr>
        <w:t>antes de 4 rodadas, você receberá um prêmio de $</w:t>
      </w:r>
      <w:r w:rsidR="00F438AA" w:rsidRPr="005B00D5">
        <w:rPr>
          <w:rFonts w:ascii="Bahnschrift" w:hAnsi="Bahnschrift"/>
        </w:rPr>
        <w:t>5</w:t>
      </w:r>
      <w:r w:rsidR="00AB5DBB" w:rsidRPr="005B00D5">
        <w:rPr>
          <w:rFonts w:ascii="Bahnschrift" w:hAnsi="Bahnschrift"/>
        </w:rPr>
        <w:t>0 por rodada a menos. Torça para que não haja problemas em seu caminho!</w:t>
      </w:r>
    </w:p>
    <w:p w14:paraId="72CA7EBD" w14:textId="77777777" w:rsidR="00AB5DBB" w:rsidRPr="005B00D5" w:rsidRDefault="00AB5DBB" w:rsidP="00456855">
      <w:pPr>
        <w:jc w:val="both"/>
        <w:rPr>
          <w:rFonts w:ascii="Bahnschrift" w:hAnsi="Bahnschrift"/>
          <w:b/>
        </w:rPr>
      </w:pPr>
      <w:r w:rsidRPr="005B00D5">
        <w:rPr>
          <w:rFonts w:ascii="Bahnschrift" w:hAnsi="Bahnschrift"/>
          <w:b/>
        </w:rPr>
        <w:t>PROPRIEDADES</w:t>
      </w:r>
    </w:p>
    <w:p w14:paraId="5D6D072E" w14:textId="347F940F" w:rsidR="005B0BFC" w:rsidRPr="005B00D5" w:rsidRDefault="00F438AA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 xml:space="preserve">Você pode comprar Portos e Pedágios do banco ou negociá-los com outros jogadores. </w:t>
      </w:r>
      <w:r w:rsidR="00B61678" w:rsidRPr="005B00D5">
        <w:rPr>
          <w:rFonts w:ascii="Bahnschrift" w:hAnsi="Bahnschrift"/>
        </w:rPr>
        <w:t xml:space="preserve">Esses títulos permitem </w:t>
      </w:r>
      <w:r w:rsidR="005320C9">
        <w:rPr>
          <w:rFonts w:ascii="Bahnschrift" w:hAnsi="Bahnschrift"/>
        </w:rPr>
        <w:t>os seguintes</w:t>
      </w:r>
      <w:r w:rsidR="00B61678" w:rsidRPr="005B00D5">
        <w:rPr>
          <w:rFonts w:ascii="Bahnschrift" w:hAnsi="Bahnschrift"/>
        </w:rPr>
        <w:t xml:space="preserve"> rendimentos:</w:t>
      </w:r>
    </w:p>
    <w:p w14:paraId="3AB9468E" w14:textId="10F5C8CD" w:rsidR="00F438AA" w:rsidRPr="005B00D5" w:rsidRDefault="00B61678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  <w:b/>
        </w:rPr>
        <w:t>Estadia</w:t>
      </w:r>
      <w:r w:rsidRPr="005B00D5">
        <w:rPr>
          <w:rFonts w:ascii="Bahnschrift" w:hAnsi="Bahnschrift"/>
        </w:rPr>
        <w:t xml:space="preserve">: </w:t>
      </w:r>
      <w:r w:rsidR="00F438AA" w:rsidRPr="005B00D5">
        <w:rPr>
          <w:rFonts w:ascii="Bahnschrift" w:hAnsi="Bahnschrift"/>
        </w:rPr>
        <w:t xml:space="preserve">Ao possuir um Porto ou Pedágio, você passa a receber </w:t>
      </w:r>
      <w:r w:rsidR="003B3C72">
        <w:rPr>
          <w:rFonts w:ascii="Bahnschrift" w:hAnsi="Bahnschrift"/>
        </w:rPr>
        <w:t xml:space="preserve">o valor multiplicador em (x) </w:t>
      </w:r>
      <w:r w:rsidR="00F438AA" w:rsidRPr="005B00D5">
        <w:rPr>
          <w:rFonts w:ascii="Bahnschrift" w:hAnsi="Bahnschrift"/>
        </w:rPr>
        <w:t>de qualque</w:t>
      </w:r>
      <w:r w:rsidR="0001195B" w:rsidRPr="005B00D5">
        <w:rPr>
          <w:rFonts w:ascii="Bahnschrift" w:hAnsi="Bahnschrift"/>
        </w:rPr>
        <w:t>r navio que parar em seu porto de acordo com a carga transportada.</w:t>
      </w:r>
      <w:r w:rsidRPr="005B00D5">
        <w:rPr>
          <w:rFonts w:ascii="Bahnschrift" w:hAnsi="Bahnschrift"/>
        </w:rPr>
        <w:t xml:space="preserve"> </w:t>
      </w:r>
    </w:p>
    <w:p w14:paraId="70D47D11" w14:textId="112B96D1" w:rsidR="0001195B" w:rsidRPr="005B00D5" w:rsidRDefault="00B61678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  <w:b/>
        </w:rPr>
        <w:t>Comissão</w:t>
      </w:r>
      <w:r w:rsidRPr="005B00D5">
        <w:rPr>
          <w:rFonts w:ascii="Bahnschrift" w:hAnsi="Bahnschrift"/>
        </w:rPr>
        <w:t xml:space="preserve">: </w:t>
      </w:r>
      <w:r w:rsidR="0001195B" w:rsidRPr="005B00D5">
        <w:rPr>
          <w:rFonts w:ascii="Bahnschrift" w:hAnsi="Bahnschrift"/>
        </w:rPr>
        <w:t xml:space="preserve">Se </w:t>
      </w:r>
      <w:r w:rsidR="005320C9">
        <w:rPr>
          <w:rFonts w:ascii="Bahnschrift" w:hAnsi="Bahnschrift"/>
        </w:rPr>
        <w:t xml:space="preserve">você possui um </w:t>
      </w:r>
      <w:r w:rsidR="0001195B" w:rsidRPr="005B00D5">
        <w:rPr>
          <w:rFonts w:ascii="Bahnschrift" w:hAnsi="Bahnschrift"/>
        </w:rPr>
        <w:t xml:space="preserve">porto </w:t>
      </w:r>
      <w:r w:rsidR="005320C9">
        <w:rPr>
          <w:rFonts w:ascii="Bahnschrift" w:hAnsi="Bahnschrift"/>
        </w:rPr>
        <w:t xml:space="preserve">que é </w:t>
      </w:r>
      <w:r w:rsidR="0001195B" w:rsidRPr="005B00D5">
        <w:rPr>
          <w:rFonts w:ascii="Bahnschrift" w:hAnsi="Bahnschrift"/>
        </w:rPr>
        <w:t xml:space="preserve">o Porto de </w:t>
      </w:r>
      <w:r w:rsidR="000A4E15">
        <w:rPr>
          <w:rFonts w:ascii="Bahnschrift" w:hAnsi="Bahnschrift"/>
        </w:rPr>
        <w:t>Partida</w:t>
      </w:r>
      <w:r w:rsidR="0001195B" w:rsidRPr="005B00D5">
        <w:rPr>
          <w:rFonts w:ascii="Bahnschrift" w:hAnsi="Bahnschrift"/>
        </w:rPr>
        <w:t xml:space="preserve"> de outro jogador, você terá direito a </w:t>
      </w:r>
      <w:r w:rsidR="00CA1566">
        <w:rPr>
          <w:rFonts w:ascii="Bahnschrift" w:hAnsi="Bahnschrift"/>
          <w:b/>
        </w:rPr>
        <w:t>5</w:t>
      </w:r>
      <w:r w:rsidR="004F1138" w:rsidRPr="005B00D5">
        <w:rPr>
          <w:rFonts w:ascii="Bahnschrift" w:hAnsi="Bahnschrift"/>
          <w:b/>
        </w:rPr>
        <w:t>0%</w:t>
      </w:r>
      <w:r w:rsidR="00D227B2" w:rsidRPr="005B00D5">
        <w:rPr>
          <w:rFonts w:ascii="Bahnschrift" w:hAnsi="Bahnschrift"/>
          <w:b/>
        </w:rPr>
        <w:t xml:space="preserve"> </w:t>
      </w:r>
      <w:r w:rsidR="00D227B2" w:rsidRPr="005B00D5">
        <w:rPr>
          <w:rFonts w:ascii="Bahnschrift" w:hAnsi="Bahnschrift"/>
        </w:rPr>
        <w:t xml:space="preserve">do </w:t>
      </w:r>
      <w:r w:rsidR="005320C9">
        <w:rPr>
          <w:rFonts w:ascii="Bahnschrift" w:hAnsi="Bahnschrift"/>
        </w:rPr>
        <w:t xml:space="preserve">frete </w:t>
      </w:r>
      <w:r w:rsidR="00D227B2" w:rsidRPr="005B00D5">
        <w:rPr>
          <w:rFonts w:ascii="Bahnschrift" w:hAnsi="Bahnschrift"/>
        </w:rPr>
        <w:t>recebido</w:t>
      </w:r>
      <w:r w:rsidR="00982039" w:rsidRPr="005B00D5">
        <w:rPr>
          <w:rFonts w:ascii="Bahnschrift" w:hAnsi="Bahnschrift"/>
        </w:rPr>
        <w:t xml:space="preserve"> pelo jogador.</w:t>
      </w:r>
    </w:p>
    <w:p w14:paraId="7EC53390" w14:textId="69EEE2C9" w:rsidR="005320C9" w:rsidRPr="005320C9" w:rsidRDefault="005320C9" w:rsidP="00456855">
      <w:pPr>
        <w:jc w:val="both"/>
        <w:rPr>
          <w:rFonts w:ascii="Bahnschrift" w:hAnsi="Bahnschrift"/>
        </w:rPr>
      </w:pPr>
      <w:r w:rsidRPr="005320C9">
        <w:rPr>
          <w:rFonts w:ascii="Bahnschrift" w:hAnsi="Bahnschrift"/>
          <w:b/>
          <w:bCs/>
        </w:rPr>
        <w:t>Pedágio</w:t>
      </w:r>
      <w:r>
        <w:rPr>
          <w:rFonts w:ascii="Bahnschrift" w:hAnsi="Bahnschrift"/>
        </w:rPr>
        <w:t xml:space="preserve">: </w:t>
      </w:r>
      <w:r w:rsidR="0009671D">
        <w:rPr>
          <w:rFonts w:ascii="Bahnschrift" w:hAnsi="Bahnschrift"/>
        </w:rPr>
        <w:t xml:space="preserve">Se você possui um Pedágio pelo qual passa a rota de outro jogador, você terá direito </w:t>
      </w:r>
      <w:r w:rsidR="0009671D" w:rsidRPr="005B00D5">
        <w:rPr>
          <w:rFonts w:ascii="Bahnschrift" w:hAnsi="Bahnschrift"/>
        </w:rPr>
        <w:t xml:space="preserve">a </w:t>
      </w:r>
      <w:r w:rsidR="0009671D">
        <w:rPr>
          <w:rFonts w:ascii="Bahnschrift" w:hAnsi="Bahnschrift"/>
          <w:b/>
        </w:rPr>
        <w:t>5</w:t>
      </w:r>
      <w:r w:rsidR="0009671D" w:rsidRPr="005B00D5">
        <w:rPr>
          <w:rFonts w:ascii="Bahnschrift" w:hAnsi="Bahnschrift"/>
          <w:b/>
        </w:rPr>
        <w:t xml:space="preserve">0% </w:t>
      </w:r>
      <w:r w:rsidR="0009671D" w:rsidRPr="005B00D5">
        <w:rPr>
          <w:rFonts w:ascii="Bahnschrift" w:hAnsi="Bahnschrift"/>
        </w:rPr>
        <w:t xml:space="preserve">do </w:t>
      </w:r>
      <w:r w:rsidR="0009671D">
        <w:rPr>
          <w:rFonts w:ascii="Bahnschrift" w:hAnsi="Bahnschrift"/>
        </w:rPr>
        <w:t xml:space="preserve">frete </w:t>
      </w:r>
      <w:r w:rsidR="0009671D" w:rsidRPr="005B00D5">
        <w:rPr>
          <w:rFonts w:ascii="Bahnschrift" w:hAnsi="Bahnschrift"/>
        </w:rPr>
        <w:t>recebido pelo jogador.</w:t>
      </w:r>
      <w:r w:rsidR="0009671D">
        <w:rPr>
          <w:rFonts w:ascii="Bahnschrift" w:hAnsi="Bahnschrift"/>
        </w:rPr>
        <w:t xml:space="preserve"> </w:t>
      </w:r>
    </w:p>
    <w:p w14:paraId="45324EEC" w14:textId="77777777" w:rsidR="00EC2665" w:rsidRPr="005B00D5" w:rsidRDefault="00EC2665" w:rsidP="00456855">
      <w:pPr>
        <w:jc w:val="both"/>
        <w:rPr>
          <w:rFonts w:ascii="Bahnschrift" w:hAnsi="Bahnschrift"/>
          <w:b/>
        </w:rPr>
      </w:pPr>
      <w:r w:rsidRPr="005B00D5">
        <w:rPr>
          <w:rFonts w:ascii="Bahnschrift" w:hAnsi="Bahnschrift"/>
          <w:b/>
        </w:rPr>
        <w:t>MONOPÓLIO</w:t>
      </w:r>
    </w:p>
    <w:p w14:paraId="360A8E2C" w14:textId="67A4E02D" w:rsidR="00EC2665" w:rsidRPr="005B00D5" w:rsidRDefault="00EC2665" w:rsidP="0045685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>Se você conseguir todos os portos de uma mesma cor, você terá</w:t>
      </w:r>
      <w:r w:rsidR="004F1138" w:rsidRPr="005B00D5">
        <w:rPr>
          <w:rFonts w:ascii="Bahnschrift" w:hAnsi="Bahnschrift"/>
        </w:rPr>
        <w:t xml:space="preserve"> conquistado</w:t>
      </w:r>
      <w:r w:rsidRPr="005B00D5">
        <w:rPr>
          <w:rFonts w:ascii="Bahnschrift" w:hAnsi="Bahnschrift"/>
        </w:rPr>
        <w:t xml:space="preserve"> o </w:t>
      </w:r>
      <w:r w:rsidR="003B3C72">
        <w:rPr>
          <w:rFonts w:ascii="Bahnschrift" w:hAnsi="Bahnschrift"/>
        </w:rPr>
        <w:t>M</w:t>
      </w:r>
      <w:r w:rsidRPr="005B00D5">
        <w:rPr>
          <w:rFonts w:ascii="Bahnschrift" w:hAnsi="Bahnschrift"/>
        </w:rPr>
        <w:t>onopólio de uma região. Neste caso, os custos de estadia para outros jogad</w:t>
      </w:r>
      <w:r w:rsidR="00A0270A" w:rsidRPr="005B00D5">
        <w:rPr>
          <w:rFonts w:ascii="Bahnschrift" w:hAnsi="Bahnschrift"/>
        </w:rPr>
        <w:t xml:space="preserve">ores que pararem em seus portos são </w:t>
      </w:r>
      <w:r w:rsidR="003B3C72">
        <w:rPr>
          <w:rFonts w:ascii="Bahnschrift" w:hAnsi="Bahnschrift"/>
        </w:rPr>
        <w:t>dados pelo</w:t>
      </w:r>
      <w:r w:rsidR="00E8434F">
        <w:rPr>
          <w:rFonts w:ascii="Bahnschrift" w:hAnsi="Bahnschrift"/>
        </w:rPr>
        <w:t xml:space="preserve"> valor em (x) </w:t>
      </w:r>
      <w:r w:rsidR="003B3C72">
        <w:rPr>
          <w:rFonts w:ascii="Bahnschrift" w:hAnsi="Bahnschrift"/>
          <w:b/>
          <w:bCs/>
        </w:rPr>
        <w:t xml:space="preserve">multiplicado </w:t>
      </w:r>
      <w:r w:rsidR="00A0270A" w:rsidRPr="005B00D5">
        <w:rPr>
          <w:rFonts w:ascii="Bahnschrift" w:hAnsi="Bahnschrift"/>
        </w:rPr>
        <w:t xml:space="preserve">pelo número de portos de cada </w:t>
      </w:r>
      <w:r w:rsidR="00E8434F">
        <w:rPr>
          <w:rFonts w:ascii="Bahnschrift" w:hAnsi="Bahnschrift"/>
        </w:rPr>
        <w:t>R</w:t>
      </w:r>
      <w:r w:rsidR="00A0270A" w:rsidRPr="005B00D5">
        <w:rPr>
          <w:rFonts w:ascii="Bahnschrift" w:hAnsi="Bahnschrift"/>
        </w:rPr>
        <w:t>egião.</w:t>
      </w:r>
      <w:r w:rsidRPr="005B00D5">
        <w:rPr>
          <w:rFonts w:ascii="Bahnschrift" w:hAnsi="Bahnschrift"/>
        </w:rPr>
        <w:t xml:space="preserve"> </w:t>
      </w:r>
    </w:p>
    <w:p w14:paraId="4DFD110A" w14:textId="322DBB0B" w:rsidR="00EC2665" w:rsidRPr="005B00D5" w:rsidRDefault="00E8434F" w:rsidP="004F491B">
      <w:pPr>
        <w:jc w:val="center"/>
        <w:rPr>
          <w:rFonts w:ascii="Bahnschrift" w:hAnsi="Bahnschrift"/>
        </w:rPr>
      </w:pPr>
      <w:r w:rsidRPr="00E8434F">
        <w:rPr>
          <w:noProof/>
        </w:rPr>
        <w:drawing>
          <wp:inline distT="0" distB="0" distL="0" distR="0" wp14:anchorId="37095CEA" wp14:editId="1D3C6CFC">
            <wp:extent cx="1533525" cy="1571625"/>
            <wp:effectExtent l="0" t="0" r="9525" b="9525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38B6C" w14:textId="0FB35017" w:rsidR="00A0270A" w:rsidRPr="005B00D5" w:rsidRDefault="00A0270A" w:rsidP="00A0270A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 xml:space="preserve">Por exemplo, caso você tenha o monopólio da </w:t>
      </w:r>
      <w:r w:rsidR="00E8434F">
        <w:rPr>
          <w:rFonts w:ascii="Bahnschrift" w:hAnsi="Bahnschrift"/>
        </w:rPr>
        <w:t>África</w:t>
      </w:r>
      <w:r w:rsidRPr="005B00D5">
        <w:rPr>
          <w:rFonts w:ascii="Bahnschrift" w:hAnsi="Bahnschrift"/>
        </w:rPr>
        <w:t xml:space="preserve"> e outro jogador pare em </w:t>
      </w:r>
      <w:r w:rsidR="00E8434F">
        <w:rPr>
          <w:rFonts w:ascii="Bahnschrift" w:hAnsi="Bahnschrift"/>
        </w:rPr>
        <w:t>Dakar</w:t>
      </w:r>
      <w:r w:rsidRPr="005B00D5">
        <w:rPr>
          <w:rFonts w:ascii="Bahnschrift" w:hAnsi="Bahnschrift"/>
        </w:rPr>
        <w:t xml:space="preserve"> carregando petróleo, </w:t>
      </w:r>
      <w:r w:rsidR="003C6907" w:rsidRPr="005B00D5">
        <w:rPr>
          <w:rFonts w:ascii="Bahnschrift" w:hAnsi="Bahnschrift"/>
        </w:rPr>
        <w:t>ele terá que pagar ($</w:t>
      </w:r>
      <w:r w:rsidR="00E8434F">
        <w:rPr>
          <w:rFonts w:ascii="Bahnschrift" w:hAnsi="Bahnschrift"/>
        </w:rPr>
        <w:t>36</w:t>
      </w:r>
      <w:r w:rsidR="003C6907" w:rsidRPr="005B00D5">
        <w:rPr>
          <w:rFonts w:ascii="Bahnschrift" w:hAnsi="Bahnschrift"/>
        </w:rPr>
        <w:t xml:space="preserve">) * </w:t>
      </w:r>
      <w:r w:rsidR="00E8434F">
        <w:rPr>
          <w:rFonts w:ascii="Bahnschrift" w:hAnsi="Bahnschrift"/>
        </w:rPr>
        <w:t>3</w:t>
      </w:r>
      <w:r w:rsidR="003C6907" w:rsidRPr="005B00D5">
        <w:rPr>
          <w:rFonts w:ascii="Bahnschrift" w:hAnsi="Bahnschrift"/>
        </w:rPr>
        <w:t xml:space="preserve"> = $</w:t>
      </w:r>
      <w:r w:rsidR="00E8434F">
        <w:rPr>
          <w:rFonts w:ascii="Bahnschrift" w:hAnsi="Bahnschrift"/>
        </w:rPr>
        <w:t>108</w:t>
      </w:r>
      <w:r w:rsidRPr="005B00D5">
        <w:rPr>
          <w:rFonts w:ascii="Bahnschrift" w:hAnsi="Bahnschrift"/>
        </w:rPr>
        <w:t>.</w:t>
      </w:r>
    </w:p>
    <w:p w14:paraId="51885918" w14:textId="5BA3D7BA" w:rsidR="00CD6335" w:rsidRPr="005B00D5" w:rsidRDefault="00E8434F" w:rsidP="00E8434F">
      <w:pPr>
        <w:jc w:val="center"/>
        <w:rPr>
          <w:rFonts w:ascii="Bahnschrift" w:hAnsi="Bahnschrift"/>
        </w:rPr>
      </w:pPr>
      <w:r w:rsidRPr="00E8434F">
        <w:rPr>
          <w:noProof/>
        </w:rPr>
        <w:drawing>
          <wp:inline distT="0" distB="0" distL="0" distR="0" wp14:anchorId="69878F36" wp14:editId="121508ED">
            <wp:extent cx="1288112" cy="1717482"/>
            <wp:effectExtent l="0" t="0" r="762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253" cy="1725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51CCF" w14:textId="402528DB" w:rsidR="004F1138" w:rsidRDefault="00A0270A" w:rsidP="004F1138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lastRenderedPageBreak/>
        <w:t xml:space="preserve">Caso </w:t>
      </w:r>
      <w:r w:rsidR="001A1157">
        <w:rPr>
          <w:rFonts w:ascii="Bahnschrift" w:hAnsi="Bahnschrift"/>
        </w:rPr>
        <w:t>você</w:t>
      </w:r>
      <w:r w:rsidRPr="005B00D5">
        <w:rPr>
          <w:rFonts w:ascii="Bahnschrift" w:hAnsi="Bahnschrift"/>
        </w:rPr>
        <w:t xml:space="preserve"> tenha como Porto de </w:t>
      </w:r>
      <w:r w:rsidR="000A4E15">
        <w:rPr>
          <w:rFonts w:ascii="Bahnschrift" w:hAnsi="Bahnschrift"/>
        </w:rPr>
        <w:t>Partida</w:t>
      </w:r>
      <w:r w:rsidRPr="005B00D5">
        <w:rPr>
          <w:rFonts w:ascii="Bahnschrift" w:hAnsi="Bahnschrift"/>
        </w:rPr>
        <w:t xml:space="preserve"> um porto que está em seu Monopólio, </w:t>
      </w:r>
      <w:r w:rsidR="004F1138" w:rsidRPr="005B00D5">
        <w:rPr>
          <w:rFonts w:ascii="Bahnschrift" w:hAnsi="Bahnschrift"/>
        </w:rPr>
        <w:t xml:space="preserve">você terá direito ao </w:t>
      </w:r>
      <w:r w:rsidR="004F1138" w:rsidRPr="005B00D5">
        <w:rPr>
          <w:rFonts w:ascii="Bahnschrift" w:hAnsi="Bahnschrift"/>
          <w:b/>
        </w:rPr>
        <w:t>dobro</w:t>
      </w:r>
      <w:r w:rsidR="004F1138" w:rsidRPr="005B00D5">
        <w:rPr>
          <w:rFonts w:ascii="Bahnschrift" w:hAnsi="Bahnschrift"/>
        </w:rPr>
        <w:t xml:space="preserve"> do pagamento </w:t>
      </w:r>
      <w:r w:rsidR="00065A45">
        <w:rPr>
          <w:rFonts w:ascii="Bahnschrift" w:hAnsi="Bahnschrift"/>
        </w:rPr>
        <w:t>do frete</w:t>
      </w:r>
      <w:r w:rsidR="004F1138" w:rsidRPr="005B00D5">
        <w:rPr>
          <w:rFonts w:ascii="Bahnschrift" w:hAnsi="Bahnschrift"/>
        </w:rPr>
        <w:t xml:space="preserve"> ao término da rota.</w:t>
      </w:r>
    </w:p>
    <w:p w14:paraId="6C9D1EDD" w14:textId="48E4E393" w:rsidR="003B3C72" w:rsidRDefault="003B3C72" w:rsidP="004F1138">
      <w:pPr>
        <w:jc w:val="both"/>
        <w:rPr>
          <w:rFonts w:ascii="Bahnschrift" w:hAnsi="Bahnschrift"/>
          <w:b/>
          <w:bCs/>
        </w:rPr>
      </w:pPr>
      <w:r w:rsidRPr="003B3C72">
        <w:rPr>
          <w:rFonts w:ascii="Bahnschrift" w:hAnsi="Bahnschrift"/>
          <w:b/>
          <w:bCs/>
        </w:rPr>
        <w:t>PERMISSÃO</w:t>
      </w:r>
      <w:r w:rsidR="00175AC5">
        <w:rPr>
          <w:rFonts w:ascii="Bahnschrift" w:hAnsi="Bahnschrift"/>
          <w:b/>
          <w:bCs/>
        </w:rPr>
        <w:t xml:space="preserve"> DE FRETE</w:t>
      </w:r>
    </w:p>
    <w:p w14:paraId="487E2E91" w14:textId="48377134" w:rsidR="003B3C72" w:rsidRDefault="003B3C72" w:rsidP="00175AC5">
      <w:pPr>
        <w:jc w:val="both"/>
        <w:rPr>
          <w:rFonts w:ascii="Bahnschrift" w:hAnsi="Bahnschrift"/>
        </w:rPr>
      </w:pPr>
      <w:r>
        <w:rPr>
          <w:rFonts w:ascii="Bahnschrift" w:hAnsi="Bahnschrift"/>
        </w:rPr>
        <w:t xml:space="preserve">Para </w:t>
      </w:r>
      <w:r w:rsidR="00175AC5">
        <w:rPr>
          <w:rFonts w:ascii="Bahnschrift" w:hAnsi="Bahnschrift"/>
        </w:rPr>
        <w:t xml:space="preserve">obter uma nova Permissão de Frete, você deve pagar $ 2000 ao banco. Em seguida, você deve jogar o dado de Carga. Você receberá o Cartão de Permissão e o Navio correspondente à Carga </w:t>
      </w:r>
      <w:r w:rsidR="005A1ADF">
        <w:rPr>
          <w:rFonts w:ascii="Bahnschrift" w:hAnsi="Bahnschrift"/>
        </w:rPr>
        <w:t>selecionada. Você não poderá devolver a Permissão nem pedir seu dinheiro de volta. Você também pode negociar Cartões de Permissão com os outros jogadores.</w:t>
      </w:r>
    </w:p>
    <w:p w14:paraId="767BE65A" w14:textId="11FEAD76" w:rsidR="003B3C72" w:rsidRDefault="003B3C72" w:rsidP="004F1138">
      <w:pPr>
        <w:jc w:val="both"/>
        <w:rPr>
          <w:rFonts w:ascii="Bahnschrift" w:hAnsi="Bahnschrift"/>
        </w:rPr>
      </w:pPr>
      <w:r>
        <w:rPr>
          <w:noProof/>
        </w:rPr>
        <w:drawing>
          <wp:inline distT="0" distB="0" distL="0" distR="0" wp14:anchorId="0BD2F6DB" wp14:editId="3754F23F">
            <wp:extent cx="3018155" cy="1290887"/>
            <wp:effectExtent l="0" t="0" r="0" b="508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530" cy="12991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514BF9" w14:textId="1BEC1A98" w:rsidR="005A1ADF" w:rsidRDefault="005A1ADF" w:rsidP="004F1138">
      <w:pPr>
        <w:jc w:val="both"/>
        <w:rPr>
          <w:rFonts w:ascii="Bahnschrift" w:hAnsi="Bahnschrift"/>
        </w:rPr>
      </w:pPr>
      <w:r>
        <w:rPr>
          <w:rFonts w:ascii="Bahnschrift" w:hAnsi="Bahnschrift"/>
        </w:rPr>
        <w:t xml:space="preserve">Com duas ou mais permissões, você pode escolher qual frete fazer. No exemplo </w:t>
      </w:r>
      <w:r w:rsidR="008872D9">
        <w:rPr>
          <w:rFonts w:ascii="Bahnschrift" w:hAnsi="Bahnschrift"/>
        </w:rPr>
        <w:t xml:space="preserve">com o porto RIO, </w:t>
      </w:r>
      <w:r>
        <w:rPr>
          <w:rFonts w:ascii="Bahnschrift" w:hAnsi="Bahnschrift"/>
        </w:rPr>
        <w:t xml:space="preserve">caso você possua </w:t>
      </w:r>
      <w:r w:rsidR="008872D9">
        <w:rPr>
          <w:rFonts w:ascii="Bahnschrift" w:hAnsi="Bahnschrift"/>
        </w:rPr>
        <w:t>as Permissões para Petróleo e Carro, é muito mais vantajoso realizar o frete de Petróleo (45) do que de Carro (12).</w:t>
      </w:r>
    </w:p>
    <w:p w14:paraId="4BC4F34A" w14:textId="210828C8" w:rsidR="008872D9" w:rsidRDefault="008872D9" w:rsidP="004F1138">
      <w:pPr>
        <w:jc w:val="both"/>
        <w:rPr>
          <w:rFonts w:ascii="Bahnschrift" w:hAnsi="Bahnschrift"/>
        </w:rPr>
      </w:pPr>
      <w:r>
        <w:rPr>
          <w:rFonts w:ascii="Bahnschrift" w:hAnsi="Bahnschrift"/>
          <w:b/>
          <w:bCs/>
        </w:rPr>
        <w:t xml:space="preserve">Nota </w:t>
      </w:r>
      <w:r w:rsidR="00B8417B">
        <w:rPr>
          <w:rFonts w:ascii="Bahnschrift" w:hAnsi="Bahnschrift"/>
          <w:b/>
          <w:bCs/>
        </w:rPr>
        <w:t>3</w:t>
      </w:r>
      <w:r>
        <w:rPr>
          <w:rFonts w:ascii="Bahnschrift" w:hAnsi="Bahnschrift"/>
        </w:rPr>
        <w:t>: Você só pode escolher qual navio usar antes de iniciar o frete.</w:t>
      </w:r>
    </w:p>
    <w:p w14:paraId="119F1921" w14:textId="77777777" w:rsidR="00A0270A" w:rsidRPr="005B00D5" w:rsidRDefault="00663349" w:rsidP="00CD6335">
      <w:pPr>
        <w:jc w:val="both"/>
        <w:rPr>
          <w:rFonts w:ascii="Bahnschrift" w:hAnsi="Bahnschrift"/>
          <w:b/>
        </w:rPr>
      </w:pPr>
      <w:r w:rsidRPr="005B00D5">
        <w:rPr>
          <w:rFonts w:ascii="Bahnschrift" w:hAnsi="Bahnschrift"/>
          <w:b/>
        </w:rPr>
        <w:t>HIPOTECAS</w:t>
      </w:r>
    </w:p>
    <w:p w14:paraId="1F93B812" w14:textId="53364638" w:rsidR="00663349" w:rsidRPr="005B00D5" w:rsidRDefault="00663349" w:rsidP="00CD633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>Você pode hipotecar seus Portos</w:t>
      </w:r>
      <w:r w:rsidR="00B8417B">
        <w:rPr>
          <w:rFonts w:ascii="Bahnschrift" w:hAnsi="Bahnschrift"/>
        </w:rPr>
        <w:t>,</w:t>
      </w:r>
      <w:r w:rsidRPr="005B00D5">
        <w:rPr>
          <w:rFonts w:ascii="Bahnschrift" w:hAnsi="Bahnschrift"/>
        </w:rPr>
        <w:t xml:space="preserve"> Pedágios </w:t>
      </w:r>
      <w:r w:rsidR="00B8417B">
        <w:rPr>
          <w:rFonts w:ascii="Bahnschrift" w:hAnsi="Bahnschrift"/>
        </w:rPr>
        <w:t xml:space="preserve">e Navios (juntamente com suas Permissões) </w:t>
      </w:r>
      <w:r w:rsidRPr="005B00D5">
        <w:rPr>
          <w:rFonts w:ascii="Bahnschrift" w:hAnsi="Bahnschrift"/>
        </w:rPr>
        <w:t xml:space="preserve">no banco por </w:t>
      </w:r>
      <w:r w:rsidRPr="005B00D5">
        <w:rPr>
          <w:rFonts w:ascii="Bahnschrift" w:hAnsi="Bahnschrift"/>
          <w:b/>
        </w:rPr>
        <w:t>metade</w:t>
      </w:r>
      <w:r w:rsidR="00982039" w:rsidRPr="005B00D5">
        <w:rPr>
          <w:rFonts w:ascii="Bahnschrift" w:hAnsi="Bahnschrift"/>
        </w:rPr>
        <w:t xml:space="preserve"> do valor de compra. Você não poderá negociar esse título com outro jogador </w:t>
      </w:r>
      <w:r w:rsidR="00B61678" w:rsidRPr="005B00D5">
        <w:rPr>
          <w:rFonts w:ascii="Bahnschrift" w:hAnsi="Bahnschrift"/>
        </w:rPr>
        <w:t xml:space="preserve">e </w:t>
      </w:r>
      <w:r w:rsidR="004F491B" w:rsidRPr="005B00D5">
        <w:rPr>
          <w:rFonts w:ascii="Bahnschrift" w:hAnsi="Bahnschrift"/>
        </w:rPr>
        <w:t xml:space="preserve">também não </w:t>
      </w:r>
      <w:r w:rsidR="00B61678" w:rsidRPr="005B00D5">
        <w:rPr>
          <w:rFonts w:ascii="Bahnschrift" w:hAnsi="Bahnschrift"/>
        </w:rPr>
        <w:t xml:space="preserve">receberá por estadia, comissão ou renda </w:t>
      </w:r>
      <w:r w:rsidR="00982039" w:rsidRPr="005B00D5">
        <w:rPr>
          <w:rFonts w:ascii="Bahnschrift" w:hAnsi="Bahnschrift"/>
        </w:rPr>
        <w:t xml:space="preserve">enquanto </w:t>
      </w:r>
      <w:r w:rsidR="00B61678" w:rsidRPr="005B00D5">
        <w:rPr>
          <w:rFonts w:ascii="Bahnschrift" w:hAnsi="Bahnschrift"/>
        </w:rPr>
        <w:t xml:space="preserve">o título </w:t>
      </w:r>
      <w:r w:rsidR="00982039" w:rsidRPr="005B00D5">
        <w:rPr>
          <w:rFonts w:ascii="Bahnschrift" w:hAnsi="Bahnschrift"/>
        </w:rPr>
        <w:t>estiver hipotecado.</w:t>
      </w:r>
      <w:r w:rsidR="004F491B" w:rsidRPr="005B00D5">
        <w:rPr>
          <w:rFonts w:ascii="Bahnschrift" w:hAnsi="Bahnschrift"/>
        </w:rPr>
        <w:t xml:space="preserve"> </w:t>
      </w:r>
    </w:p>
    <w:p w14:paraId="01093D0B" w14:textId="77777777" w:rsidR="00B61678" w:rsidRPr="005B00D5" w:rsidRDefault="00B61678" w:rsidP="00CD633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>Para recuperar seu título</w:t>
      </w:r>
      <w:r w:rsidR="004F491B" w:rsidRPr="005B00D5">
        <w:rPr>
          <w:rFonts w:ascii="Bahnschrift" w:hAnsi="Bahnschrift"/>
        </w:rPr>
        <w:t xml:space="preserve">, você deverá pagar ao banco o valor hipotecado e mais </w:t>
      </w:r>
      <w:r w:rsidR="004F491B" w:rsidRPr="005B00D5">
        <w:rPr>
          <w:rFonts w:ascii="Bahnschrift" w:hAnsi="Bahnschrift"/>
          <w:b/>
        </w:rPr>
        <w:t>metade</w:t>
      </w:r>
      <w:r w:rsidR="004F491B" w:rsidRPr="005B00D5">
        <w:rPr>
          <w:rFonts w:ascii="Bahnschrift" w:hAnsi="Bahnschrift"/>
        </w:rPr>
        <w:t xml:space="preserve"> desse valor.</w:t>
      </w:r>
    </w:p>
    <w:p w14:paraId="5A7792CE" w14:textId="77777777" w:rsidR="004F491B" w:rsidRPr="005B00D5" w:rsidRDefault="003165DD" w:rsidP="00CD6335">
      <w:pPr>
        <w:jc w:val="both"/>
        <w:rPr>
          <w:rFonts w:ascii="Bahnschrift" w:hAnsi="Bahnschrift"/>
          <w:b/>
        </w:rPr>
      </w:pPr>
      <w:r w:rsidRPr="005B00D5">
        <w:rPr>
          <w:rFonts w:ascii="Bahnschrift" w:hAnsi="Bahnschrift"/>
          <w:b/>
        </w:rPr>
        <w:t>SEM DINHEIRO</w:t>
      </w:r>
    </w:p>
    <w:p w14:paraId="3847D170" w14:textId="77777777" w:rsidR="003165DD" w:rsidRPr="005B00D5" w:rsidRDefault="003165DD" w:rsidP="00CD633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 xml:space="preserve">Se você estiver com dificuldades financeiras, você pode tentar </w:t>
      </w:r>
      <w:r w:rsidR="00F53BCA" w:rsidRPr="005B00D5">
        <w:rPr>
          <w:rFonts w:ascii="Bahnschrift" w:hAnsi="Bahnschrift"/>
        </w:rPr>
        <w:t>negociar</w:t>
      </w:r>
      <w:r w:rsidRPr="005B00D5">
        <w:rPr>
          <w:rFonts w:ascii="Bahnschrift" w:hAnsi="Bahnschrift"/>
        </w:rPr>
        <w:t xml:space="preserve"> seus títulos a outros jogadores ou hipotecá-los junto ao banco.</w:t>
      </w:r>
      <w:r w:rsidR="00F53BCA" w:rsidRPr="005B00D5">
        <w:rPr>
          <w:rFonts w:ascii="Bahnschrift" w:hAnsi="Bahnschrift"/>
        </w:rPr>
        <w:t xml:space="preserve"> </w:t>
      </w:r>
    </w:p>
    <w:p w14:paraId="363A8A82" w14:textId="19566C4F" w:rsidR="00F53BCA" w:rsidRPr="005B00D5" w:rsidRDefault="00F53BCA" w:rsidP="00CD633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 xml:space="preserve">Outra forma de ganhar dinheiro é negociar um contrato que você ainda não tiver iniciado a um outro jogador. Neste caso, se o outro jogador aceitar, ele terá que ir até o </w:t>
      </w:r>
      <w:r w:rsidR="002F6355">
        <w:rPr>
          <w:rFonts w:ascii="Bahnschrift" w:hAnsi="Bahnschrift"/>
        </w:rPr>
        <w:t>Porto de Partida</w:t>
      </w:r>
      <w:r w:rsidRPr="005B00D5">
        <w:rPr>
          <w:rFonts w:ascii="Bahnschrift" w:hAnsi="Bahnschrift"/>
        </w:rPr>
        <w:t xml:space="preserve"> deste contrato e realizar a rota conforme estabelecido por você nos dados. Você não poderá jogar até que o outro jogador chegue ao </w:t>
      </w:r>
      <w:r w:rsidR="002F6355">
        <w:rPr>
          <w:rFonts w:ascii="Bahnschrift" w:hAnsi="Bahnschrift"/>
        </w:rPr>
        <w:t>Porto de Partida</w:t>
      </w:r>
      <w:r w:rsidR="00E85F9A" w:rsidRPr="005B00D5">
        <w:rPr>
          <w:rFonts w:ascii="Bahnschrift" w:hAnsi="Bahnschrift"/>
        </w:rPr>
        <w:t xml:space="preserve">. </w:t>
      </w:r>
      <w:r w:rsidRPr="005B00D5">
        <w:rPr>
          <w:rFonts w:ascii="Bahnschrift" w:hAnsi="Bahnschrift"/>
        </w:rPr>
        <w:t>Você só receberá o valor acordado de sua comissão ao final do contrato.</w:t>
      </w:r>
    </w:p>
    <w:p w14:paraId="7EE06860" w14:textId="77777777" w:rsidR="003165DD" w:rsidRPr="005B00D5" w:rsidRDefault="00E85F9A" w:rsidP="00CD6335">
      <w:pPr>
        <w:jc w:val="both"/>
        <w:rPr>
          <w:rFonts w:ascii="Bahnschrift" w:hAnsi="Bahnschrift"/>
          <w:b/>
        </w:rPr>
      </w:pPr>
      <w:r w:rsidRPr="005B00D5">
        <w:rPr>
          <w:rFonts w:ascii="Bahnschrift" w:hAnsi="Bahnschrift"/>
          <w:b/>
        </w:rPr>
        <w:t>FALÊNCIA</w:t>
      </w:r>
    </w:p>
    <w:p w14:paraId="02113233" w14:textId="1ED1C620" w:rsidR="00E85F9A" w:rsidRPr="005B00D5" w:rsidRDefault="00E85F9A" w:rsidP="00CD6335">
      <w:pPr>
        <w:jc w:val="both"/>
        <w:rPr>
          <w:rFonts w:ascii="Bahnschrift" w:hAnsi="Bahnschrift"/>
        </w:rPr>
      </w:pPr>
      <w:r w:rsidRPr="005B00D5">
        <w:rPr>
          <w:rFonts w:ascii="Bahnschrift" w:hAnsi="Bahnschrift"/>
        </w:rPr>
        <w:t xml:space="preserve">Se mesmo após vender ou hipotecar ou negociar todos os seus títulos você ainda não conseguir honrar seus débitos com o banco ou com os outros jogadores, você </w:t>
      </w:r>
      <w:r w:rsidR="00B8417B">
        <w:rPr>
          <w:rFonts w:ascii="Bahnschrift" w:hAnsi="Bahnschrift"/>
        </w:rPr>
        <w:t>entrará em falência</w:t>
      </w:r>
      <w:r w:rsidRPr="005B00D5">
        <w:rPr>
          <w:rFonts w:ascii="Bahnschrift" w:hAnsi="Bahnschrift"/>
        </w:rPr>
        <w:t>. Seus títulos hipotecados passam para o banco</w:t>
      </w:r>
      <w:r w:rsidR="00BD0E29">
        <w:rPr>
          <w:rFonts w:ascii="Bahnschrift" w:hAnsi="Bahnschrift"/>
        </w:rPr>
        <w:t xml:space="preserve"> e os outros jogadores poderão comprá-los.</w:t>
      </w:r>
    </w:p>
    <w:p w14:paraId="68BF83CD" w14:textId="77777777" w:rsidR="00E85F9A" w:rsidRPr="005B00D5" w:rsidRDefault="00E85F9A" w:rsidP="00CD6335">
      <w:pPr>
        <w:jc w:val="both"/>
        <w:rPr>
          <w:rFonts w:ascii="Bahnschrift" w:hAnsi="Bahnschrift"/>
          <w:b/>
        </w:rPr>
      </w:pPr>
      <w:r w:rsidRPr="005B00D5">
        <w:rPr>
          <w:rFonts w:ascii="Bahnschrift" w:hAnsi="Bahnschrift"/>
          <w:b/>
        </w:rPr>
        <w:t>FINAL</w:t>
      </w:r>
    </w:p>
    <w:p w14:paraId="16302EF0" w14:textId="7C7FF6FB" w:rsidR="00E85F9A" w:rsidRPr="005B00D5" w:rsidRDefault="00D45726" w:rsidP="00D45726">
      <w:pPr>
        <w:jc w:val="both"/>
        <w:rPr>
          <w:rFonts w:ascii="Bahnschrift" w:hAnsi="Bahnschrift"/>
        </w:rPr>
      </w:pPr>
      <w:r>
        <w:rPr>
          <w:rFonts w:ascii="Bahnschrift" w:hAnsi="Bahnschrift"/>
        </w:rPr>
        <w:t xml:space="preserve">O jogo termina quando somente </w:t>
      </w:r>
      <w:r w:rsidR="00E85F9A" w:rsidRPr="005B00D5">
        <w:rPr>
          <w:rFonts w:ascii="Bahnschrift" w:hAnsi="Bahnschrift"/>
        </w:rPr>
        <w:t>um dos jogadores não tiver ido à falência</w:t>
      </w:r>
      <w:r>
        <w:rPr>
          <w:rFonts w:ascii="Bahnschrift" w:hAnsi="Bahnschrift"/>
        </w:rPr>
        <w:t xml:space="preserve">. Alternativamente, vence quem tiver mais dinheiro somado aos valores dos títulos de Portos, Pedágios e Navios. </w:t>
      </w:r>
    </w:p>
    <w:p w14:paraId="6C06FD2C" w14:textId="77777777" w:rsidR="003347E4" w:rsidRPr="005B00D5" w:rsidRDefault="004467E1" w:rsidP="003347E4">
      <w:pPr>
        <w:spacing w:before="240" w:line="480" w:lineRule="auto"/>
        <w:jc w:val="center"/>
        <w:rPr>
          <w:rFonts w:ascii="Bahnschrift" w:hAnsi="Bahnschrift"/>
          <w:b/>
        </w:rPr>
      </w:pPr>
      <w:r w:rsidRPr="005B00D5">
        <w:rPr>
          <w:rFonts w:ascii="Bahnschrift" w:hAnsi="Bahnschrift"/>
          <w:b/>
          <w:sz w:val="32"/>
        </w:rPr>
        <w:t>BOM JOGO!</w:t>
      </w:r>
      <w:r w:rsidR="003347E4" w:rsidRPr="005B00D5">
        <w:rPr>
          <w:rFonts w:ascii="Bahnschrift" w:hAnsi="Bahnschrift"/>
          <w:b/>
        </w:rPr>
        <w:br w:type="page"/>
      </w:r>
    </w:p>
    <w:p w14:paraId="632B78A5" w14:textId="77777777" w:rsidR="003347E4" w:rsidRPr="005B00D5" w:rsidRDefault="003347E4" w:rsidP="003347E4">
      <w:pPr>
        <w:spacing w:before="240" w:line="480" w:lineRule="auto"/>
        <w:jc w:val="center"/>
        <w:rPr>
          <w:rFonts w:ascii="Bahnschrift" w:hAnsi="Bahnschrift"/>
          <w:b/>
        </w:rPr>
        <w:sectPr w:rsidR="003347E4" w:rsidRPr="005B00D5" w:rsidSect="00B22073"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15C02EEE" w14:textId="4AF6B641" w:rsidR="003347E4" w:rsidRPr="005B00D5" w:rsidRDefault="00B37CDB" w:rsidP="003347E4">
      <w:pPr>
        <w:spacing w:before="240" w:line="480" w:lineRule="auto"/>
        <w:jc w:val="center"/>
        <w:rPr>
          <w:rFonts w:ascii="Bahnschrift" w:hAnsi="Bahnschrift"/>
          <w:b/>
        </w:rPr>
      </w:pPr>
      <w:r>
        <w:rPr>
          <w:rFonts w:ascii="Bahnschrift" w:hAnsi="Bahnschrift"/>
          <w:b/>
          <w:noProof/>
        </w:rPr>
        <w:lastRenderedPageBreak/>
        <w:drawing>
          <wp:inline distT="0" distB="0" distL="0" distR="0" wp14:anchorId="292CEE04" wp14:editId="633633F3">
            <wp:extent cx="9190015" cy="6661708"/>
            <wp:effectExtent l="6985" t="0" r="0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224045" cy="66863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D523E6" w14:textId="77777777" w:rsidR="003347E4" w:rsidRPr="005B00D5" w:rsidRDefault="003347E4">
      <w:pPr>
        <w:rPr>
          <w:rFonts w:ascii="Bahnschrift" w:hAnsi="Bahnschrift"/>
          <w:b/>
        </w:rPr>
      </w:pPr>
      <w:r w:rsidRPr="005B00D5">
        <w:rPr>
          <w:rFonts w:ascii="Bahnschrift" w:hAnsi="Bahnschrift"/>
          <w:b/>
        </w:rPr>
        <w:br w:type="page"/>
      </w:r>
    </w:p>
    <w:p w14:paraId="73CEF44F" w14:textId="77777777" w:rsidR="003347E4" w:rsidRPr="005B00D5" w:rsidRDefault="003347E4" w:rsidP="003347E4">
      <w:pPr>
        <w:spacing w:before="240" w:line="480" w:lineRule="auto"/>
        <w:rPr>
          <w:rFonts w:ascii="Bahnschrift" w:hAnsi="Bahnschrift"/>
          <w:b/>
        </w:rPr>
        <w:sectPr w:rsidR="003347E4" w:rsidRPr="005B00D5" w:rsidSect="003347E4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738DAA0" w14:textId="65C392B0" w:rsidR="003347E4" w:rsidRPr="005B00D5" w:rsidRDefault="00B37CDB" w:rsidP="000A149A">
      <w:pPr>
        <w:rPr>
          <w:rFonts w:ascii="Bahnschrift" w:hAnsi="Bahnschrift"/>
          <w:b/>
        </w:rPr>
        <w:sectPr w:rsidR="003347E4" w:rsidRPr="005B00D5" w:rsidSect="00DF5979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B37CDB">
        <w:rPr>
          <w:noProof/>
        </w:rPr>
        <w:lastRenderedPageBreak/>
        <w:drawing>
          <wp:inline distT="0" distB="0" distL="0" distR="0" wp14:anchorId="511C75E6" wp14:editId="4C0A8ED2">
            <wp:extent cx="6782937" cy="9409657"/>
            <wp:effectExtent l="0" t="0" r="0" b="127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682" cy="942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6290C" w14:textId="1B8D2535" w:rsidR="00DF5979" w:rsidRDefault="000A149A">
      <w:pPr>
        <w:rPr>
          <w:rFonts w:ascii="Bahnschrift" w:hAnsi="Bahnschrift"/>
          <w:b/>
        </w:rPr>
      </w:pPr>
      <w:r w:rsidRPr="005B00D5">
        <w:rPr>
          <w:rFonts w:ascii="Bahnschrift" w:hAnsi="Bahnschrift"/>
          <w:b/>
        </w:rPr>
        <w:br w:type="page"/>
      </w:r>
    </w:p>
    <w:p w14:paraId="10D9319B" w14:textId="3240B828" w:rsidR="00B37CDB" w:rsidRDefault="00732032">
      <w:pPr>
        <w:rPr>
          <w:rFonts w:ascii="Bahnschrift" w:hAnsi="Bahnschrift"/>
          <w:b/>
        </w:rPr>
      </w:pPr>
      <w:r w:rsidRPr="00732032">
        <w:rPr>
          <w:noProof/>
        </w:rPr>
        <w:lastRenderedPageBreak/>
        <w:drawing>
          <wp:inline distT="0" distB="0" distL="0" distR="0" wp14:anchorId="747C0AE3" wp14:editId="265BE8B7">
            <wp:extent cx="8744048" cy="6860895"/>
            <wp:effectExtent l="8255" t="0" r="8255" b="8255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58664" cy="6872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88B06" w14:textId="77777777" w:rsidR="00B37CDB" w:rsidRPr="005B00D5" w:rsidRDefault="00B37CDB">
      <w:pPr>
        <w:rPr>
          <w:rFonts w:ascii="Bahnschrift" w:hAnsi="Bahnschrift"/>
          <w:b/>
        </w:rPr>
      </w:pPr>
    </w:p>
    <w:p w14:paraId="3B7B3027" w14:textId="5FEA31E8" w:rsidR="00B37CDB" w:rsidRDefault="00B37CDB" w:rsidP="00B37CDB">
      <w:pPr>
        <w:rPr>
          <w:rFonts w:ascii="Bahnschrift" w:hAnsi="Bahnschrift"/>
          <w:b/>
        </w:rPr>
      </w:pPr>
    </w:p>
    <w:p w14:paraId="33617BFD" w14:textId="086BC11A" w:rsidR="000A149A" w:rsidRDefault="000A149A" w:rsidP="00B37CDB">
      <w:pPr>
        <w:rPr>
          <w:rFonts w:ascii="Bahnschrift" w:hAnsi="Bahnschrift"/>
          <w:b/>
        </w:rPr>
      </w:pPr>
      <w:r w:rsidRPr="005B00D5">
        <w:rPr>
          <w:rFonts w:ascii="Bahnschrift" w:hAnsi="Bahnschrift"/>
          <w:b/>
        </w:rPr>
        <w:br w:type="page"/>
      </w:r>
    </w:p>
    <w:p w14:paraId="28DBBFAA" w14:textId="77777777" w:rsidR="00F57664" w:rsidRPr="005B00D5" w:rsidRDefault="00F57664" w:rsidP="00B37CDB">
      <w:pPr>
        <w:rPr>
          <w:rFonts w:ascii="Bahnschrift" w:hAnsi="Bahnschrift"/>
          <w:b/>
        </w:rPr>
      </w:pPr>
    </w:p>
    <w:p w14:paraId="1313267E" w14:textId="77777777" w:rsidR="003347E4" w:rsidRDefault="00F57664" w:rsidP="00DF5979">
      <w:pPr>
        <w:spacing w:before="240" w:line="480" w:lineRule="auto"/>
        <w:rPr>
          <w:rFonts w:ascii="Bahnschrift" w:hAnsi="Bahnschrift"/>
          <w:b/>
        </w:rPr>
      </w:pPr>
      <w:r w:rsidRPr="00F57664">
        <w:rPr>
          <w:noProof/>
        </w:rPr>
        <w:drawing>
          <wp:inline distT="0" distB="0" distL="0" distR="0" wp14:anchorId="50FE9F78" wp14:editId="2FA021FA">
            <wp:extent cx="6832232" cy="7874758"/>
            <wp:effectExtent l="0" t="0" r="6985" b="0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953" cy="7879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E6F74" w14:textId="60B86A24" w:rsidR="00F57664" w:rsidRDefault="00F57664">
      <w:pPr>
        <w:rPr>
          <w:rFonts w:ascii="Bahnschrift" w:hAnsi="Bahnschrift"/>
          <w:b/>
        </w:rPr>
      </w:pPr>
      <w:r>
        <w:rPr>
          <w:rFonts w:ascii="Bahnschrift" w:hAnsi="Bahnschrift"/>
          <w:b/>
        </w:rPr>
        <w:br w:type="page"/>
      </w:r>
    </w:p>
    <w:p w14:paraId="1DCCD407" w14:textId="77777777" w:rsidR="00F57664" w:rsidRPr="005B00D5" w:rsidRDefault="00F57664" w:rsidP="00DF5979">
      <w:pPr>
        <w:spacing w:before="240" w:line="480" w:lineRule="auto"/>
        <w:rPr>
          <w:rFonts w:ascii="Bahnschrift" w:hAnsi="Bahnschrift"/>
          <w:b/>
        </w:rPr>
        <w:sectPr w:rsidR="00F57664" w:rsidRPr="005B00D5" w:rsidSect="003347E4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D5A3270" w14:textId="3E0CA1FC" w:rsidR="004467E1" w:rsidRPr="005B00D5" w:rsidRDefault="00603A81" w:rsidP="00603A81">
      <w:pPr>
        <w:spacing w:before="240" w:line="480" w:lineRule="auto"/>
        <w:jc w:val="center"/>
        <w:rPr>
          <w:rFonts w:ascii="Bahnschrift" w:hAnsi="Bahnschrift"/>
          <w:b/>
        </w:rPr>
      </w:pPr>
      <w:r w:rsidRPr="00603A81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E105891" wp14:editId="2C8CC823">
            <wp:simplePos x="0" y="0"/>
            <wp:positionH relativeFrom="column">
              <wp:posOffset>-3547745</wp:posOffset>
            </wp:positionH>
            <wp:positionV relativeFrom="paragraph">
              <wp:posOffset>47297</wp:posOffset>
            </wp:positionV>
            <wp:extent cx="5864772" cy="9624358"/>
            <wp:effectExtent l="0" t="0" r="3175" b="0"/>
            <wp:wrapTight wrapText="bothSides">
              <wp:wrapPolygon edited="0">
                <wp:start x="0" y="0"/>
                <wp:lineTo x="0" y="21549"/>
                <wp:lineTo x="21542" y="21549"/>
                <wp:lineTo x="21542" y="43"/>
                <wp:lineTo x="21471" y="0"/>
                <wp:lineTo x="0" y="0"/>
              </wp:wrapPolygon>
            </wp:wrapTight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03"/>
                    <a:stretch/>
                  </pic:blipFill>
                  <pic:spPr bwMode="auto">
                    <a:xfrm>
                      <a:off x="0" y="0"/>
                      <a:ext cx="5864772" cy="962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4467E1" w:rsidRPr="005B00D5" w:rsidSect="003347E4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233E2"/>
    <w:multiLevelType w:val="hybridMultilevel"/>
    <w:tmpl w:val="D2523334"/>
    <w:lvl w:ilvl="0" w:tplc="E648F8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B7B46"/>
    <w:multiLevelType w:val="hybridMultilevel"/>
    <w:tmpl w:val="6F708740"/>
    <w:lvl w:ilvl="0" w:tplc="06A6563A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79741F55"/>
    <w:multiLevelType w:val="hybridMultilevel"/>
    <w:tmpl w:val="D4C0452A"/>
    <w:lvl w:ilvl="0" w:tplc="259AD1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615653">
    <w:abstractNumId w:val="2"/>
  </w:num>
  <w:num w:numId="2" w16cid:durableId="504394761">
    <w:abstractNumId w:val="0"/>
  </w:num>
  <w:num w:numId="3" w16cid:durableId="719402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463"/>
    <w:rsid w:val="0001195B"/>
    <w:rsid w:val="00065A45"/>
    <w:rsid w:val="000748DB"/>
    <w:rsid w:val="00081518"/>
    <w:rsid w:val="000933BE"/>
    <w:rsid w:val="0009671D"/>
    <w:rsid w:val="000A149A"/>
    <w:rsid w:val="000A4E15"/>
    <w:rsid w:val="000D08F2"/>
    <w:rsid w:val="000F43B7"/>
    <w:rsid w:val="001126B6"/>
    <w:rsid w:val="00175AC5"/>
    <w:rsid w:val="00176B00"/>
    <w:rsid w:val="001A1157"/>
    <w:rsid w:val="001E48DA"/>
    <w:rsid w:val="001F398D"/>
    <w:rsid w:val="002039E5"/>
    <w:rsid w:val="002230DD"/>
    <w:rsid w:val="002A0C63"/>
    <w:rsid w:val="002E46DE"/>
    <w:rsid w:val="002F6355"/>
    <w:rsid w:val="003013FD"/>
    <w:rsid w:val="003165DD"/>
    <w:rsid w:val="003347E4"/>
    <w:rsid w:val="003B2B7A"/>
    <w:rsid w:val="003B3C72"/>
    <w:rsid w:val="003B4466"/>
    <w:rsid w:val="003C2EB2"/>
    <w:rsid w:val="003C6907"/>
    <w:rsid w:val="003D1B38"/>
    <w:rsid w:val="003D37D1"/>
    <w:rsid w:val="003D7188"/>
    <w:rsid w:val="003E0EDB"/>
    <w:rsid w:val="004360D0"/>
    <w:rsid w:val="00446591"/>
    <w:rsid w:val="004467E1"/>
    <w:rsid w:val="00456855"/>
    <w:rsid w:val="00462163"/>
    <w:rsid w:val="004F1138"/>
    <w:rsid w:val="004F491B"/>
    <w:rsid w:val="005320C9"/>
    <w:rsid w:val="00590C6C"/>
    <w:rsid w:val="005A1ADF"/>
    <w:rsid w:val="005B00D5"/>
    <w:rsid w:val="005B0BFC"/>
    <w:rsid w:val="00603A81"/>
    <w:rsid w:val="00624245"/>
    <w:rsid w:val="00661630"/>
    <w:rsid w:val="00663349"/>
    <w:rsid w:val="0071623F"/>
    <w:rsid w:val="00732032"/>
    <w:rsid w:val="00762DDF"/>
    <w:rsid w:val="007E2B83"/>
    <w:rsid w:val="008226C7"/>
    <w:rsid w:val="00830EED"/>
    <w:rsid w:val="008872D9"/>
    <w:rsid w:val="008D36BF"/>
    <w:rsid w:val="008D51E3"/>
    <w:rsid w:val="00960E45"/>
    <w:rsid w:val="00982039"/>
    <w:rsid w:val="009E050E"/>
    <w:rsid w:val="009F01B0"/>
    <w:rsid w:val="00A0270A"/>
    <w:rsid w:val="00A52997"/>
    <w:rsid w:val="00A73112"/>
    <w:rsid w:val="00AB5DBB"/>
    <w:rsid w:val="00B22073"/>
    <w:rsid w:val="00B35291"/>
    <w:rsid w:val="00B37CDB"/>
    <w:rsid w:val="00B56B69"/>
    <w:rsid w:val="00B61678"/>
    <w:rsid w:val="00B66341"/>
    <w:rsid w:val="00B70BA8"/>
    <w:rsid w:val="00B7599F"/>
    <w:rsid w:val="00B8417B"/>
    <w:rsid w:val="00B967AA"/>
    <w:rsid w:val="00BD0E29"/>
    <w:rsid w:val="00BD5F76"/>
    <w:rsid w:val="00BD7463"/>
    <w:rsid w:val="00BF6C14"/>
    <w:rsid w:val="00C741A8"/>
    <w:rsid w:val="00CA1566"/>
    <w:rsid w:val="00CA6F00"/>
    <w:rsid w:val="00CB743F"/>
    <w:rsid w:val="00CD6335"/>
    <w:rsid w:val="00D227B2"/>
    <w:rsid w:val="00D45726"/>
    <w:rsid w:val="00D945E9"/>
    <w:rsid w:val="00DB5B02"/>
    <w:rsid w:val="00DF5979"/>
    <w:rsid w:val="00E508B0"/>
    <w:rsid w:val="00E72DDF"/>
    <w:rsid w:val="00E8434F"/>
    <w:rsid w:val="00E85F9A"/>
    <w:rsid w:val="00EC2665"/>
    <w:rsid w:val="00EE67F5"/>
    <w:rsid w:val="00F438AA"/>
    <w:rsid w:val="00F53BCA"/>
    <w:rsid w:val="00F57664"/>
    <w:rsid w:val="00F65FED"/>
    <w:rsid w:val="00F67B94"/>
    <w:rsid w:val="00F9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5F537"/>
  <w15:chartTrackingRefBased/>
  <w15:docId w15:val="{F58009CB-89CD-4066-94C4-004EE5B54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45E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2E46D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621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16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F253D-3170-4F3F-A2AF-41101213F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984</TotalTime>
  <Pages>9</Pages>
  <Words>1558</Words>
  <Characters>8415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Haroldo Duraes</dc:creator>
  <cp:keywords/>
  <dc:description/>
  <cp:lastModifiedBy>MELHOR</cp:lastModifiedBy>
  <cp:revision>5</cp:revision>
  <cp:lastPrinted>2022-07-20T12:08:00Z</cp:lastPrinted>
  <dcterms:created xsi:type="dcterms:W3CDTF">2022-07-19T20:22:00Z</dcterms:created>
  <dcterms:modified xsi:type="dcterms:W3CDTF">2022-07-20T15:18:00Z</dcterms:modified>
</cp:coreProperties>
</file>