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0AC9" w14:textId="36B751F1" w:rsidR="00681D8D" w:rsidRDefault="00AC15D2">
      <w:r>
        <w:rPr>
          <w:rFonts w:hint="eastAsia"/>
        </w:rPr>
        <w:t>探索性数据分析（EDA）</w:t>
      </w:r>
    </w:p>
    <w:p w14:paraId="31CF60A5" w14:textId="6995DAFE" w:rsidR="00AC15D2" w:rsidRDefault="00AC15D2">
      <w:r>
        <w:rPr>
          <w:rFonts w:hint="eastAsia"/>
        </w:rPr>
        <w:t>t</w:t>
      </w:r>
      <w:r>
        <w:t>rain: 1893</w:t>
      </w:r>
    </w:p>
    <w:p w14:paraId="2228FCD4" w14:textId="60F46379" w:rsidR="00AC15D2" w:rsidRDefault="00AC15D2">
      <w:r>
        <w:rPr>
          <w:rFonts w:hint="eastAsia"/>
        </w:rPr>
        <w:t>d</w:t>
      </w:r>
      <w:r>
        <w:t>ev: 631</w:t>
      </w:r>
    </w:p>
    <w:p w14:paraId="1A9900F6" w14:textId="7AC69556" w:rsidR="0031349B" w:rsidRDefault="0031349B"/>
    <w:p w14:paraId="6D900385" w14:textId="77777777" w:rsidR="0031349B" w:rsidRDefault="0031349B">
      <w:r>
        <w:rPr>
          <w:rFonts w:hint="eastAsia"/>
        </w:rPr>
        <w:t>若将任务定义为序列分类：</w:t>
      </w:r>
    </w:p>
    <w:p w14:paraId="2F5BF862" w14:textId="38AFB0E4" w:rsidR="0031349B" w:rsidRDefault="0031349B">
      <w:r>
        <w:rPr>
          <w:rFonts w:hint="eastAsia"/>
        </w:rPr>
        <w:t>可以构造样本（句子，</w:t>
      </w:r>
      <w:r>
        <w:t>xxx(</w:t>
      </w:r>
      <w:r>
        <w:rPr>
          <w:rFonts w:hint="eastAsia"/>
        </w:rPr>
        <w:t>其余特征</w:t>
      </w:r>
      <w:r>
        <w:t>)</w:t>
      </w:r>
      <w:r>
        <w:rPr>
          <w:rFonts w:hint="eastAsia"/>
        </w:rPr>
        <w:t>，被告人i</w:t>
      </w:r>
      <w:r>
        <w:t>n</w:t>
      </w:r>
      <w:r>
        <w:rPr>
          <w:rFonts w:hint="eastAsia"/>
        </w:rPr>
        <w:t>被告人集合，是否关联）</w:t>
      </w:r>
    </w:p>
    <w:p w14:paraId="4721E95A" w14:textId="58461F19" w:rsidR="0031349B" w:rsidRDefault="0031349B">
      <w:r>
        <w:rPr>
          <w:rFonts w:hint="eastAsia"/>
        </w:rPr>
        <w:t>train</w:t>
      </w:r>
      <w:r>
        <w:t>:</w:t>
      </w:r>
      <w:r w:rsidRPr="0031349B">
        <w:t xml:space="preserve"> 8539</w:t>
      </w:r>
    </w:p>
    <w:p w14:paraId="5B6B6C08" w14:textId="4EF9A6E3" w:rsidR="0031349B" w:rsidRDefault="0031349B">
      <w:r>
        <w:rPr>
          <w:rFonts w:hint="eastAsia"/>
        </w:rPr>
        <w:t>d</w:t>
      </w:r>
      <w:r>
        <w:t>ev:</w:t>
      </w:r>
      <w:r w:rsidRPr="0031349B">
        <w:t xml:space="preserve"> 2863</w:t>
      </w:r>
    </w:p>
    <w:p w14:paraId="5A842722" w14:textId="1ADE26EF" w:rsidR="00C601AD" w:rsidRDefault="00C601AD"/>
    <w:p w14:paraId="578861A9" w14:textId="3FFB7E72" w:rsidR="00C601AD" w:rsidRPr="0031349B" w:rsidRDefault="00C601AD">
      <w:r>
        <w:t xml:space="preserve">train </w:t>
      </w:r>
      <w:r>
        <w:rPr>
          <w:rFonts w:hint="eastAsia"/>
        </w:rPr>
        <w:t>正类(</w:t>
      </w:r>
      <w:r w:rsidRPr="00C601AD">
        <w:t>4165</w:t>
      </w:r>
      <w: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负类</w:t>
      </w:r>
      <w:proofErr w:type="gramEnd"/>
      <w:r>
        <w:rPr>
          <w:rFonts w:hint="eastAsia"/>
        </w:rPr>
        <w:t>(</w:t>
      </w:r>
      <w:r>
        <w:t>4374)</w:t>
      </w:r>
    </w:p>
    <w:p w14:paraId="3E6FA1F6" w14:textId="5BA52478" w:rsidR="00AC15D2" w:rsidRDefault="00AC15D2"/>
    <w:p w14:paraId="69750215" w14:textId="39EE1685" w:rsidR="00AC15D2" w:rsidRDefault="00AC15D2">
      <w:r>
        <w:rPr>
          <w:rFonts w:hint="eastAsia"/>
        </w:rPr>
        <w:t>直接判别法：遍历被告人集合，若被告人在字段“句子”当中，则将其判定为有关联的被告人</w:t>
      </w:r>
    </w:p>
    <w:p w14:paraId="7DE2C481" w14:textId="7B1B19BD" w:rsidR="00AC15D2" w:rsidRDefault="0031349B">
      <w:r>
        <w:rPr>
          <w:rFonts w:hint="eastAsia"/>
        </w:rPr>
        <w:t>train</w:t>
      </w:r>
      <w:r>
        <w:t xml:space="preserve">: </w:t>
      </w:r>
      <w:r w:rsidR="00AC15D2">
        <w:rPr>
          <w:rFonts w:hint="eastAsia"/>
        </w:rPr>
        <w:t>ma</w:t>
      </w:r>
      <w:r w:rsidR="00AC15D2">
        <w:t>cro-F1=</w:t>
      </w:r>
      <w:r w:rsidR="00AC15D2" w:rsidRPr="00AC15D2">
        <w:t>0.8735</w:t>
      </w:r>
    </w:p>
    <w:p w14:paraId="59B764F0" w14:textId="72ACF053" w:rsidR="0031349B" w:rsidRDefault="0031349B">
      <w:r>
        <w:rPr>
          <w:rFonts w:hint="eastAsia"/>
        </w:rPr>
        <w:t>dev</w:t>
      </w:r>
      <w:r>
        <w:t>: macro-F1=</w:t>
      </w:r>
      <w:r w:rsidRPr="0031349B">
        <w:t>0.8909</w:t>
      </w:r>
    </w:p>
    <w:p w14:paraId="6F8C993C" w14:textId="7FDF8103" w:rsidR="001246C7" w:rsidRDefault="001246C7"/>
    <w:p w14:paraId="3C6557C9" w14:textId="0C570F33" w:rsidR="001246C7" w:rsidRDefault="001246C7">
      <w:r>
        <w:rPr>
          <w:noProof/>
        </w:rPr>
        <w:drawing>
          <wp:inline distT="0" distB="0" distL="0" distR="0" wp14:anchorId="02EEDF9D" wp14:editId="1F36A5D9">
            <wp:extent cx="3161030" cy="1255524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46"/>
                    <a:stretch/>
                  </pic:blipFill>
                  <pic:spPr bwMode="auto">
                    <a:xfrm>
                      <a:off x="0" y="0"/>
                      <a:ext cx="3176077" cy="126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F23B" w14:textId="33A39D26" w:rsidR="00D91E1C" w:rsidRDefault="00D91E1C"/>
    <w:p w14:paraId="26D07ADF" w14:textId="1631E0E5" w:rsidR="00D91E1C" w:rsidRDefault="00D91E1C">
      <w:r>
        <w:rPr>
          <w:rFonts w:hint="eastAsia"/>
        </w:rPr>
        <w:t>bad</w:t>
      </w:r>
      <w:r>
        <w:t xml:space="preserve"> case</w:t>
      </w:r>
      <w:r>
        <w:rPr>
          <w:rFonts w:hint="eastAsia"/>
        </w:rPr>
        <w:t>分析：</w:t>
      </w:r>
    </w:p>
    <w:p w14:paraId="128D626C" w14:textId="4C2E6845" w:rsidR="00D91E1C" w:rsidRDefault="00D91E1C">
      <w:r>
        <w:rPr>
          <w:rFonts w:hint="eastAsia"/>
        </w:rPr>
        <w:t>使用直接判别法对训练样本进行分类，存在</w:t>
      </w:r>
      <w:r w:rsidRPr="00D91E1C">
        <w:t>1079</w:t>
      </w:r>
      <w:r>
        <w:rPr>
          <w:rFonts w:hint="eastAsia"/>
        </w:rPr>
        <w:t>个错分样本</w:t>
      </w:r>
      <w:r w:rsidR="00FC0234">
        <w:rPr>
          <w:rFonts w:hint="eastAsia"/>
        </w:rPr>
        <w:t>，其中FP包含</w:t>
      </w:r>
      <w:r w:rsidR="00FC0234">
        <w:t>517</w:t>
      </w:r>
      <w:r w:rsidR="00FC0234">
        <w:rPr>
          <w:rFonts w:hint="eastAsia"/>
        </w:rPr>
        <w:t>例，FN包含5</w:t>
      </w:r>
      <w:r w:rsidR="00FC0234">
        <w:t>62</w:t>
      </w:r>
      <w:r w:rsidR="00FC0234">
        <w:rPr>
          <w:rFonts w:hint="eastAsia"/>
        </w:rPr>
        <w:t>例。</w:t>
      </w:r>
    </w:p>
    <w:p w14:paraId="352574B0" w14:textId="6D2E5119" w:rsidR="00D91E1C" w:rsidRDefault="00D91E1C" w:rsidP="00D91E1C">
      <w:proofErr w:type="gramStart"/>
      <w:r>
        <w:rPr>
          <w:rFonts w:hint="eastAsia"/>
        </w:rPr>
        <w:t>假正类</w:t>
      </w:r>
      <w:proofErr w:type="gramEnd"/>
      <w:r w:rsidR="00FC0234">
        <w:rPr>
          <w:rFonts w:hint="eastAsia"/>
        </w:rPr>
        <w:t>（FP）</w:t>
      </w:r>
      <w:r>
        <w:rPr>
          <w:rFonts w:hint="eastAsia"/>
        </w:rPr>
        <w:t>：</w:t>
      </w:r>
      <w:r w:rsidR="00FC0234">
        <w:rPr>
          <w:rFonts w:hint="eastAsia"/>
        </w:rPr>
        <w:t>被告人在句子中，但与要素无关联</w:t>
      </w:r>
    </w:p>
    <w:p w14:paraId="34BEF191" w14:textId="75A400C3" w:rsidR="00D91E1C" w:rsidRDefault="00D91E1C" w:rsidP="00D91E1C">
      <w:r>
        <w:t>['本院认为，被告人杨鹏、姚敦启、尹德华共谋，利用杨鹏作为国家司法工作人员的职务便利，徇私枉法，为非法持有毒品的涉案人员姚某1提供虚假的立功材料，使罪重的姚某1受到轻判', '姚敦启']</w:t>
      </w:r>
    </w:p>
    <w:p w14:paraId="4C4B08F8" w14:textId="77777777" w:rsidR="00FC0234" w:rsidRDefault="00FC0234" w:rsidP="00D91E1C"/>
    <w:p w14:paraId="1C460A24" w14:textId="61FE706A" w:rsidR="00D91E1C" w:rsidRDefault="00D91E1C" w:rsidP="00D91E1C">
      <w:proofErr w:type="gramStart"/>
      <w:r>
        <w:rPr>
          <w:rFonts w:hint="eastAsia"/>
        </w:rPr>
        <w:t>假负类</w:t>
      </w:r>
      <w:proofErr w:type="gramEnd"/>
      <w:r w:rsidR="00FC0234">
        <w:rPr>
          <w:rFonts w:hint="eastAsia"/>
        </w:rPr>
        <w:t>（FN）：被告人不在句子中，但与要素有关联</w:t>
      </w:r>
    </w:p>
    <w:p w14:paraId="1C5059A6" w14:textId="7EBCE743" w:rsidR="00F90512" w:rsidRDefault="00D91E1C" w:rsidP="00D91E1C">
      <w:r>
        <w:t>['其中标示为辉瑞制药有限公司生产，批号为29658183（盒内批号为B314833201）的“万艾可”（</w:t>
      </w:r>
      <w:proofErr w:type="gramStart"/>
      <w:r>
        <w:t>枸橼酸西地</w:t>
      </w:r>
      <w:proofErr w:type="gramEnd"/>
      <w:r>
        <w:t>那非片），经长春市食品药品监督管理局药品稽查分局认定为按假药论处', '吴某某']</w:t>
      </w:r>
    </w:p>
    <w:p w14:paraId="3000E728" w14:textId="77777777" w:rsidR="00F90512" w:rsidRDefault="00F90512">
      <w:pPr>
        <w:widowControl/>
        <w:jc w:val="left"/>
      </w:pPr>
      <w:r>
        <w:br w:type="page"/>
      </w:r>
    </w:p>
    <w:p w14:paraId="7D1DE3E6" w14:textId="0FCD55F8" w:rsidR="00D91E1C" w:rsidRDefault="00F90512" w:rsidP="00D91E1C">
      <w:r w:rsidRPr="00F90512">
        <w:lastRenderedPageBreak/>
        <w:drawing>
          <wp:inline distT="0" distB="0" distL="0" distR="0" wp14:anchorId="32CDE6E9" wp14:editId="20203CE8">
            <wp:extent cx="4324350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9004" w14:textId="5BE39E16" w:rsidR="00F90512" w:rsidRDefault="00F90512" w:rsidP="00D91E1C"/>
    <w:p w14:paraId="46348E27" w14:textId="6FFC34F5" w:rsidR="00781842" w:rsidRDefault="00781842" w:rsidP="00D91E1C">
      <w:r>
        <w:rPr>
          <w:rFonts w:hint="eastAsia"/>
        </w:rPr>
        <w:t>训练环境：</w:t>
      </w:r>
    </w:p>
    <w:p w14:paraId="79FD2FBC" w14:textId="224B72D7" w:rsidR="00781842" w:rsidRDefault="00781842" w:rsidP="00781842">
      <w:r>
        <w:t>GPU: NVIDIA GeForce RTX 309</w:t>
      </w:r>
      <w:r w:rsidR="0018751D">
        <w:t xml:space="preserve">0 </w:t>
      </w:r>
      <w:r>
        <w:rPr>
          <w:rFonts w:hint="eastAsia"/>
        </w:rPr>
        <w:t>显卡内存</w:t>
      </w:r>
      <w:r>
        <w:t>: 24 GB</w:t>
      </w:r>
    </w:p>
    <w:p w14:paraId="6B3FF25D" w14:textId="5D74445C" w:rsidR="0018751D" w:rsidRDefault="0018751D" w:rsidP="00781842">
      <w:pPr>
        <w:rPr>
          <w:rFonts w:hint="eastAsia"/>
        </w:rPr>
      </w:pPr>
      <w:r w:rsidRPr="0018751D">
        <w:t xml:space="preserve">Python3.7, CUDA 11.1, </w:t>
      </w:r>
      <w:proofErr w:type="spellStart"/>
      <w:r w:rsidRPr="0018751D">
        <w:t>cuDNN</w:t>
      </w:r>
      <w:proofErr w:type="spellEnd"/>
      <w:r w:rsidRPr="0018751D">
        <w:t xml:space="preserve"> 8.0.5, </w:t>
      </w:r>
      <w:proofErr w:type="spellStart"/>
      <w:r w:rsidRPr="0018751D">
        <w:t>Pytorch</w:t>
      </w:r>
      <w:proofErr w:type="spellEnd"/>
      <w:r w:rsidRPr="0018751D">
        <w:t xml:space="preserve"> 1.8.1, Ubuntu 18.04</w:t>
      </w:r>
    </w:p>
    <w:p w14:paraId="17C46ABA" w14:textId="77777777" w:rsidR="00781842" w:rsidRDefault="00781842" w:rsidP="00D91E1C">
      <w:pPr>
        <w:rPr>
          <w:rFonts w:hint="eastAsia"/>
        </w:rPr>
      </w:pPr>
    </w:p>
    <w:p w14:paraId="3DB7D06D" w14:textId="1220608A" w:rsidR="00F32074" w:rsidRDefault="00F32074" w:rsidP="00F32074">
      <w:pPr>
        <w:jc w:val="center"/>
      </w:pPr>
      <w:r>
        <w:rPr>
          <w:rFonts w:hint="eastAsia"/>
        </w:rPr>
        <w:t>参数设置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2154"/>
      </w:tblGrid>
      <w:tr w:rsidR="00F32074" w14:paraId="3B4D0716" w14:textId="77777777" w:rsidTr="00F32074">
        <w:trPr>
          <w:jc w:val="center"/>
        </w:trPr>
        <w:tc>
          <w:tcPr>
            <w:tcW w:w="215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6452" w14:textId="38B78359" w:rsidR="00F32074" w:rsidRDefault="00F32074" w:rsidP="00F32074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</w:t>
            </w:r>
            <w:r>
              <w:t>rameter</w:t>
            </w:r>
          </w:p>
        </w:tc>
        <w:tc>
          <w:tcPr>
            <w:tcW w:w="21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82A050" w14:textId="502FB0BB" w:rsidR="00F32074" w:rsidRDefault="00F32074" w:rsidP="00F32074">
            <w:pPr>
              <w:jc w:val="center"/>
              <w:rPr>
                <w:rFonts w:hint="eastAsia"/>
              </w:rPr>
            </w:pPr>
            <w:r>
              <w:t>Value</w:t>
            </w:r>
          </w:p>
        </w:tc>
      </w:tr>
      <w:tr w:rsidR="00F32074" w14:paraId="2AA19BCD" w14:textId="77777777" w:rsidTr="00F32074">
        <w:trPr>
          <w:jc w:val="center"/>
        </w:trPr>
        <w:tc>
          <w:tcPr>
            <w:tcW w:w="21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15B1BC" w14:textId="451CA478" w:rsidR="00F32074" w:rsidRDefault="00F32074" w:rsidP="00F32074">
            <w:pPr>
              <w:jc w:val="center"/>
              <w:rPr>
                <w:rFonts w:hint="eastAsia"/>
              </w:rPr>
            </w:pPr>
            <w:proofErr w:type="spellStart"/>
            <w:r>
              <w:t>Batch_size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502B7F" w14:textId="4E2091C1" w:rsidR="00F32074" w:rsidRDefault="00F32074" w:rsidP="00F32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F32074" w14:paraId="6924A2F6" w14:textId="77777777" w:rsidTr="00F32074">
        <w:trPr>
          <w:jc w:val="center"/>
        </w:trPr>
        <w:tc>
          <w:tcPr>
            <w:tcW w:w="2154" w:type="dxa"/>
            <w:tcBorders>
              <w:right w:val="single" w:sz="4" w:space="0" w:color="auto"/>
            </w:tcBorders>
            <w:vAlign w:val="center"/>
          </w:tcPr>
          <w:p w14:paraId="14E2DA45" w14:textId="40551CE9" w:rsidR="00F32074" w:rsidRDefault="00F32074" w:rsidP="00F32074">
            <w:pPr>
              <w:jc w:val="center"/>
              <w:rPr>
                <w:rFonts w:hint="eastAsia"/>
              </w:rPr>
            </w:pPr>
            <w:proofErr w:type="spellStart"/>
            <w:r>
              <w:t>Epoch_size</w:t>
            </w:r>
            <w:proofErr w:type="spellEnd"/>
          </w:p>
        </w:tc>
        <w:tc>
          <w:tcPr>
            <w:tcW w:w="2154" w:type="dxa"/>
            <w:tcBorders>
              <w:left w:val="single" w:sz="4" w:space="0" w:color="auto"/>
            </w:tcBorders>
            <w:vAlign w:val="center"/>
          </w:tcPr>
          <w:p w14:paraId="5DDC57E4" w14:textId="4D9247EB" w:rsidR="00F32074" w:rsidRDefault="00F32074" w:rsidP="00F32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2074" w14:paraId="2FB0BADD" w14:textId="77777777" w:rsidTr="00F32074">
        <w:trPr>
          <w:jc w:val="center"/>
        </w:trPr>
        <w:tc>
          <w:tcPr>
            <w:tcW w:w="2154" w:type="dxa"/>
            <w:tcBorders>
              <w:right w:val="single" w:sz="4" w:space="0" w:color="auto"/>
            </w:tcBorders>
            <w:vAlign w:val="center"/>
          </w:tcPr>
          <w:p w14:paraId="3D8CAF1A" w14:textId="3933B891" w:rsidR="00F32074" w:rsidRDefault="00F32074" w:rsidP="00F3207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ad_size</w:t>
            </w:r>
            <w:proofErr w:type="spellEnd"/>
          </w:p>
        </w:tc>
        <w:tc>
          <w:tcPr>
            <w:tcW w:w="2154" w:type="dxa"/>
            <w:tcBorders>
              <w:left w:val="single" w:sz="4" w:space="0" w:color="auto"/>
            </w:tcBorders>
            <w:vAlign w:val="center"/>
          </w:tcPr>
          <w:p w14:paraId="59265C53" w14:textId="2E50BDDB" w:rsidR="00F32074" w:rsidRDefault="00F32074" w:rsidP="00F32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</w:tr>
      <w:tr w:rsidR="00F32074" w14:paraId="118996BE" w14:textId="77777777" w:rsidTr="00F32074">
        <w:trPr>
          <w:jc w:val="center"/>
        </w:trPr>
        <w:tc>
          <w:tcPr>
            <w:tcW w:w="2154" w:type="dxa"/>
            <w:tcBorders>
              <w:right w:val="single" w:sz="4" w:space="0" w:color="auto"/>
            </w:tcBorders>
            <w:vAlign w:val="center"/>
          </w:tcPr>
          <w:p w14:paraId="29FD7A8A" w14:textId="39F42386" w:rsidR="00F32074" w:rsidRDefault="00F32074" w:rsidP="00F32074">
            <w:pPr>
              <w:jc w:val="center"/>
              <w:rPr>
                <w:rFonts w:hint="eastAsia"/>
              </w:rPr>
            </w:pPr>
            <w:proofErr w:type="spellStart"/>
            <w:r>
              <w:t>Learngin_rate</w:t>
            </w:r>
            <w:proofErr w:type="spellEnd"/>
          </w:p>
        </w:tc>
        <w:tc>
          <w:tcPr>
            <w:tcW w:w="2154" w:type="dxa"/>
            <w:tcBorders>
              <w:left w:val="single" w:sz="4" w:space="0" w:color="auto"/>
            </w:tcBorders>
            <w:vAlign w:val="center"/>
          </w:tcPr>
          <w:p w14:paraId="7C52DA31" w14:textId="66D728DF" w:rsidR="00F32074" w:rsidRDefault="00F32074" w:rsidP="00F32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e-5</w:t>
            </w:r>
          </w:p>
        </w:tc>
      </w:tr>
      <w:tr w:rsidR="00F32074" w14:paraId="0B7461FC" w14:textId="77777777" w:rsidTr="00F32074">
        <w:trPr>
          <w:jc w:val="center"/>
        </w:trPr>
        <w:tc>
          <w:tcPr>
            <w:tcW w:w="2154" w:type="dxa"/>
            <w:tcBorders>
              <w:right w:val="single" w:sz="4" w:space="0" w:color="auto"/>
            </w:tcBorders>
            <w:vAlign w:val="center"/>
          </w:tcPr>
          <w:p w14:paraId="6668C41F" w14:textId="171C7BFC" w:rsidR="00F32074" w:rsidRDefault="00F32074" w:rsidP="00F32074">
            <w:pPr>
              <w:jc w:val="center"/>
              <w:rPr>
                <w:rFonts w:hint="eastAsia"/>
              </w:rPr>
            </w:pPr>
            <w:proofErr w:type="spellStart"/>
            <w:r>
              <w:t>Weight_decay</w:t>
            </w:r>
            <w:proofErr w:type="spellEnd"/>
          </w:p>
        </w:tc>
        <w:tc>
          <w:tcPr>
            <w:tcW w:w="215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5C38D5F1" w14:textId="384B3E33" w:rsidR="00F32074" w:rsidRDefault="00F32074" w:rsidP="00F32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e-2</w:t>
            </w:r>
          </w:p>
        </w:tc>
      </w:tr>
    </w:tbl>
    <w:p w14:paraId="22326D45" w14:textId="77777777" w:rsidR="00F32074" w:rsidRDefault="00F32074" w:rsidP="00D91E1C">
      <w:pPr>
        <w:rPr>
          <w:rFonts w:hint="eastAsia"/>
        </w:rPr>
      </w:pPr>
    </w:p>
    <w:p w14:paraId="2FA4B364" w14:textId="5032DF56" w:rsidR="00F90512" w:rsidRDefault="00F90512" w:rsidP="00D91E1C">
      <w:r>
        <w:rPr>
          <w:rFonts w:hint="eastAsia"/>
        </w:rPr>
        <w:t>调参过程：</w:t>
      </w:r>
      <w:r w:rsidR="00E63A8A">
        <w:rPr>
          <w:rFonts w:hint="eastAsia"/>
        </w:rPr>
        <w:t>（B</w:t>
      </w:r>
      <w:r w:rsidR="00E63A8A">
        <w:t>ERT fine tune</w:t>
      </w:r>
      <w:bookmarkStart w:id="0" w:name="_GoBack"/>
      <w:bookmarkEnd w:id="0"/>
      <w:r w:rsidR="00E63A8A">
        <w:rPr>
          <w:rFonts w:hint="eastAsia"/>
        </w:rPr>
        <w:t>）</w:t>
      </w:r>
    </w:p>
    <w:p w14:paraId="0E40B370" w14:textId="633076A6" w:rsidR="00F90512" w:rsidRDefault="00F90512" w:rsidP="00D91E1C">
      <w:r>
        <w:rPr>
          <w:rFonts w:hint="eastAsia"/>
        </w:rPr>
        <w:t>调整输出层；加入“#</w:t>
      </w:r>
      <w:r>
        <w:t>#*</w:t>
      </w:r>
      <w:r>
        <w:rPr>
          <w:rFonts w:hint="eastAsia"/>
        </w:rPr>
        <w:t>”</w:t>
      </w:r>
    </w:p>
    <w:p w14:paraId="5544A987" w14:textId="77777777" w:rsidR="00F90512" w:rsidRDefault="00F90512" w:rsidP="00D91E1C">
      <w:pPr>
        <w:rPr>
          <w:rFonts w:hint="eastAsia"/>
        </w:rPr>
      </w:pPr>
    </w:p>
    <w:p w14:paraId="0B3844C3" w14:textId="6C7AE509" w:rsidR="00F90512" w:rsidRDefault="00F90512" w:rsidP="00D91E1C">
      <w:r>
        <w:t>BERT + FC(L) + “##”: 0.9042</w:t>
      </w:r>
    </w:p>
    <w:p w14:paraId="4AB43E78" w14:textId="616D171D" w:rsidR="00F90512" w:rsidRDefault="00F90512" w:rsidP="00D91E1C">
      <w:r>
        <w:rPr>
          <w:rFonts w:hint="eastAsia"/>
        </w:rPr>
        <w:t>B</w:t>
      </w:r>
      <w:r>
        <w:t>ERT + FC(L): 0.9150</w:t>
      </w:r>
    </w:p>
    <w:p w14:paraId="4E50CC81" w14:textId="311CA80D" w:rsidR="00F90512" w:rsidRDefault="00F90512" w:rsidP="00D91E1C">
      <w:r>
        <w:rPr>
          <w:rFonts w:hint="eastAsia"/>
        </w:rPr>
        <w:t>B</w:t>
      </w:r>
      <w:r>
        <w:t>ERT + FC(S): 0.9208</w:t>
      </w:r>
    </w:p>
    <w:p w14:paraId="3367BF82" w14:textId="2E2AAE54" w:rsidR="00F90512" w:rsidRDefault="00F90512" w:rsidP="00D91E1C"/>
    <w:p w14:paraId="366E86A9" w14:textId="2EB36F3F" w:rsidR="00F90512" w:rsidRDefault="00F90512" w:rsidP="00D91E1C">
      <w:r>
        <w:t>FC(L):</w:t>
      </w:r>
    </w:p>
    <w:p w14:paraId="34BF8347" w14:textId="249065CC" w:rsidR="00F90512" w:rsidRDefault="00F90512" w:rsidP="00D91E1C">
      <w:proofErr w:type="gramStart"/>
      <w:r>
        <w:rPr>
          <w:rFonts w:hint="eastAsia"/>
        </w:rPr>
        <w:t>L</w:t>
      </w:r>
      <w:r>
        <w:t>inear(</w:t>
      </w:r>
      <w:proofErr w:type="gramEnd"/>
      <w:r>
        <w:t>768, 384)</w:t>
      </w:r>
    </w:p>
    <w:p w14:paraId="529E184D" w14:textId="10D4F2DF" w:rsidR="00F90512" w:rsidRDefault="00F90512" w:rsidP="00D91E1C">
      <w:proofErr w:type="spellStart"/>
      <w:r>
        <w:t>relu</w:t>
      </w:r>
      <w:proofErr w:type="spellEnd"/>
    </w:p>
    <w:p w14:paraId="5B6B19F9" w14:textId="03CE4858" w:rsidR="00F90512" w:rsidRDefault="00F90512" w:rsidP="00D91E1C">
      <w:proofErr w:type="gramStart"/>
      <w:r>
        <w:rPr>
          <w:rFonts w:hint="eastAsia"/>
        </w:rPr>
        <w:t>L</w:t>
      </w:r>
      <w:r>
        <w:t>inear(</w:t>
      </w:r>
      <w:proofErr w:type="gramEnd"/>
      <w:r>
        <w:t>384, 1)</w:t>
      </w:r>
    </w:p>
    <w:p w14:paraId="1BBA017B" w14:textId="36EC1F3B" w:rsidR="00F90512" w:rsidRDefault="00F90512" w:rsidP="00D91E1C">
      <w:pPr>
        <w:rPr>
          <w:rFonts w:hint="eastAsia"/>
        </w:rPr>
      </w:pPr>
      <w:proofErr w:type="gramStart"/>
      <w:r w:rsidRPr="00F90512">
        <w:t>dropout</w:t>
      </w:r>
      <w:r w:rsidR="001C2D9E">
        <w:t>(</w:t>
      </w:r>
      <w:proofErr w:type="gramEnd"/>
      <w:r w:rsidR="001C2D9E">
        <w:t>0.5)</w:t>
      </w:r>
    </w:p>
    <w:p w14:paraId="1E54E089" w14:textId="3936B5B2" w:rsidR="00F90512" w:rsidRDefault="00F90512" w:rsidP="00D91E1C"/>
    <w:p w14:paraId="02E543E9" w14:textId="2141B3F6" w:rsidR="00F90512" w:rsidRDefault="00F90512" w:rsidP="00D91E1C">
      <w:r>
        <w:rPr>
          <w:rFonts w:hint="eastAsia"/>
        </w:rPr>
        <w:t>F</w:t>
      </w:r>
      <w:r>
        <w:t>C(S):</w:t>
      </w:r>
    </w:p>
    <w:p w14:paraId="70A1BA88" w14:textId="363A3104" w:rsidR="00F90512" w:rsidRDefault="00F90512" w:rsidP="00D91E1C">
      <w:proofErr w:type="gramStart"/>
      <w:r>
        <w:rPr>
          <w:rFonts w:hint="eastAsia"/>
        </w:rPr>
        <w:t>L</w:t>
      </w:r>
      <w:r>
        <w:t>inear(</w:t>
      </w:r>
      <w:proofErr w:type="gramEnd"/>
      <w:r>
        <w:t>768, 1)</w:t>
      </w:r>
    </w:p>
    <w:p w14:paraId="71774443" w14:textId="041352CA" w:rsidR="00F90512" w:rsidRPr="00F90512" w:rsidRDefault="00F90512" w:rsidP="00D91E1C">
      <w:pPr>
        <w:rPr>
          <w:rFonts w:hint="eastAsia"/>
        </w:rPr>
      </w:pPr>
      <w:proofErr w:type="gramStart"/>
      <w:r>
        <w:rPr>
          <w:rFonts w:hint="eastAsia"/>
        </w:rPr>
        <w:t>d</w:t>
      </w:r>
      <w:r>
        <w:t>ropout</w:t>
      </w:r>
      <w:r w:rsidR="001C2D9E">
        <w:t>(</w:t>
      </w:r>
      <w:proofErr w:type="gramEnd"/>
      <w:r w:rsidR="001C2D9E">
        <w:t>0.5)</w:t>
      </w:r>
    </w:p>
    <w:sectPr w:rsidR="00F90512" w:rsidRPr="00F9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4"/>
    <w:rsid w:val="001246C7"/>
    <w:rsid w:val="0018751D"/>
    <w:rsid w:val="001C2D9E"/>
    <w:rsid w:val="0031349B"/>
    <w:rsid w:val="004651DE"/>
    <w:rsid w:val="006056F7"/>
    <w:rsid w:val="00681D8D"/>
    <w:rsid w:val="00781842"/>
    <w:rsid w:val="00794144"/>
    <w:rsid w:val="00AC15D2"/>
    <w:rsid w:val="00C601AD"/>
    <w:rsid w:val="00D91E1C"/>
    <w:rsid w:val="00E63A8A"/>
    <w:rsid w:val="00F32074"/>
    <w:rsid w:val="00F90512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9550"/>
  <w15:chartTrackingRefBased/>
  <w15:docId w15:val="{57E082A8-1C9D-4EB7-9C35-CF95039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D2"/>
    <w:pPr>
      <w:ind w:firstLineChars="200" w:firstLine="420"/>
    </w:pPr>
  </w:style>
  <w:style w:type="table" w:styleId="a4">
    <w:name w:val="Table Grid"/>
    <w:basedOn w:val="a1"/>
    <w:uiPriority w:val="39"/>
    <w:rsid w:val="00F32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2021-06-27T07:51:00Z</dcterms:created>
  <dcterms:modified xsi:type="dcterms:W3CDTF">2021-07-01T09:03:00Z</dcterms:modified>
</cp:coreProperties>
</file>