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81D" w:rsidRDefault="00B4581D" w:rsidP="00B4581D">
      <w:pPr>
        <w:pStyle w:val="a3"/>
      </w:pPr>
      <w:r>
        <w:t xml:space="preserve">Пояснительная записка к проекту </w:t>
      </w:r>
      <w:r w:rsidRPr="00B4581D">
        <w:t>“</w:t>
      </w:r>
      <w:r>
        <w:rPr>
          <w:lang w:val="en-US"/>
        </w:rPr>
        <w:t>Wardrobe</w:t>
      </w:r>
      <w:r w:rsidRPr="00B4581D">
        <w:t>”</w:t>
      </w:r>
    </w:p>
    <w:p w:rsidR="00B4581D" w:rsidRPr="0075598C" w:rsidRDefault="00B4581D" w:rsidP="00B4581D">
      <w:pPr>
        <w:rPr>
          <w:sz w:val="24"/>
          <w:szCs w:val="24"/>
        </w:rPr>
      </w:pPr>
      <w:r w:rsidRPr="0075598C">
        <w:rPr>
          <w:sz w:val="24"/>
          <w:szCs w:val="24"/>
        </w:rPr>
        <w:t>Автор</w:t>
      </w:r>
      <w:r w:rsidRPr="0075598C">
        <w:rPr>
          <w:sz w:val="24"/>
          <w:szCs w:val="24"/>
          <w:lang w:val="en-US"/>
        </w:rPr>
        <w:t xml:space="preserve">: </w:t>
      </w:r>
      <w:proofErr w:type="spellStart"/>
      <w:r w:rsidRPr="0075598C">
        <w:rPr>
          <w:sz w:val="24"/>
          <w:szCs w:val="24"/>
        </w:rPr>
        <w:t>Полтавина</w:t>
      </w:r>
      <w:proofErr w:type="spellEnd"/>
      <w:r w:rsidRPr="0075598C">
        <w:rPr>
          <w:sz w:val="24"/>
          <w:szCs w:val="24"/>
        </w:rPr>
        <w:t xml:space="preserve"> Елизавета</w:t>
      </w:r>
    </w:p>
    <w:p w:rsidR="00B4581D" w:rsidRPr="0075598C" w:rsidRDefault="00B4581D" w:rsidP="00B4581D">
      <w:pPr>
        <w:rPr>
          <w:sz w:val="24"/>
          <w:szCs w:val="24"/>
        </w:rPr>
      </w:pPr>
    </w:p>
    <w:p w:rsidR="00B4581D" w:rsidRPr="0075598C" w:rsidRDefault="00B4581D" w:rsidP="00B4581D">
      <w:pPr>
        <w:rPr>
          <w:sz w:val="24"/>
          <w:szCs w:val="24"/>
        </w:rPr>
      </w:pPr>
      <w:r w:rsidRPr="0075598C">
        <w:rPr>
          <w:sz w:val="24"/>
          <w:szCs w:val="24"/>
        </w:rPr>
        <w:t xml:space="preserve">Суть проекта: реализовать приложение для структуризации вещей пользователя, а </w:t>
      </w:r>
      <w:proofErr w:type="gramStart"/>
      <w:r w:rsidRPr="0075598C">
        <w:rPr>
          <w:sz w:val="24"/>
          <w:szCs w:val="24"/>
        </w:rPr>
        <w:t>так же</w:t>
      </w:r>
      <w:proofErr w:type="gramEnd"/>
      <w:r w:rsidRPr="0075598C">
        <w:rPr>
          <w:sz w:val="24"/>
          <w:szCs w:val="24"/>
        </w:rPr>
        <w:t xml:space="preserve"> для генерации ежедневных образов. </w:t>
      </w:r>
    </w:p>
    <w:p w:rsidR="00B4581D" w:rsidRPr="0075598C" w:rsidRDefault="00B4581D" w:rsidP="00B4581D">
      <w:pPr>
        <w:rPr>
          <w:sz w:val="24"/>
          <w:szCs w:val="24"/>
        </w:rPr>
      </w:pPr>
      <w:r w:rsidRPr="0075598C">
        <w:rPr>
          <w:sz w:val="24"/>
          <w:szCs w:val="24"/>
        </w:rPr>
        <w:t>Экономия времени – главное преимущество, которое дает проект “</w:t>
      </w:r>
      <w:r w:rsidRPr="0075598C">
        <w:rPr>
          <w:sz w:val="24"/>
          <w:szCs w:val="24"/>
          <w:lang w:val="en-US"/>
        </w:rPr>
        <w:t>Wardrobe</w:t>
      </w:r>
      <w:r w:rsidRPr="0075598C">
        <w:rPr>
          <w:sz w:val="24"/>
          <w:szCs w:val="24"/>
        </w:rPr>
        <w:t xml:space="preserve">”. </w:t>
      </w:r>
    </w:p>
    <w:p w:rsidR="00B4581D" w:rsidRPr="0075598C" w:rsidRDefault="00B4581D" w:rsidP="00B4581D">
      <w:pPr>
        <w:rPr>
          <w:sz w:val="24"/>
          <w:szCs w:val="24"/>
        </w:rPr>
      </w:pPr>
      <w:r w:rsidRPr="0075598C">
        <w:rPr>
          <w:sz w:val="24"/>
          <w:szCs w:val="24"/>
        </w:rPr>
        <w:t>Структура проекта</w:t>
      </w:r>
      <w:r w:rsidRPr="0075598C">
        <w:rPr>
          <w:sz w:val="24"/>
          <w:szCs w:val="24"/>
          <w:lang w:val="en-US"/>
        </w:rPr>
        <w:t>:</w:t>
      </w:r>
    </w:p>
    <w:p w:rsidR="00000000" w:rsidRPr="0075598C" w:rsidRDefault="00D72F24" w:rsidP="00B4581D">
      <w:pPr>
        <w:numPr>
          <w:ilvl w:val="0"/>
          <w:numId w:val="1"/>
        </w:numPr>
        <w:rPr>
          <w:sz w:val="24"/>
          <w:szCs w:val="24"/>
        </w:rPr>
      </w:pPr>
      <w:r w:rsidRPr="0075598C">
        <w:rPr>
          <w:sz w:val="24"/>
          <w:szCs w:val="24"/>
          <w:lang w:val="en-US"/>
        </w:rPr>
        <w:t xml:space="preserve">Authentication </w:t>
      </w:r>
      <w:r w:rsidRPr="0075598C">
        <w:rPr>
          <w:sz w:val="24"/>
          <w:szCs w:val="24"/>
        </w:rPr>
        <w:t>– файл авторизации</w:t>
      </w:r>
    </w:p>
    <w:p w:rsidR="00000000" w:rsidRPr="0075598C" w:rsidRDefault="00D72F24" w:rsidP="00B4581D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75598C">
        <w:rPr>
          <w:sz w:val="24"/>
          <w:szCs w:val="24"/>
          <w:lang w:val="en-US"/>
        </w:rPr>
        <w:t>Config</w:t>
      </w:r>
      <w:proofErr w:type="spellEnd"/>
      <w:r w:rsidRPr="0075598C">
        <w:rPr>
          <w:sz w:val="24"/>
          <w:szCs w:val="24"/>
          <w:lang w:val="en-US"/>
        </w:rPr>
        <w:t xml:space="preserve"> – </w:t>
      </w:r>
      <w:r w:rsidRPr="0075598C">
        <w:rPr>
          <w:sz w:val="24"/>
          <w:szCs w:val="24"/>
        </w:rPr>
        <w:t>файл с константами</w:t>
      </w:r>
    </w:p>
    <w:p w:rsidR="00000000" w:rsidRPr="0075598C" w:rsidRDefault="00D72F24" w:rsidP="00B4581D">
      <w:pPr>
        <w:numPr>
          <w:ilvl w:val="0"/>
          <w:numId w:val="1"/>
        </w:numPr>
        <w:rPr>
          <w:sz w:val="24"/>
          <w:szCs w:val="24"/>
        </w:rPr>
      </w:pPr>
      <w:r w:rsidRPr="0075598C">
        <w:rPr>
          <w:sz w:val="24"/>
          <w:szCs w:val="24"/>
          <w:lang w:val="en-US"/>
        </w:rPr>
        <w:t>Create</w:t>
      </w:r>
      <w:r w:rsidRPr="0075598C">
        <w:rPr>
          <w:sz w:val="24"/>
          <w:szCs w:val="24"/>
        </w:rPr>
        <w:t>_</w:t>
      </w:r>
      <w:r w:rsidRPr="0075598C">
        <w:rPr>
          <w:sz w:val="24"/>
          <w:szCs w:val="24"/>
          <w:lang w:val="en-US"/>
        </w:rPr>
        <w:t>cache</w:t>
      </w:r>
      <w:r w:rsidRPr="0075598C">
        <w:rPr>
          <w:sz w:val="24"/>
          <w:szCs w:val="24"/>
        </w:rPr>
        <w:t>_</w:t>
      </w:r>
      <w:r w:rsidRPr="0075598C">
        <w:rPr>
          <w:sz w:val="24"/>
          <w:szCs w:val="24"/>
          <w:lang w:val="en-US"/>
        </w:rPr>
        <w:t>user</w:t>
      </w:r>
      <w:r w:rsidRPr="0075598C">
        <w:rPr>
          <w:sz w:val="24"/>
          <w:szCs w:val="24"/>
        </w:rPr>
        <w:t xml:space="preserve"> – </w:t>
      </w:r>
      <w:r w:rsidRPr="0075598C">
        <w:rPr>
          <w:sz w:val="24"/>
          <w:szCs w:val="24"/>
        </w:rPr>
        <w:t>создает кэш у пользователя</w:t>
      </w:r>
    </w:p>
    <w:p w:rsidR="00000000" w:rsidRPr="0075598C" w:rsidRDefault="00D72F24" w:rsidP="00B4581D">
      <w:pPr>
        <w:numPr>
          <w:ilvl w:val="0"/>
          <w:numId w:val="1"/>
        </w:numPr>
        <w:rPr>
          <w:sz w:val="24"/>
          <w:szCs w:val="24"/>
        </w:rPr>
      </w:pPr>
      <w:r w:rsidRPr="0075598C">
        <w:rPr>
          <w:sz w:val="24"/>
          <w:szCs w:val="24"/>
          <w:lang w:val="en-US"/>
        </w:rPr>
        <w:t>Data</w:t>
      </w:r>
      <w:r w:rsidRPr="0075598C">
        <w:rPr>
          <w:sz w:val="24"/>
          <w:szCs w:val="24"/>
        </w:rPr>
        <w:t>_</w:t>
      </w:r>
      <w:r w:rsidRPr="0075598C">
        <w:rPr>
          <w:sz w:val="24"/>
          <w:szCs w:val="24"/>
          <w:lang w:val="en-US"/>
        </w:rPr>
        <w:t>user</w:t>
      </w:r>
      <w:r w:rsidRPr="0075598C">
        <w:rPr>
          <w:sz w:val="24"/>
          <w:szCs w:val="24"/>
        </w:rPr>
        <w:t xml:space="preserve"> –</w:t>
      </w:r>
      <w:r w:rsidRPr="0075598C">
        <w:rPr>
          <w:sz w:val="24"/>
          <w:szCs w:val="24"/>
        </w:rPr>
        <w:t xml:space="preserve"> файл с функциями для </w:t>
      </w:r>
      <w:proofErr w:type="spellStart"/>
      <w:r w:rsidRPr="0075598C">
        <w:rPr>
          <w:sz w:val="24"/>
          <w:szCs w:val="24"/>
        </w:rPr>
        <w:t>полученя</w:t>
      </w:r>
      <w:proofErr w:type="spellEnd"/>
      <w:r w:rsidRPr="0075598C">
        <w:rPr>
          <w:sz w:val="24"/>
          <w:szCs w:val="24"/>
        </w:rPr>
        <w:t xml:space="preserve"> </w:t>
      </w:r>
      <w:r w:rsidRPr="0075598C">
        <w:rPr>
          <w:sz w:val="24"/>
          <w:szCs w:val="24"/>
          <w:lang w:val="en-US"/>
        </w:rPr>
        <w:t>id</w:t>
      </w:r>
      <w:r w:rsidRPr="0075598C">
        <w:rPr>
          <w:sz w:val="24"/>
          <w:szCs w:val="24"/>
        </w:rPr>
        <w:t xml:space="preserve"> </w:t>
      </w:r>
      <w:r w:rsidRPr="0075598C">
        <w:rPr>
          <w:sz w:val="24"/>
          <w:szCs w:val="24"/>
        </w:rPr>
        <w:t xml:space="preserve">пользователя и списка </w:t>
      </w:r>
      <w:proofErr w:type="spellStart"/>
      <w:r w:rsidRPr="0075598C">
        <w:rPr>
          <w:sz w:val="24"/>
          <w:szCs w:val="24"/>
        </w:rPr>
        <w:t>оджеды</w:t>
      </w:r>
      <w:proofErr w:type="spellEnd"/>
    </w:p>
    <w:p w:rsidR="00000000" w:rsidRPr="0075598C" w:rsidRDefault="00D72F24" w:rsidP="00B4581D">
      <w:pPr>
        <w:numPr>
          <w:ilvl w:val="0"/>
          <w:numId w:val="1"/>
        </w:numPr>
        <w:rPr>
          <w:sz w:val="24"/>
          <w:szCs w:val="24"/>
        </w:rPr>
      </w:pPr>
      <w:r w:rsidRPr="0075598C">
        <w:rPr>
          <w:sz w:val="24"/>
          <w:szCs w:val="24"/>
          <w:lang w:val="en-US"/>
        </w:rPr>
        <w:t>Main</w:t>
      </w:r>
      <w:r w:rsidRPr="0075598C">
        <w:rPr>
          <w:sz w:val="24"/>
          <w:szCs w:val="24"/>
        </w:rPr>
        <w:t xml:space="preserve"> – </w:t>
      </w:r>
      <w:r w:rsidRPr="0075598C">
        <w:rPr>
          <w:sz w:val="24"/>
          <w:szCs w:val="24"/>
        </w:rPr>
        <w:t xml:space="preserve">основной файл, содержит </w:t>
      </w:r>
      <w:proofErr w:type="spellStart"/>
      <w:r w:rsidRPr="0075598C">
        <w:rPr>
          <w:sz w:val="24"/>
          <w:szCs w:val="24"/>
        </w:rPr>
        <w:t>виджеты</w:t>
      </w:r>
      <w:proofErr w:type="spellEnd"/>
      <w:r w:rsidRPr="0075598C">
        <w:rPr>
          <w:sz w:val="24"/>
          <w:szCs w:val="24"/>
        </w:rPr>
        <w:t xml:space="preserve"> добавления </w:t>
      </w:r>
      <w:proofErr w:type="spellStart"/>
      <w:r w:rsidRPr="0075598C">
        <w:rPr>
          <w:sz w:val="24"/>
          <w:szCs w:val="24"/>
        </w:rPr>
        <w:t>одежед</w:t>
      </w:r>
      <w:proofErr w:type="spellEnd"/>
      <w:r w:rsidRPr="0075598C">
        <w:rPr>
          <w:sz w:val="24"/>
          <w:szCs w:val="24"/>
        </w:rPr>
        <w:t xml:space="preserve"> и генерации </w:t>
      </w:r>
      <w:r w:rsidRPr="0075598C">
        <w:rPr>
          <w:sz w:val="24"/>
          <w:szCs w:val="24"/>
          <w:lang w:val="en-US"/>
        </w:rPr>
        <w:t>outfit</w:t>
      </w:r>
      <w:r w:rsidRPr="0075598C">
        <w:rPr>
          <w:sz w:val="24"/>
          <w:szCs w:val="24"/>
        </w:rPr>
        <w:t>-а</w:t>
      </w:r>
    </w:p>
    <w:p w:rsidR="0075598C" w:rsidRPr="0075598C" w:rsidRDefault="00D72F24" w:rsidP="0075598C">
      <w:pPr>
        <w:numPr>
          <w:ilvl w:val="0"/>
          <w:numId w:val="1"/>
        </w:numPr>
        <w:rPr>
          <w:sz w:val="24"/>
          <w:szCs w:val="24"/>
        </w:rPr>
      </w:pPr>
      <w:r w:rsidRPr="0075598C">
        <w:rPr>
          <w:sz w:val="24"/>
          <w:szCs w:val="24"/>
          <w:lang w:val="en-US"/>
        </w:rPr>
        <w:t>View</w:t>
      </w:r>
      <w:r w:rsidRPr="0075598C">
        <w:rPr>
          <w:sz w:val="24"/>
          <w:szCs w:val="24"/>
        </w:rPr>
        <w:t xml:space="preserve"> – “</w:t>
      </w:r>
      <w:proofErr w:type="spellStart"/>
      <w:r w:rsidRPr="0075598C">
        <w:rPr>
          <w:sz w:val="24"/>
          <w:szCs w:val="24"/>
        </w:rPr>
        <w:t>шапака</w:t>
      </w:r>
      <w:proofErr w:type="spellEnd"/>
      <w:r w:rsidRPr="0075598C">
        <w:rPr>
          <w:sz w:val="24"/>
          <w:szCs w:val="24"/>
        </w:rPr>
        <w:t xml:space="preserve">” </w:t>
      </w:r>
      <w:r w:rsidRPr="0075598C">
        <w:rPr>
          <w:sz w:val="24"/>
          <w:szCs w:val="24"/>
        </w:rPr>
        <w:t>основного окна (то есть меню сверху)</w:t>
      </w:r>
    </w:p>
    <w:p w:rsidR="0075598C" w:rsidRPr="0075598C" w:rsidRDefault="0075598C" w:rsidP="0075598C">
      <w:pPr>
        <w:rPr>
          <w:sz w:val="24"/>
          <w:szCs w:val="24"/>
        </w:rPr>
      </w:pPr>
    </w:p>
    <w:p w:rsidR="0075598C" w:rsidRPr="0075598C" w:rsidRDefault="0075598C" w:rsidP="0075598C">
      <w:pPr>
        <w:rPr>
          <w:sz w:val="24"/>
          <w:szCs w:val="24"/>
          <w:lang w:val="en-US"/>
        </w:rPr>
      </w:pPr>
      <w:r w:rsidRPr="0075598C">
        <w:rPr>
          <w:sz w:val="24"/>
          <w:szCs w:val="24"/>
        </w:rPr>
        <w:t>Использованные технологии</w:t>
      </w:r>
      <w:r w:rsidRPr="0075598C">
        <w:rPr>
          <w:sz w:val="24"/>
          <w:szCs w:val="24"/>
          <w:lang w:val="en-US"/>
        </w:rPr>
        <w:t>:</w:t>
      </w:r>
    </w:p>
    <w:p w:rsidR="0075598C" w:rsidRPr="0075598C" w:rsidRDefault="0075598C" w:rsidP="0075598C">
      <w:pPr>
        <w:rPr>
          <w:sz w:val="24"/>
          <w:szCs w:val="24"/>
          <w:lang w:val="en-US"/>
        </w:rPr>
      </w:pPr>
      <w:proofErr w:type="spellStart"/>
      <w:r w:rsidRPr="0075598C">
        <w:rPr>
          <w:sz w:val="24"/>
          <w:szCs w:val="24"/>
          <w:lang w:val="en-US"/>
        </w:rPr>
        <w:t>PyQt</w:t>
      </w:r>
      <w:proofErr w:type="spellEnd"/>
      <w:r w:rsidRPr="0075598C">
        <w:rPr>
          <w:sz w:val="24"/>
          <w:szCs w:val="24"/>
          <w:lang w:val="en-US"/>
        </w:rPr>
        <w:t xml:space="preserve">, SQLite3, </w:t>
      </w:r>
      <w:proofErr w:type="spellStart"/>
      <w:r w:rsidRPr="0075598C">
        <w:rPr>
          <w:sz w:val="24"/>
          <w:szCs w:val="24"/>
          <w:lang w:val="en-US"/>
        </w:rPr>
        <w:t>datatime</w:t>
      </w:r>
      <w:proofErr w:type="spellEnd"/>
      <w:r w:rsidRPr="0075598C">
        <w:rPr>
          <w:sz w:val="24"/>
          <w:szCs w:val="24"/>
          <w:lang w:val="en-US"/>
        </w:rPr>
        <w:t xml:space="preserve">, PIL, </w:t>
      </w:r>
      <w:proofErr w:type="spellStart"/>
      <w:r w:rsidRPr="0075598C">
        <w:rPr>
          <w:sz w:val="24"/>
          <w:szCs w:val="24"/>
          <w:lang w:val="en-US"/>
        </w:rPr>
        <w:t>os</w:t>
      </w:r>
      <w:proofErr w:type="spellEnd"/>
      <w:r w:rsidRPr="0075598C">
        <w:rPr>
          <w:sz w:val="24"/>
          <w:szCs w:val="24"/>
          <w:lang w:val="en-US"/>
        </w:rPr>
        <w:t xml:space="preserve">, random, </w:t>
      </w:r>
      <w:proofErr w:type="spellStart"/>
      <w:r w:rsidRPr="0075598C">
        <w:rPr>
          <w:sz w:val="24"/>
          <w:szCs w:val="24"/>
          <w:lang w:val="en-US"/>
        </w:rPr>
        <w:t>hashlib</w:t>
      </w:r>
      <w:proofErr w:type="spellEnd"/>
      <w:r w:rsidRPr="0075598C">
        <w:rPr>
          <w:sz w:val="24"/>
          <w:szCs w:val="24"/>
          <w:lang w:val="en-US"/>
        </w:rPr>
        <w:t xml:space="preserve">, </w:t>
      </w:r>
      <w:proofErr w:type="spellStart"/>
      <w:r w:rsidRPr="0075598C">
        <w:rPr>
          <w:sz w:val="24"/>
          <w:szCs w:val="24"/>
          <w:lang w:val="en-US"/>
        </w:rPr>
        <w:t>shutil</w:t>
      </w:r>
      <w:proofErr w:type="spellEnd"/>
      <w:r w:rsidRPr="0075598C">
        <w:rPr>
          <w:sz w:val="24"/>
          <w:szCs w:val="24"/>
          <w:lang w:val="en-US"/>
        </w:rPr>
        <w:t xml:space="preserve">, </w:t>
      </w:r>
      <w:proofErr w:type="spellStart"/>
      <w:r w:rsidRPr="0075598C">
        <w:rPr>
          <w:sz w:val="24"/>
          <w:szCs w:val="24"/>
          <w:lang w:val="en-US"/>
        </w:rPr>
        <w:t>QtDesigner</w:t>
      </w:r>
      <w:proofErr w:type="spellEnd"/>
    </w:p>
    <w:p w:rsidR="0075598C" w:rsidRPr="0075598C" w:rsidRDefault="0075598C" w:rsidP="0075598C">
      <w:pPr>
        <w:rPr>
          <w:sz w:val="24"/>
          <w:szCs w:val="24"/>
          <w:lang w:val="en-US"/>
        </w:rPr>
      </w:pPr>
      <w:r w:rsidRPr="0075598C">
        <w:rPr>
          <w:sz w:val="24"/>
          <w:szCs w:val="24"/>
        </w:rPr>
        <w:t>Основные классы</w:t>
      </w:r>
      <w:r w:rsidRPr="0075598C">
        <w:rPr>
          <w:sz w:val="24"/>
          <w:szCs w:val="24"/>
          <w:lang w:val="en-US"/>
        </w:rPr>
        <w:t>:</w:t>
      </w:r>
    </w:p>
    <w:p w:rsidR="0075598C" w:rsidRDefault="0075598C" w:rsidP="0075598C">
      <w:pPr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proofErr w:type="spellStart"/>
      <w:r w:rsidRPr="0075598C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MainCapWidget</w:t>
      </w:r>
      <w:proofErr w:type="spellEnd"/>
      <w:r w:rsidRPr="0075598C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– главное окно, в котором содержится меню</w:t>
      </w:r>
    </w:p>
    <w:p w:rsidR="0075598C" w:rsidRPr="0075598C" w:rsidRDefault="0075598C" w:rsidP="0075598C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MainWidget</w:t>
      </w:r>
      <w:proofErr w:type="spellEnd"/>
      <w:r w:rsidRPr="0075598C">
        <w:rPr>
          <w:rFonts w:asciiTheme="majorHAnsi" w:hAnsiTheme="majorHAnsi" w:cstheme="majorHAnsi"/>
          <w:sz w:val="24"/>
          <w:szCs w:val="24"/>
        </w:rPr>
        <w:t xml:space="preserve"> – </w:t>
      </w:r>
      <w:r>
        <w:rPr>
          <w:rFonts w:asciiTheme="majorHAnsi" w:hAnsiTheme="majorHAnsi" w:cstheme="majorHAnsi"/>
          <w:sz w:val="24"/>
          <w:szCs w:val="24"/>
        </w:rPr>
        <w:t xml:space="preserve">основной </w:t>
      </w:r>
      <w:proofErr w:type="spellStart"/>
      <w:r>
        <w:rPr>
          <w:rFonts w:asciiTheme="majorHAnsi" w:hAnsiTheme="majorHAnsi" w:cstheme="majorHAnsi"/>
          <w:sz w:val="24"/>
          <w:szCs w:val="24"/>
        </w:rPr>
        <w:t>виджет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в котором содержится добавление </w:t>
      </w:r>
      <w:proofErr w:type="spellStart"/>
      <w:r>
        <w:rPr>
          <w:rFonts w:asciiTheme="majorHAnsi" w:hAnsiTheme="majorHAnsi" w:cstheme="majorHAnsi"/>
          <w:sz w:val="24"/>
          <w:szCs w:val="24"/>
        </w:rPr>
        <w:t>оджеды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и генерация образов. Переключаются окно с помощью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QtStackedWidget</w:t>
      </w:r>
      <w:proofErr w:type="spellEnd"/>
    </w:p>
    <w:p w:rsidR="0075598C" w:rsidRDefault="0075598C" w:rsidP="0075598C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AutorizationWindow</w:t>
      </w:r>
      <w:proofErr w:type="spellEnd"/>
      <w:r w:rsidRPr="0075598C">
        <w:rPr>
          <w:rFonts w:asciiTheme="majorHAnsi" w:hAnsiTheme="majorHAnsi" w:cstheme="majorHAnsi"/>
          <w:sz w:val="24"/>
          <w:szCs w:val="24"/>
        </w:rPr>
        <w:t xml:space="preserve"> – </w:t>
      </w:r>
      <w:r>
        <w:rPr>
          <w:rFonts w:asciiTheme="majorHAnsi" w:hAnsiTheme="majorHAnsi" w:cstheme="majorHAnsi"/>
          <w:sz w:val="24"/>
          <w:szCs w:val="24"/>
        </w:rPr>
        <w:t>класс, в котором реализована работа авторизации и регистрации</w:t>
      </w:r>
    </w:p>
    <w:p w:rsidR="0075598C" w:rsidRDefault="0075598C" w:rsidP="0075598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>Основные решения</w:t>
      </w:r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75598C" w:rsidRDefault="0075598C" w:rsidP="0075598C">
      <w:pPr>
        <w:rPr>
          <w:rFonts w:asciiTheme="majorHAnsi" w:hAnsiTheme="majorHAnsi" w:cstheme="majorHAnsi"/>
          <w:sz w:val="24"/>
          <w:szCs w:val="24"/>
        </w:rPr>
      </w:pPr>
      <w:r w:rsidRPr="0075598C">
        <w:rPr>
          <w:rFonts w:asciiTheme="majorHAnsi" w:hAnsiTheme="majorHAnsi" w:cstheme="majorHAnsi"/>
          <w:sz w:val="24"/>
          <w:szCs w:val="24"/>
        </w:rPr>
        <w:t xml:space="preserve">Использование кэша, хранение </w:t>
      </w:r>
      <w:proofErr w:type="spellStart"/>
      <w:r w:rsidRPr="0075598C">
        <w:rPr>
          <w:rFonts w:asciiTheme="majorHAnsi" w:hAnsiTheme="majorHAnsi" w:cstheme="majorHAnsi"/>
          <w:sz w:val="24"/>
          <w:szCs w:val="24"/>
        </w:rPr>
        <w:t>изображнией</w:t>
      </w:r>
      <w:proofErr w:type="spellEnd"/>
      <w:r w:rsidRPr="0075598C">
        <w:rPr>
          <w:rFonts w:asciiTheme="majorHAnsi" w:hAnsiTheme="majorHAnsi" w:cstheme="majorHAnsi"/>
          <w:sz w:val="24"/>
          <w:szCs w:val="24"/>
        </w:rPr>
        <w:t xml:space="preserve"> в </w:t>
      </w:r>
      <w:r w:rsidRPr="0075598C">
        <w:rPr>
          <w:rFonts w:asciiTheme="majorHAnsi" w:hAnsiTheme="majorHAnsi" w:cstheme="majorHAnsi"/>
          <w:sz w:val="24"/>
          <w:szCs w:val="24"/>
          <w:lang w:val="en-US"/>
        </w:rPr>
        <w:t>BLOB</w:t>
      </w:r>
      <w:r w:rsidRPr="0075598C">
        <w:rPr>
          <w:rFonts w:asciiTheme="majorHAnsi" w:hAnsiTheme="majorHAnsi" w:cstheme="majorHAnsi"/>
          <w:sz w:val="24"/>
          <w:szCs w:val="24"/>
        </w:rPr>
        <w:t xml:space="preserve"> формате. Так же при авторизации или регистрации создается файл </w:t>
      </w:r>
      <w:r w:rsidRPr="0075598C">
        <w:rPr>
          <w:rFonts w:asciiTheme="majorHAnsi" w:hAnsiTheme="majorHAnsi" w:cstheme="majorHAnsi"/>
          <w:sz w:val="24"/>
          <w:szCs w:val="24"/>
          <w:lang w:val="en-US"/>
        </w:rPr>
        <w:t>user</w:t>
      </w:r>
      <w:r w:rsidRPr="0075598C">
        <w:rPr>
          <w:rFonts w:asciiTheme="majorHAnsi" w:hAnsiTheme="majorHAnsi" w:cstheme="majorHAnsi"/>
          <w:sz w:val="24"/>
          <w:szCs w:val="24"/>
        </w:rPr>
        <w:t>_</w:t>
      </w:r>
      <w:r w:rsidRPr="0075598C">
        <w:rPr>
          <w:rFonts w:asciiTheme="majorHAnsi" w:hAnsiTheme="majorHAnsi" w:cstheme="majorHAnsi"/>
          <w:sz w:val="24"/>
          <w:szCs w:val="24"/>
          <w:lang w:val="en-US"/>
        </w:rPr>
        <w:t>id</w:t>
      </w:r>
      <w:r w:rsidRPr="0075598C">
        <w:rPr>
          <w:rFonts w:asciiTheme="majorHAnsi" w:hAnsiTheme="majorHAnsi" w:cstheme="majorHAnsi"/>
          <w:sz w:val="24"/>
          <w:szCs w:val="24"/>
        </w:rPr>
        <w:t>.</w:t>
      </w:r>
      <w:r w:rsidRPr="0075598C">
        <w:rPr>
          <w:rFonts w:asciiTheme="majorHAnsi" w:hAnsiTheme="majorHAnsi" w:cstheme="majorHAnsi"/>
          <w:sz w:val="24"/>
          <w:szCs w:val="24"/>
          <w:lang w:val="en-US"/>
        </w:rPr>
        <w:t>txt</w:t>
      </w:r>
      <w:r w:rsidRPr="0075598C">
        <w:rPr>
          <w:rFonts w:asciiTheme="majorHAnsi" w:hAnsiTheme="majorHAnsi" w:cstheme="majorHAnsi"/>
          <w:sz w:val="24"/>
          <w:szCs w:val="24"/>
        </w:rPr>
        <w:t xml:space="preserve">, в котором содержится </w:t>
      </w:r>
      <w:r w:rsidRPr="0075598C">
        <w:rPr>
          <w:rFonts w:asciiTheme="majorHAnsi" w:hAnsiTheme="majorHAnsi" w:cstheme="majorHAnsi"/>
          <w:sz w:val="24"/>
          <w:szCs w:val="24"/>
          <w:lang w:val="en-US"/>
        </w:rPr>
        <w:t>id</w:t>
      </w:r>
      <w:r w:rsidRPr="0075598C">
        <w:rPr>
          <w:rFonts w:asciiTheme="majorHAnsi" w:hAnsiTheme="majorHAnsi" w:cstheme="majorHAnsi"/>
          <w:sz w:val="24"/>
          <w:szCs w:val="24"/>
        </w:rPr>
        <w:t xml:space="preserve"> пользователя. Таким образом при следующем включении программы окно авторизации уже не появляется. А при нажатии </w:t>
      </w:r>
      <w:proofErr w:type="gramStart"/>
      <w:r w:rsidRPr="0075598C">
        <w:rPr>
          <w:rFonts w:asciiTheme="majorHAnsi" w:hAnsiTheme="majorHAnsi" w:cstheme="majorHAnsi"/>
          <w:sz w:val="24"/>
          <w:szCs w:val="24"/>
        </w:rPr>
        <w:t>на кнопу</w:t>
      </w:r>
      <w:proofErr w:type="gramEnd"/>
      <w:r w:rsidRPr="0075598C">
        <w:rPr>
          <w:rFonts w:asciiTheme="majorHAnsi" w:hAnsiTheme="majorHAnsi" w:cstheme="majorHAnsi"/>
          <w:sz w:val="24"/>
          <w:szCs w:val="24"/>
        </w:rPr>
        <w:t xml:space="preserve"> </w:t>
      </w:r>
      <w:r w:rsidRPr="0075598C">
        <w:rPr>
          <w:rFonts w:asciiTheme="majorHAnsi" w:hAnsiTheme="majorHAnsi" w:cstheme="majorHAnsi"/>
          <w:sz w:val="24"/>
          <w:szCs w:val="24"/>
          <w:lang w:val="en-US"/>
        </w:rPr>
        <w:t>exit</w:t>
      </w:r>
      <w:r w:rsidRPr="0075598C">
        <w:rPr>
          <w:rFonts w:asciiTheme="majorHAnsi" w:hAnsiTheme="majorHAnsi" w:cstheme="majorHAnsi"/>
          <w:sz w:val="24"/>
          <w:szCs w:val="24"/>
        </w:rPr>
        <w:t xml:space="preserve">. Удаляется весь кэш, и пользователю придется заново </w:t>
      </w:r>
      <w:proofErr w:type="spellStart"/>
      <w:r w:rsidRPr="0075598C">
        <w:rPr>
          <w:rFonts w:asciiTheme="majorHAnsi" w:hAnsiTheme="majorHAnsi" w:cstheme="majorHAnsi"/>
          <w:sz w:val="24"/>
          <w:szCs w:val="24"/>
        </w:rPr>
        <w:t>авторизоватья</w:t>
      </w:r>
      <w:proofErr w:type="spellEnd"/>
      <w:r w:rsidRPr="0075598C">
        <w:rPr>
          <w:rFonts w:asciiTheme="majorHAnsi" w:hAnsiTheme="majorHAnsi" w:cstheme="majorHAnsi"/>
          <w:sz w:val="24"/>
          <w:szCs w:val="24"/>
        </w:rPr>
        <w:t xml:space="preserve"> или </w:t>
      </w:r>
      <w:proofErr w:type="spellStart"/>
      <w:r w:rsidRPr="0075598C">
        <w:rPr>
          <w:rFonts w:asciiTheme="majorHAnsi" w:hAnsiTheme="majorHAnsi" w:cstheme="majorHAnsi"/>
          <w:sz w:val="24"/>
          <w:szCs w:val="24"/>
        </w:rPr>
        <w:t>зарегистироваться</w:t>
      </w:r>
      <w:proofErr w:type="spellEnd"/>
      <w:r w:rsidRPr="0075598C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D72F24" w:rsidRPr="0075598C" w:rsidRDefault="00D72F24" w:rsidP="00D72F24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Скриншоты программы</w:t>
      </w:r>
      <w:bookmarkStart w:id="0" w:name="_GoBack"/>
      <w:bookmarkEnd w:id="0"/>
    </w:p>
    <w:p w:rsidR="0075598C" w:rsidRPr="0075598C" w:rsidRDefault="00D72F24" w:rsidP="0075598C">
      <w:pPr>
        <w:rPr>
          <w:rFonts w:asciiTheme="majorHAnsi" w:hAnsiTheme="majorHAnsi" w:cstheme="majorHAnsi"/>
          <w:sz w:val="24"/>
          <w:szCs w:val="24"/>
        </w:rPr>
      </w:pPr>
      <w:r w:rsidRPr="00D72F24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5AD2A8AC" wp14:editId="633AD3B5">
            <wp:extent cx="5401429" cy="5296639"/>
            <wp:effectExtent l="0" t="0" r="889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F24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7A891EE" wp14:editId="28F3319A">
            <wp:extent cx="2879947" cy="3394478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947" cy="339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F24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3C1AA53F" wp14:editId="361A415A">
            <wp:extent cx="5089585" cy="5687295"/>
            <wp:effectExtent l="19050" t="19050" r="15875" b="2794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9585" cy="568729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75598C" w:rsidRPr="0075598C" w:rsidRDefault="0075598C" w:rsidP="0075598C"/>
    <w:p w:rsidR="0075598C" w:rsidRPr="0075598C" w:rsidRDefault="0075598C" w:rsidP="0075598C"/>
    <w:p w:rsidR="00B4581D" w:rsidRPr="0075598C" w:rsidRDefault="00B4581D" w:rsidP="00B4581D"/>
    <w:sectPr w:rsidR="00B4581D" w:rsidRPr="00755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2322C"/>
    <w:multiLevelType w:val="hybridMultilevel"/>
    <w:tmpl w:val="E7A67980"/>
    <w:lvl w:ilvl="0" w:tplc="C92EA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8C2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424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6EC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4EE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EC0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A0C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A22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D6F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1D"/>
    <w:rsid w:val="000A3996"/>
    <w:rsid w:val="0075598C"/>
    <w:rsid w:val="00B4581D"/>
    <w:rsid w:val="00D7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D0B9A"/>
  <w15:chartTrackingRefBased/>
  <w15:docId w15:val="{8ABB0339-E2ED-4934-9009-A7CDAF7C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58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5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755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98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43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49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6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7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2020-11-18T15:17:00Z</dcterms:created>
  <dcterms:modified xsi:type="dcterms:W3CDTF">2020-11-18T15:38:00Z</dcterms:modified>
</cp:coreProperties>
</file>