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8175" w14:textId="44C8A85B" w:rsidR="007E63A7" w:rsidRPr="00A22FD3" w:rsidRDefault="00A22FD3">
      <w:pPr>
        <w:rPr>
          <w:rFonts w:ascii="源石黑體 B" w:eastAsia="源石黑體 B" w:hAnsi="源石黑體 B"/>
        </w:rPr>
      </w:pPr>
      <w:r w:rsidRPr="00A22FD3">
        <w:rPr>
          <w:rFonts w:ascii="源石黑體 B" w:eastAsia="源石黑體 B" w:hAnsi="源石黑體 B" w:hint="eastAsia"/>
        </w:rPr>
        <w:t>專案內容</w:t>
      </w:r>
    </w:p>
    <w:p w14:paraId="60EF7F34" w14:textId="2E68CDF5" w:rsidR="00A22FD3" w:rsidRPr="00A22FD3" w:rsidRDefault="00A22FD3">
      <w:pPr>
        <w:rPr>
          <w:rFonts w:ascii="源石黑體 R" w:eastAsia="源石黑體 R" w:hAnsi="源石黑體 R"/>
        </w:rPr>
      </w:pPr>
      <w:r w:rsidRPr="00A22FD3">
        <w:rPr>
          <w:rFonts w:ascii="源石黑體 R" w:eastAsia="源石黑體 R" w:hAnsi="源石黑體 R"/>
        </w:rPr>
        <w:tab/>
      </w:r>
      <w:r w:rsidRPr="00A22FD3">
        <w:rPr>
          <w:rFonts w:ascii="源石黑體 R" w:eastAsia="源石黑體 R" w:hAnsi="源石黑體 R" w:hint="eastAsia"/>
        </w:rPr>
        <w:t>這是一個用指令操作主角來攻打敵人、跟怪物戰鬥的指令視窗遊戲。</w:t>
      </w:r>
      <w:r>
        <w:rPr>
          <w:rFonts w:ascii="源石黑體 R" w:eastAsia="源石黑體 R" w:hAnsi="源石黑體 R" w:hint="eastAsia"/>
        </w:rPr>
        <w:t>根據</w:t>
      </w:r>
      <w:r w:rsidRPr="00A22FD3">
        <w:rPr>
          <w:rFonts w:ascii="源石黑體 R" w:eastAsia="源石黑體 R" w:hAnsi="源石黑體 R" w:hint="eastAsia"/>
        </w:rPr>
        <w:t>等級的不同，攻打的怪物難度也不同。可選擇不同類型的武器攻打怪物，並且克服怪物</w:t>
      </w:r>
      <w:r>
        <w:rPr>
          <w:rFonts w:ascii="源石黑體 R" w:eastAsia="源石黑體 R" w:hAnsi="源石黑體 R" w:hint="eastAsia"/>
        </w:rPr>
        <w:t>後</w:t>
      </w:r>
      <w:r w:rsidRPr="00A22FD3">
        <w:rPr>
          <w:rFonts w:ascii="源石黑體 R" w:eastAsia="源石黑體 R" w:hAnsi="源石黑體 R" w:hint="eastAsia"/>
        </w:rPr>
        <w:t>可以獲得</w:t>
      </w:r>
      <w:r>
        <w:rPr>
          <w:rFonts w:ascii="源石黑體 R" w:eastAsia="源石黑體 R" w:hAnsi="源石黑體 R" w:hint="eastAsia"/>
        </w:rPr>
        <w:t>更多強大的</w:t>
      </w:r>
      <w:r w:rsidRPr="00A22FD3">
        <w:rPr>
          <w:rFonts w:ascii="源石黑體 R" w:eastAsia="源石黑體 R" w:hAnsi="源石黑體 R" w:hint="eastAsia"/>
        </w:rPr>
        <w:t>武器。</w:t>
      </w:r>
    </w:p>
    <w:p w14:paraId="600772F0" w14:textId="18D13FC0" w:rsidR="00A22FD3" w:rsidRPr="00A22FD3" w:rsidRDefault="00A22FD3">
      <w:pPr>
        <w:rPr>
          <w:rFonts w:ascii="源石黑體 R" w:eastAsia="源石黑體 R" w:hAnsi="源石黑體 R"/>
        </w:rPr>
      </w:pPr>
    </w:p>
    <w:p w14:paraId="2E876512" w14:textId="3C2D9F72" w:rsidR="00A22FD3" w:rsidRPr="00A22FD3" w:rsidRDefault="00A22FD3">
      <w:pPr>
        <w:rPr>
          <w:rFonts w:ascii="源石黑體 B" w:eastAsia="源石黑體 B" w:hAnsi="源石黑體 B"/>
        </w:rPr>
      </w:pPr>
      <w:r w:rsidRPr="00A22FD3">
        <w:rPr>
          <w:rFonts w:ascii="源石黑體 B" w:eastAsia="源石黑體 B" w:hAnsi="源石黑體 B" w:hint="eastAsia"/>
        </w:rPr>
        <w:t>組員名單</w:t>
      </w:r>
    </w:p>
    <w:p w14:paraId="3D4AAE0F" w14:textId="5319FD08" w:rsidR="00A22FD3" w:rsidRPr="00A22FD3" w:rsidRDefault="00A22FD3">
      <w:pPr>
        <w:rPr>
          <w:rFonts w:ascii="源石黑體 R" w:eastAsia="源石黑體 R" w:hAnsi="源石黑體 R"/>
        </w:rPr>
      </w:pPr>
      <w:r w:rsidRPr="00A22FD3">
        <w:rPr>
          <w:rFonts w:ascii="源石黑體 R" w:eastAsia="源石黑體 R" w:hAnsi="源石黑體 R" w:hint="eastAsia"/>
        </w:rPr>
        <w:t>B11703063　鄭凱元</w:t>
      </w:r>
    </w:p>
    <w:p w14:paraId="270CEB42" w14:textId="229A5B4D" w:rsidR="00A22FD3" w:rsidRPr="00A22FD3" w:rsidRDefault="00A22FD3">
      <w:pPr>
        <w:rPr>
          <w:rFonts w:ascii="源石黑體 R" w:eastAsia="源石黑體 R" w:hAnsi="源石黑體 R"/>
        </w:rPr>
      </w:pPr>
      <w:r w:rsidRPr="00A22FD3">
        <w:rPr>
          <w:rFonts w:ascii="源石黑體 R" w:eastAsia="源石黑體 R" w:hAnsi="源石黑體 R" w:hint="eastAsia"/>
        </w:rPr>
        <w:t>B</w:t>
      </w:r>
      <w:r w:rsidRPr="00A22FD3">
        <w:rPr>
          <w:rFonts w:ascii="源石黑體 R" w:eastAsia="源石黑體 R" w:hAnsi="源石黑體 R"/>
        </w:rPr>
        <w:t>13705053</w:t>
      </w:r>
      <w:r w:rsidRPr="00A22FD3">
        <w:rPr>
          <w:rFonts w:ascii="源石黑體 R" w:eastAsia="源石黑體 R" w:hAnsi="源石黑體 R" w:hint="eastAsia"/>
        </w:rPr>
        <w:t xml:space="preserve">　許晉誠</w:t>
      </w:r>
    </w:p>
    <w:p w14:paraId="3759C2E2" w14:textId="37B2A4FE" w:rsidR="00A22FD3" w:rsidRPr="00A22FD3" w:rsidRDefault="00A22FD3">
      <w:pPr>
        <w:rPr>
          <w:rFonts w:ascii="源石黑體 R" w:eastAsia="源石黑體 R" w:hAnsi="源石黑體 R" w:hint="eastAsia"/>
        </w:rPr>
      </w:pPr>
      <w:r w:rsidRPr="00A22FD3">
        <w:rPr>
          <w:rFonts w:ascii="源石黑體 R" w:eastAsia="源石黑體 R" w:hAnsi="源石黑體 R" w:hint="eastAsia"/>
        </w:rPr>
        <w:t>B</w:t>
      </w:r>
      <w:r w:rsidRPr="00A22FD3">
        <w:rPr>
          <w:rFonts w:ascii="源石黑體 R" w:eastAsia="源石黑體 R" w:hAnsi="源石黑體 R"/>
        </w:rPr>
        <w:t>1370501</w:t>
      </w:r>
      <w:r w:rsidRPr="00A22FD3">
        <w:rPr>
          <w:rFonts w:ascii="源石黑體 R" w:eastAsia="源石黑體 R" w:hAnsi="源石黑體 R" w:hint="eastAsia"/>
        </w:rPr>
        <w:t>8　唐</w:t>
      </w:r>
      <w:proofErr w:type="gramStart"/>
      <w:r w:rsidRPr="00A22FD3">
        <w:rPr>
          <w:rFonts w:ascii="源石黑體 R" w:eastAsia="源石黑體 R" w:hAnsi="源石黑體 R" w:hint="eastAsia"/>
        </w:rPr>
        <w:t>暐</w:t>
      </w:r>
      <w:proofErr w:type="gramEnd"/>
      <w:r w:rsidRPr="00A22FD3">
        <w:rPr>
          <w:rFonts w:ascii="源石黑體 R" w:eastAsia="源石黑體 R" w:hAnsi="源石黑體 R" w:hint="eastAsia"/>
        </w:rPr>
        <w:t>傑</w:t>
      </w:r>
    </w:p>
    <w:sectPr w:rsidR="00A22FD3" w:rsidRPr="00A22F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石黑體 B">
    <w:panose1 w:val="020B0800000000000000"/>
    <w:charset w:val="88"/>
    <w:family w:val="swiss"/>
    <w:pitch w:val="variable"/>
    <w:sig w:usb0="A00002FF" w:usb1="6ACFFDFF" w:usb2="00000016" w:usb3="00000000" w:csb0="00100001" w:csb1="00000000"/>
  </w:font>
  <w:font w:name="源石黑體 R">
    <w:panose1 w:val="020B0500000000000000"/>
    <w:charset w:val="88"/>
    <w:family w:val="swiss"/>
    <w:pitch w:val="variable"/>
    <w:sig w:usb0="A00002FF" w:usb1="6ACFFDFF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D3"/>
    <w:rsid w:val="007E63A7"/>
    <w:rsid w:val="00A2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DA7C"/>
  <w15:chartTrackingRefBased/>
  <w15:docId w15:val="{ED9EA67E-6994-4F18-AD8D-6D0496B4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1</cp:revision>
  <cp:lastPrinted>2024-11-12T04:23:00Z</cp:lastPrinted>
  <dcterms:created xsi:type="dcterms:W3CDTF">2024-11-12T04:12:00Z</dcterms:created>
  <dcterms:modified xsi:type="dcterms:W3CDTF">2024-11-12T04:24:00Z</dcterms:modified>
</cp:coreProperties>
</file>