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X3fe3f9fee527b9922185a2ded1967d6d263d104"/>
    <w:p>
      <w:pPr>
        <w:pStyle w:val="Heading1"/>
      </w:pPr>
      <w:r>
        <w:t xml:space="preserve">SMEP 통합플랫폼 인증 심층 분석 및 integration-sso 마이그레이션 가이드</w:t>
      </w:r>
    </w:p>
    <w:p>
      <w:pPr>
        <w:pStyle w:val="FirstParagraph"/>
      </w:pPr>
      <w:r>
        <w:rPr>
          <w:bCs/>
          <w:b/>
        </w:rPr>
        <w:t xml:space="preserve">문서 번호</w:t>
      </w:r>
      <w:r>
        <w:t xml:space="preserve">: MIG-2026-001</w:t>
      </w:r>
      <w:r>
        <w:br/>
      </w:r>
      <w:r>
        <w:rPr>
          <w:bCs/>
          <w:b/>
        </w:rPr>
        <w:t xml:space="preserve">작성일</w:t>
      </w:r>
      <w:r>
        <w:t xml:space="preserve">: 2026-05-11</w:t>
      </w:r>
      <w:r>
        <w:br/>
      </w:r>
      <w:r>
        <w:rPr>
          <w:bCs/>
          <w:b/>
        </w:rPr>
        <w:t xml:space="preserve">분석 대상</w:t>
      </w:r>
      <w:r>
        <w:t xml:space="preserve">:</w:t>
      </w:r>
      <w:r>
        <w:t xml:space="preserve"> </w:t>
      </w:r>
      <w:r>
        <w:rPr>
          <w:rStyle w:val="VerbatimChar"/>
        </w:rPr>
        <w:t xml:space="preserve">smep-be-develop.zip</w:t>
      </w:r>
      <w:r>
        <w:t xml:space="preserve"> </w:t>
      </w:r>
      <w:r>
        <w:t xml:space="preserve">— SMEP 통합플랫폼 백엔드 소스 (Spring Boot 3.x / Java 21 / MyBatis)</w:t>
      </w:r>
      <w:r>
        <w:br/>
      </w:r>
      <w:r>
        <w:rPr>
          <w:bCs/>
          <w:b/>
        </w:rPr>
        <w:t xml:space="preserve">마이그레이션 목표</w:t>
      </w:r>
      <w:r>
        <w:t xml:space="preserve">: integration-sso (OnePass 플랫폼 v2.3.0) 정식 연동</w:t>
      </w:r>
      <w:r>
        <w:br/>
      </w:r>
      <w:r>
        <w:rPr>
          <w:bCs/>
          <w:b/>
        </w:rPr>
        <w:t xml:space="preserve">분석 파일 수</w:t>
      </w:r>
      <w:r>
        <w:t xml:space="preserve">: 650개 (Java 560개), 인증 관련 집중 분석 26개 파일</w:t>
      </w:r>
    </w:p>
    <w:p>
      <w:r>
        <w:pict>
          <v:rect style="width:0;height:1.5pt" o:hralign="center" o:hrstd="t" o:hr="t"/>
        </w:pic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ad963512173aca01703b9b019c665335486e422">
        <w:r>
          <w:rPr>
            <w:rStyle w:val="Hyperlink"/>
          </w:rPr>
          <w:t xml:space="preserve">분석 요약 (Executive Summary)</w:t>
        </w:r>
      </w:hyperlink>
    </w:p>
    <w:p>
      <w:pPr>
        <w:numPr>
          <w:ilvl w:val="0"/>
          <w:numId w:val="1001"/>
        </w:numPr>
        <w:pStyle w:val="Compact"/>
      </w:pPr>
      <w:hyperlink w:anchor="X8241d7cfdf7888de9c2ed977142c675ceb555a7">
        <w:r>
          <w:rPr>
            <w:rStyle w:val="Hyperlink"/>
          </w:rPr>
          <w:t xml:space="preserve">SMEP 전체 코드 구조</w:t>
        </w:r>
      </w:hyperlink>
    </w:p>
    <w:p>
      <w:pPr>
        <w:numPr>
          <w:ilvl w:val="0"/>
          <w:numId w:val="1001"/>
        </w:numPr>
        <w:pStyle w:val="Compact"/>
      </w:pPr>
      <w:hyperlink w:anchor="X374b9d7473807d72a579333ba7451d487fa526c">
        <w:r>
          <w:rPr>
            <w:rStyle w:val="Hyperlink"/>
          </w:rPr>
          <w:t xml:space="preserve">인증 아키텍처 심층 분석 — 시연용 vs 정식 설계</w:t>
        </w:r>
      </w:hyperlink>
    </w:p>
    <w:p>
      <w:pPr>
        <w:numPr>
          <w:ilvl w:val="0"/>
          <w:numId w:val="1001"/>
        </w:numPr>
        <w:pStyle w:val="Compact"/>
      </w:pPr>
      <w:hyperlink w:anchor="X13f02cb14c7bc48f3c126df3cc646f9353b3762">
        <w:r>
          <w:rPr>
            <w:rStyle w:val="Hyperlink"/>
          </w:rPr>
          <w:t xml:space="preserve">인증 계층별 상세 분석</w:t>
        </w:r>
      </w:hyperlink>
    </w:p>
    <w:p>
      <w:pPr>
        <w:numPr>
          <w:ilvl w:val="0"/>
          <w:numId w:val="1001"/>
        </w:numPr>
        <w:pStyle w:val="Compact"/>
      </w:pPr>
      <w:hyperlink w:anchor="X706717feaf64ef0ea54f0fb214a00a7d2dad547">
        <w:r>
          <w:rPr>
            <w:rStyle w:val="Hyperlink"/>
          </w:rPr>
          <w:t xml:space="preserve">Q-IM 연동 계층 상세 분석</w:t>
        </w:r>
      </w:hyperlink>
    </w:p>
    <w:p>
      <w:pPr>
        <w:numPr>
          <w:ilvl w:val="0"/>
          <w:numId w:val="1001"/>
        </w:numPr>
        <w:pStyle w:val="Compact"/>
      </w:pPr>
      <w:hyperlink w:anchor="Xa89120587f75fb69f2cc3fa7df0f620cb527416">
        <w:r>
          <w:rPr>
            <w:rStyle w:val="Hyperlink"/>
          </w:rPr>
          <w:t xml:space="preserve">데이터베이스 스키마 분석</w:t>
        </w:r>
      </w:hyperlink>
    </w:p>
    <w:p>
      <w:pPr>
        <w:numPr>
          <w:ilvl w:val="0"/>
          <w:numId w:val="1001"/>
        </w:numPr>
        <w:pStyle w:val="Compact"/>
      </w:pPr>
      <w:hyperlink w:anchor="X44dc423841fbb2e3e1bd6cbebe895fbc54ae3d1">
        <w:r>
          <w:rPr>
            <w:rStyle w:val="Hyperlink"/>
          </w:rPr>
          <w:t xml:space="preserve">아키텍처 충돌 및 갭 분석</w:t>
        </w:r>
      </w:hyperlink>
    </w:p>
    <w:p>
      <w:pPr>
        <w:numPr>
          <w:ilvl w:val="0"/>
          <w:numId w:val="1001"/>
        </w:numPr>
        <w:pStyle w:val="Compact"/>
      </w:pPr>
      <w:hyperlink w:anchor="X7e1d3af90b126d0eb46112bf9785f2d43ddd405">
        <w:r>
          <w:rPr>
            <w:rStyle w:val="Hyperlink"/>
          </w:rPr>
          <w:t xml:space="preserve">마이그레이션 경로 설계</w:t>
        </w:r>
      </w:hyperlink>
    </w:p>
    <w:p>
      <w:pPr>
        <w:numPr>
          <w:ilvl w:val="0"/>
          <w:numId w:val="1001"/>
        </w:numPr>
        <w:pStyle w:val="Compact"/>
      </w:pPr>
      <w:hyperlink w:anchor="X46b54e7a78d793b41cc03dc7b9a38f753fded2c">
        <w:r>
          <w:rPr>
            <w:rStyle w:val="Hyperlink"/>
          </w:rPr>
          <w:t xml:space="preserve">팀별 작업 항목 및 API 변경 명세</w:t>
        </w:r>
      </w:hyperlink>
    </w:p>
    <w:p>
      <w:pPr>
        <w:numPr>
          <w:ilvl w:val="0"/>
          <w:numId w:val="1001"/>
        </w:numPr>
        <w:pStyle w:val="Compact"/>
      </w:pPr>
      <w:hyperlink w:anchor="Xc7a57c80e435f8948ffebfdf0dc9c32fb8553ed">
        <w:r>
          <w:rPr>
            <w:rStyle w:val="Hyperlink"/>
          </w:rPr>
          <w:t xml:space="preserve">마이그레이션 위험 및 완화 전략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분석-요약"/>
    <w:p>
      <w:pPr>
        <w:pStyle w:val="Heading2"/>
      </w:pPr>
      <w:r>
        <w:t xml:space="preserve">1. 분석 요약</w:t>
      </w:r>
    </w:p>
    <w:bookmarkStart w:id="21" w:name="핵심-발견사항"/>
    <w:p>
      <w:pPr>
        <w:pStyle w:val="Heading3"/>
      </w:pPr>
      <w:r>
        <w:t xml:space="preserve">1.1 핵심 발견사항</w:t>
      </w:r>
    </w:p>
    <w:p>
      <w:pPr>
        <w:pStyle w:val="FirstParagraph"/>
      </w:pPr>
      <w:r>
        <w:t xml:space="preserve">SMEP 통합플랫폼의 현재 인증 구조는</w:t>
      </w:r>
      <w:r>
        <w:t xml:space="preserve"> </w:t>
      </w:r>
      <w:r>
        <w:rPr>
          <w:bCs/>
          <w:b/>
        </w:rPr>
        <w:t xml:space="preserve">시연용으로 의도적으로 제약된 상태</w:t>
      </w:r>
      <w:r>
        <w:t xml:space="preserve">임을 코드에서 명확히 확인했다. 크게 세 가지 층위의 문제가 존재한다.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2292"/>
        <w:gridCol w:w="1667"/>
        <w:gridCol w:w="27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층위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 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심각도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적합성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로그인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더미 토큰 하드코딩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/api/v1/**</w:t>
            </w:r>
            <w:r>
              <w:t xml:space="preserve"> </w:t>
            </w:r>
            <w:r>
              <w:t xml:space="preserve">전체</w:t>
            </w:r>
            <w:r>
              <w:t xml:space="preserve"> </w:t>
            </w:r>
            <w:r>
              <w:rPr>
                <w:rStyle w:val="VerbatimChar"/>
              </w:rPr>
              <w:t xml:space="preserve">permitAll()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 콜백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@Profile("local")</w:t>
            </w:r>
            <w:r>
              <w:t xml:space="preserve"> </w:t>
            </w:r>
            <w:r>
              <w:t xml:space="preserve">전용 컨트롤러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id_token 서명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jwtSecret 미설정 시 Base64만 디코딩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조건부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기반이나</w:t>
            </w:r>
            <w:r>
              <w:t xml:space="preserve"> </w:t>
            </w:r>
            <w:r>
              <w:rPr>
                <w:rStyle w:val="VerbatimChar"/>
              </w:rPr>
              <w:t xml:space="preserve">local-</w:t>
            </w:r>
            <w:r>
              <w:t xml:space="preserve"> </w:t>
            </w:r>
            <w:r>
              <w:t xml:space="preserve">prefix 바이패스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조건부</w:t>
            </w:r>
          </w:p>
        </w:tc>
      </w:tr>
    </w:tbl>
    <w:bookmarkEnd w:id="21"/>
    <w:bookmarkStart w:id="22" w:name="통합-전환의-핵심-충돌"/>
    <w:p>
      <w:pPr>
        <w:pStyle w:val="Heading3"/>
      </w:pPr>
      <w:r>
        <w:t xml:space="preserve">1.2 통합 전환의 핵심 충돌</w:t>
      </w:r>
    </w:p>
    <w:p>
      <w:pPr>
        <w:pStyle w:val="SourceCode"/>
      </w:pPr>
      <w:r>
        <w:rPr>
          <w:rStyle w:val="VerbatimChar"/>
        </w:rPr>
        <w:t xml:space="preserve">현재 구조 (SMEP 시연용):</w:t>
      </w:r>
      <w:r>
        <w:br/>
      </w:r>
      <w:r>
        <w:rPr>
          <w:rStyle w:val="VerbatimChar"/>
        </w:rPr>
        <w:t xml:space="preserve">  SMEP ──────직접────► Q-IM /api/ciw-im/member/*</w:t>
      </w:r>
      <w:r>
        <w:br/>
      </w:r>
      <w:r>
        <w:br/>
      </w:r>
      <w:r>
        <w:rPr>
          <w:rStyle w:val="VerbatimChar"/>
        </w:rPr>
        <w:t xml:space="preserve">integration-sso 목표 구조 (ADR-001):</w:t>
      </w:r>
      <w:r>
        <w:br/>
      </w:r>
      <w:r>
        <w:rPr>
          <w:rStyle w:val="VerbatimChar"/>
        </w:rPr>
        <w:t xml:space="preserve">  SMEP ──► IdO ──► Agency Adapter ──► SMEP Q-IM Inbound</w:t>
      </w:r>
      <w:r>
        <w:br/>
      </w:r>
      <w:r>
        <w:br/>
      </w:r>
      <w:r>
        <w:rPr>
          <w:rStyle w:val="VerbatimChar"/>
        </w:rPr>
        <w:t xml:space="preserve">핵심 갭:</w:t>
      </w:r>
      <w:r>
        <w:br/>
      </w:r>
      <w:r>
        <w:rPr>
          <w:rStyle w:val="VerbatimChar"/>
        </w:rPr>
        <w:t xml:space="preserve">  IdO → SMEP 어댑터 코드 = 0건 (grep 결과 없음)</w:t>
      </w:r>
      <w:r>
        <w:br/>
      </w:r>
      <w:r>
        <w:rPr>
          <w:rStyle w:val="VerbatimChar"/>
        </w:rPr>
        <w:t xml:space="preserve">  SMEP → OnePass Handoff Ticket 수신 처리 = 미구현</w:t>
      </w:r>
    </w:p>
    <w:bookmarkEnd w:id="22"/>
    <w:bookmarkStart w:id="23" w:name="마이그레이션-전환-판단"/>
    <w:p>
      <w:pPr>
        <w:pStyle w:val="Heading3"/>
      </w:pPr>
      <w:r>
        <w:t xml:space="preserve">1.3 마이그레이션 전환 판단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전환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IdO → SMEP 어댑터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미구현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 (2~3주)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SMEP SecurityConfig 보안 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시연용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 (3일)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Keycloak → OnePass(Q-Sign)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부분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 (1~2주)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secret 운영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환경변수 미주입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 (1일)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encCi AES-256-GCM 복호화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bypass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 (1주)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RefreshToken 처리 (Q-IM 연동 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dummy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 (2일)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smep-전체-코드-구조"/>
    <w:p>
      <w:pPr>
        <w:pStyle w:val="Heading2"/>
      </w:pPr>
      <w:r>
        <w:t xml:space="preserve">2. SMEP 전체 코드 구조</w:t>
      </w:r>
    </w:p>
    <w:bookmarkStart w:id="25" w:name="패키지-구조"/>
    <w:p>
      <w:pPr>
        <w:pStyle w:val="Heading3"/>
      </w:pPr>
      <w:r>
        <w:t xml:space="preserve">2.1 패키지 구조</w:t>
      </w:r>
    </w:p>
    <w:p>
      <w:pPr>
        <w:pStyle w:val="SourceCode"/>
      </w:pPr>
      <w:r>
        <w:rPr>
          <w:rStyle w:val="VerbatimChar"/>
        </w:rPr>
        <w:t xml:space="preserve">kr.go.smes/</w:t>
      </w:r>
      <w:r>
        <w:br/>
      </w:r>
      <w:r>
        <w:rPr>
          <w:rStyle w:val="VerbatimChar"/>
        </w:rPr>
        <w:t xml:space="preserve">├── account/                    # 인증·계정 도메인 (핵심)</w:t>
      </w:r>
      <w:r>
        <w:br/>
      </w:r>
      <w:r>
        <w:rPr>
          <w:rStyle w:val="VerbatimChar"/>
        </w:rPr>
        <w:t xml:space="preserve">│   ├── api/                    # 컨트롤러 계층</w:t>
      </w:r>
      <w:r>
        <w:br/>
      </w:r>
      <w:r>
        <w:rPr>
          <w:rStyle w:val="VerbatimChar"/>
        </w:rPr>
        <w:t xml:space="preserve">│   │   ├── AuthController.java          # ID/PW 로그인 (더미 토큰 반환)</w:t>
      </w:r>
      <w:r>
        <w:br/>
      </w:r>
      <w:r>
        <w:rPr>
          <w:rStyle w:val="VerbatimChar"/>
        </w:rPr>
        <w:t xml:space="preserve">│   │   ├── KeycloakController.java      # OnePass/Keycloak 콜백 처리</w:t>
      </w:r>
      <w:r>
        <w:br/>
      </w:r>
      <w:r>
        <w:rPr>
          <w:rStyle w:val="VerbatimChar"/>
        </w:rPr>
        <w:t xml:space="preserve">│   │   ├── MockAuthController.java      # @Profile("local") 전용 mock</w:t>
      </w:r>
      <w:r>
        <w:br/>
      </w:r>
      <w:r>
        <w:rPr>
          <w:rStyle w:val="VerbatimChar"/>
        </w:rPr>
        <w:t xml:space="preserve">│   │   ├── SsoAuthController.java       # @Profile("local") 전용 SSO 콜백</w:t>
      </w:r>
      <w:r>
        <w:br/>
      </w:r>
      <w:r>
        <w:rPr>
          <w:rStyle w:val="VerbatimChar"/>
        </w:rPr>
        <w:t xml:space="preserve">│   │   └── OidcController.java          # /api/me</w:t>
      </w:r>
      <w:r>
        <w:br/>
      </w:r>
      <w:r>
        <w:rPr>
          <w:rStyle w:val="VerbatimChar"/>
        </w:rPr>
        <w:t xml:space="preserve">│   ├── service/                # 서비스 계층</w:t>
      </w:r>
      <w:r>
        <w:br/>
      </w:r>
      <w:r>
        <w:rPr>
          <w:rStyle w:val="VerbatimChar"/>
        </w:rPr>
        <w:t xml:space="preserve">│   │   ├── AccountAuthService.java      # SSO 핵심 흐름</w:t>
      </w:r>
      <w:r>
        <w:br/>
      </w:r>
      <w:r>
        <w:rPr>
          <w:rStyle w:val="VerbatimChar"/>
        </w:rPr>
        <w:t xml:space="preserve">│   │   ├── AccountContextService.java   # 토큰 발급 컨텍스트</w:t>
      </w:r>
      <w:r>
        <w:br/>
      </w:r>
      <w:r>
        <w:rPr>
          <w:rStyle w:val="VerbatimChar"/>
        </w:rPr>
        <w:t xml:space="preserve">│   │   ├── KeycloakTokenService.java    # code→token 교환</w:t>
      </w:r>
      <w:r>
        <w:br/>
      </w:r>
      <w:r>
        <w:rPr>
          <w:rStyle w:val="VerbatimChar"/>
        </w:rPr>
        <w:t xml:space="preserve">│   │   ├── KeycloakLocalLoginService.java  # 로컬 회원 브리지</w:t>
      </w:r>
      <w:r>
        <w:br/>
      </w:r>
      <w:r>
        <w:rPr>
          <w:rStyle w:val="VerbatimChar"/>
        </w:rPr>
        <w:t xml:space="preserve">│   │   ├── KeycloakCallbackLocalLoginService.java</w:t>
      </w:r>
      <w:r>
        <w:br/>
      </w:r>
      <w:r>
        <w:rPr>
          <w:rStyle w:val="VerbatimChar"/>
        </w:rPr>
        <w:t xml:space="preserve">│   │   ├── KeycloakLogoutService.java   # 로그아웃 URL 조립</w:t>
      </w:r>
      <w:r>
        <w:br/>
      </w:r>
      <w:r>
        <w:rPr>
          <w:rStyle w:val="VerbatimChar"/>
        </w:rPr>
        <w:t xml:space="preserve">│   │   ├── KeycloakAccessTokenClaimExtractor.java # UUID claim 추출</w:t>
      </w:r>
      <w:r>
        <w:br/>
      </w:r>
      <w:r>
        <w:rPr>
          <w:rStyle w:val="VerbatimChar"/>
        </w:rPr>
        <w:t xml:space="preserve">│   │   └── SsoStateStore.java           # Redis 기반 state 관리</w:t>
      </w:r>
      <w:r>
        <w:br/>
      </w:r>
      <w:r>
        <w:rPr>
          <w:rStyle w:val="VerbatimChar"/>
        </w:rPr>
        <w:t xml:space="preserve">│   ├── jwt/                    # JWT 처리 계층</w:t>
      </w:r>
      <w:r>
        <w:br/>
      </w:r>
      <w:r>
        <w:rPr>
          <w:rStyle w:val="VerbatimChar"/>
        </w:rPr>
        <w:t xml:space="preserve">│   │   ├── JwtAuthenticationFilter.java</w:t>
      </w:r>
      <w:r>
        <w:br/>
      </w:r>
      <w:r>
        <w:rPr>
          <w:rStyle w:val="VerbatimChar"/>
        </w:rPr>
        <w:t xml:space="preserve">│   │   ├── AccountJwtProvider.java      # SMEP 자체 JWT 생성/검증</w:t>
      </w:r>
      <w:r>
        <w:br/>
      </w:r>
      <w:r>
        <w:rPr>
          <w:rStyle w:val="VerbatimChar"/>
        </w:rPr>
        <w:t xml:space="preserve">│   │   └── AccountTokenContext.java     # 개인/기업 컨텍스트</w:t>
      </w:r>
      <w:r>
        <w:br/>
      </w:r>
      <w:r>
        <w:rPr>
          <w:rStyle w:val="VerbatimChar"/>
        </w:rPr>
        <w:t xml:space="preserve">│   ├── client/                 # SSO 클라이언트 계층</w:t>
      </w:r>
      <w:r>
        <w:br/>
      </w:r>
      <w:r>
        <w:rPr>
          <w:rStyle w:val="VerbatimChar"/>
        </w:rPr>
        <w:t xml:space="preserve">│   │   ├── SsoClient.java               # 인터페이스</w:t>
      </w:r>
      <w:r>
        <w:br/>
      </w:r>
      <w:r>
        <w:rPr>
          <w:rStyle w:val="VerbatimChar"/>
        </w:rPr>
        <w:t xml:space="preserve">│   │   ├── StandardSsoClient.java       # @Profile("!local")</w:t>
      </w:r>
      <w:r>
        <w:br/>
      </w:r>
      <w:r>
        <w:rPr>
          <w:rStyle w:val="VerbatimChar"/>
        </w:rPr>
        <w:t xml:space="preserve">│   │   └── MockSsoClient.java           # @Profile("local")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├── SecurityConfig.java          # Spring Security 설정</w:t>
      </w:r>
      <w:r>
        <w:br/>
      </w:r>
      <w:r>
        <w:rPr>
          <w:rStyle w:val="VerbatimChar"/>
        </w:rPr>
        <w:t xml:space="preserve">│   │   └── SsoProperties.java           # SSO 설정 바인딩</w:t>
      </w:r>
      <w:r>
        <w:br/>
      </w:r>
      <w:r>
        <w:rPr>
          <w:rStyle w:val="VerbatimChar"/>
        </w:rPr>
        <w:t xml:space="preserve">│   └── service/impl/</w:t>
      </w:r>
      <w:r>
        <w:br/>
      </w:r>
      <w:r>
        <w:rPr>
          <w:rStyle w:val="VerbatimChar"/>
        </w:rPr>
        <w:t xml:space="preserve">│       └── AuthServiceImpl.java         # 더미 토큰 반환 (시연용)</w:t>
      </w:r>
      <w:r>
        <w:br/>
      </w:r>
      <w:r>
        <w:rPr>
          <w:rStyle w:val="VerbatimChar"/>
        </w:rPr>
        <w:t xml:space="preserve">├── qim/                        # Q-IM 연동 도메인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└── QimMemberController.java     # /api/ciw-im/member/*</w:t>
      </w:r>
      <w:r>
        <w:br/>
      </w:r>
      <w:r>
        <w:rPr>
          <w:rStyle w:val="VerbatimChar"/>
        </w:rPr>
        <w:t xml:space="preserve">│   └── service/</w:t>
      </w:r>
      <w:r>
        <w:br/>
      </w:r>
      <w:r>
        <w:rPr>
          <w:rStyle w:val="VerbatimChar"/>
        </w:rPr>
        <w:t xml:space="preserve">│       ├── QimInboundAuthenticationService.java # X-API-Key 검증</w:t>
      </w:r>
      <w:r>
        <w:br/>
      </w:r>
      <w:r>
        <w:rPr>
          <w:rStyle w:val="VerbatimChar"/>
        </w:rPr>
        <w:t xml:space="preserve">│       ├── QimIdentityDecoder.java       # encCi 복호화 (bypass 상태)</w:t>
      </w:r>
      <w:r>
        <w:br/>
      </w:r>
      <w:r>
        <w:rPr>
          <w:rStyle w:val="VerbatimChar"/>
        </w:rPr>
        <w:t xml:space="preserve">│       ├── QimMemberQueryService.java    # query 처리</w:t>
      </w:r>
      <w:r>
        <w:br/>
      </w:r>
      <w:r>
        <w:rPr>
          <w:rStyle w:val="VerbatimChar"/>
        </w:rPr>
        <w:t xml:space="preserve">│       ├── QimMemberRegisterService.java # register 처리</w:t>
      </w:r>
      <w:r>
        <w:br/>
      </w:r>
      <w:r>
        <w:rPr>
          <w:rStyle w:val="VerbatimChar"/>
        </w:rPr>
        <w:t xml:space="preserve">│       └── QimMemberWithdrawService.java # withdraw 처리</w:t>
      </w:r>
      <w:r>
        <w:br/>
      </w:r>
      <w:r>
        <w:rPr>
          <w:rStyle w:val="VerbatimChar"/>
        </w:rPr>
        <w:t xml:space="preserve">└── [기타 업무 도메인]           # 공모사업, 게시판, 정책금융 등</w:t>
      </w:r>
    </w:p>
    <w:bookmarkEnd w:id="25"/>
    <w:bookmarkStart w:id="26" w:name="기술-스택"/>
    <w:p>
      <w:pPr>
        <w:pStyle w:val="Heading3"/>
      </w:pPr>
      <w:r>
        <w:t xml:space="preserve">2.2 기술 스택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기술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프레임워크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3.x / Java 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MyBatis XML Mapper (JPA 미사용)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</w:t>
            </w:r>
            <w:r>
              <w:rPr>
                <w:rStyle w:val="VerbatimChar"/>
              </w:rPr>
              <w:t xml:space="preserve">sc_mbrm</w:t>
            </w:r>
            <w:r>
              <w:t xml:space="preserve"> </w:t>
            </w:r>
            <w:r>
              <w:t xml:space="preserve">스키마)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 캐시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(state 관리, RefreshToken 저장)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 프로토콜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 Authorization Code Flow (Keycloak)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JJWT (io.jsonwebtoken), HS256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빌드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설정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Profile: local / dev / prd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4" w:name="인증-아키텍처-심층-분석"/>
    <w:p>
      <w:pPr>
        <w:pStyle w:val="Heading2"/>
      </w:pPr>
      <w:r>
        <w:t xml:space="preserve">3. 인증 아키텍처 심층 분석</w:t>
      </w:r>
    </w:p>
    <w:bookmarkStart w:id="28" w:name="시연용-인증의-전체-구조"/>
    <w:p>
      <w:pPr>
        <w:pStyle w:val="Heading3"/>
      </w:pPr>
      <w:r>
        <w:t xml:space="preserve">3.1 시연용 인증의 전체 구조</w:t>
      </w:r>
    </w:p>
    <w:p>
      <w:pPr>
        <w:pStyle w:val="FirstParagraph"/>
      </w:pPr>
      <w:r>
        <w:t xml:space="preserve">SMEP는 현재</w:t>
      </w:r>
      <w:r>
        <w:t xml:space="preserve"> </w:t>
      </w:r>
      <w:r>
        <w:rPr>
          <w:bCs/>
          <w:b/>
        </w:rPr>
        <w:t xml:space="preserve">이중 인증 경로</w:t>
      </w:r>
      <w:r>
        <w:t xml:space="preserve">를 가지고 있다.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SMEP 인증 경로 (현재)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경로 1 (시연용): 로컬 ID/PW 로그인                          │</w:t>
      </w:r>
      <w:r>
        <w:br/>
      </w:r>
      <w:r>
        <w:rPr>
          <w:rStyle w:val="VerbatimChar"/>
        </w:rPr>
        <w:t xml:space="preserve">│  FE ──POST /api/v1/auth/login──► AuthServiceImpl.login()    │</w:t>
      </w:r>
      <w:r>
        <w:br/>
      </w:r>
      <w:r>
        <w:rPr>
          <w:rStyle w:val="VerbatimChar"/>
        </w:rPr>
        <w:t xml:space="preserve">│                                  └─► "dummy-access-token"   │</w:t>
      </w:r>
      <w:r>
        <w:br/>
      </w:r>
      <w:r>
        <w:rPr>
          <w:rStyle w:val="VerbatimChar"/>
        </w:rPr>
        <w:t xml:space="preserve">│                                      (하드코딩된 더미)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경로 2 (부분 구현): SSO Authorization Code Flow            │</w:t>
      </w:r>
      <w:r>
        <w:br/>
      </w:r>
      <w:r>
        <w:rPr>
          <w:rStyle w:val="VerbatimChar"/>
        </w:rPr>
        <w:t xml:space="preserve">│  FE ──GET /api/v1/auth/login-url──► AccountAuthService     │</w:t>
      </w:r>
      <w:r>
        <w:br/>
      </w:r>
      <w:r>
        <w:rPr>
          <w:rStyle w:val="VerbatimChar"/>
        </w:rPr>
        <w:t xml:space="preserve">│                                     └─► Keycloak 인가 URL  │</w:t>
      </w:r>
      <w:r>
        <w:br/>
      </w:r>
      <w:r>
        <w:rPr>
          <w:rStyle w:val="VerbatimChar"/>
        </w:rPr>
        <w:t xml:space="preserve">│  Keycloak ──callback──► @Profile("local") SsoAuthController│</w:t>
      </w:r>
      <w:r>
        <w:br/>
      </w:r>
      <w:r>
        <w:rPr>
          <w:rStyle w:val="VerbatimChar"/>
        </w:rPr>
        <w:t xml:space="preserve">│                          └─► postMessage to popup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경로 2b (추가 구현): OnePass/Keycloak 직접 연동             │</w:t>
      </w:r>
      <w:r>
        <w:br/>
      </w:r>
      <w:r>
        <w:rPr>
          <w:rStyle w:val="VerbatimChar"/>
        </w:rPr>
        <w:t xml:space="preserve">│  FE ──code──► POST /api/v1/auth/keycloak/callback          │</w:t>
      </w:r>
      <w:r>
        <w:br/>
      </w:r>
      <w:r>
        <w:rPr>
          <w:rStyle w:val="VerbatimChar"/>
        </w:rPr>
        <w:t xml:space="preserve">│               └─► KeycloakTokenService.exchangeCodeForToken │</w:t>
      </w:r>
      <w:r>
        <w:br/>
      </w:r>
      <w:r>
        <w:rPr>
          <w:rStyle w:val="VerbatimChar"/>
        </w:rPr>
        <w:t xml:space="preserve">│               └─► KeycloakLocalLoginService.loginFromAccessToken│</w:t>
      </w:r>
      <w:r>
        <w:br/>
      </w:r>
      <w:r>
        <w:rPr>
          <w:rStyle w:val="VerbatimChar"/>
        </w:rPr>
        <w:t xml:space="preserve">│               └─► SMEP 자체 JWT 발급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시연용-증거-1-더미-토큰-반환-authserviceimpl"/>
    <w:p>
      <w:pPr>
        <w:pStyle w:val="Heading3"/>
      </w:pPr>
      <w:r>
        <w:t xml:space="preserve">3.2 시연용 증거 #1: 더미 토큰 반환 (AuthServiceImpl)</w:t>
      </w:r>
    </w:p>
    <w:p>
      <w:pPr>
        <w:pStyle w:val="SourceCode"/>
      </w:pPr>
      <w:r>
        <w:rPr>
          <w:rStyle w:val="CommentTok"/>
        </w:rPr>
        <w:t xml:space="preserve">// AuthServiceImpl.java (147줄)</w:t>
      </w:r>
      <w:r>
        <w:br/>
      </w: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TokenResponse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LoginRequest loginRequest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Keycloak과 연동하여 실제 인증을 처리하고 JWT를 발급받는 로직 구현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지금은 임시로 더미 토큰을 반환합니다.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TokenResponse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"dummy-access-token"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"dummy-refresh-token"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영향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엔드포인트로 어떤 ID/PW를 보내도 항상 더미 토큰이 반환됨. 운영 불가.</w:t>
      </w:r>
    </w:p>
    <w:bookmarkEnd w:id="29"/>
    <w:bookmarkStart w:id="30" w:name="시연용-증거-2-전체-api-오픈-securityconfig"/>
    <w:p>
      <w:pPr>
        <w:pStyle w:val="Heading3"/>
      </w:pPr>
      <w:r>
        <w:t xml:space="preserve">3.3 시연용 증거 #2: 전체 API 오픈 (SecurityConfig)</w:t>
      </w:r>
    </w:p>
    <w:p>
      <w:pPr>
        <w:pStyle w:val="SourceCode"/>
      </w:pPr>
      <w:r>
        <w:rPr>
          <w:rStyle w:val="CommentTok"/>
        </w:rPr>
        <w:t xml:space="preserve">// SecurityConfig.java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전체 URL 오픈 (개발완료 및 운영반영시 수정)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"/api/ciw-im/**"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Q-IM 인바운드 — API Key 검증으로 대체</w:t>
      </w:r>
    </w:p>
    <w:p>
      <w:pPr>
        <w:pStyle w:val="FirstParagraph"/>
      </w:pPr>
      <w:r>
        <w:rPr>
          <w:bCs/>
          <w:b/>
        </w:rPr>
        <w:t xml:space="preserve">영향</w:t>
      </w:r>
      <w:r>
        <w:t xml:space="preserve">: 더미 토큰</w:t>
      </w:r>
      <w:r>
        <w:t xml:space="preserve"> </w:t>
      </w:r>
      <w:r>
        <w:rPr>
          <w:rStyle w:val="VerbatimChar"/>
        </w:rPr>
        <w:t xml:space="preserve">"dummy-access-token"</w:t>
      </w:r>
      <w:r>
        <w:t xml:space="preserve"> </w:t>
      </w:r>
      <w:r>
        <w:t xml:space="preserve">을 Authorization 헤더에 보내도</w:t>
      </w:r>
      <w:r>
        <w:t xml:space="preserve"> </w:t>
      </w:r>
      <w:r>
        <w:rPr>
          <w:rStyle w:val="VerbatimChar"/>
        </w:rPr>
        <w:t xml:space="preserve">JwtAuthenticationFilter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validateToken()</w:t>
      </w:r>
      <w:r>
        <w:t xml:space="preserve"> </w:t>
      </w:r>
      <w:r>
        <w:t xml:space="preserve">실패 시 Security Context가 비어 있지만, 모든</w:t>
      </w:r>
      <w:r>
        <w:t xml:space="preserve"> </w:t>
      </w:r>
      <w:r>
        <w:rPr>
          <w:rStyle w:val="VerbatimChar"/>
        </w:rPr>
        <w:t xml:space="preserve">/api/v1/**</w:t>
      </w:r>
      <w:r>
        <w:t xml:space="preserve"> </w:t>
      </w:r>
      <w:r>
        <w:t xml:space="preserve">경로는 그대로 통과됨. 인증 우회 완전 가능.</w:t>
      </w:r>
    </w:p>
    <w:bookmarkEnd w:id="30"/>
    <w:bookmarkStart w:id="31" w:name="시연용-증거-3-profilelocal-sso-컨트롤러"/>
    <w:p>
      <w:pPr>
        <w:pStyle w:val="Heading3"/>
      </w:pPr>
      <w:r>
        <w:t xml:space="preserve">3.4 시연용 증거 #3:</w:t>
      </w:r>
      <w:r>
        <w:t xml:space="preserve"> </w:t>
      </w:r>
      <w:r>
        <w:t xml:space="preserve">@Profile</w:t>
      </w:r>
      <w:r>
        <w:t xml:space="preserve">(</w:t>
      </w:r>
      <w:r>
        <w:t xml:space="preserve">“</w:t>
      </w:r>
      <w:r>
        <w:t xml:space="preserve">local</w:t>
      </w:r>
      <w:r>
        <w:t xml:space="preserve">”</w:t>
      </w:r>
      <w:r>
        <w:t xml:space="preserve">) SSO 컨트롤러</w:t>
      </w:r>
    </w:p>
    <w:p>
      <w:pPr>
        <w:pStyle w:val="SourceCode"/>
      </w:pPr>
      <w:r>
        <w:rPr>
          <w:rStyle w:val="CommentTok"/>
        </w:rPr>
        <w:t xml:space="preserve">// SsoAuthController.java</w:t>
      </w:r>
      <w:r>
        <w:br/>
      </w: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로컬 환경 전용!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"/api/v1/sso"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SsoAuthController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"/callback"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/api/v1/sso/callback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MockAuthController.java</w:t>
      </w:r>
      <w:r>
        <w:br/>
      </w: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로컬 환경 전용!</w:t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"/api/v1/auth"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MockAuthController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"/login-url"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/api/v1/auth/login-url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"/callback"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GET /api/v1/auth/callback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영향</w:t>
      </w:r>
      <w:r>
        <w:t xml:space="preserve">: dev/prd 프로필에서는</w:t>
      </w:r>
      <w:r>
        <w:t xml:space="preserve"> </w:t>
      </w:r>
      <w:r>
        <w:rPr>
          <w:rStyle w:val="VerbatimChar"/>
        </w:rPr>
        <w:t xml:space="preserve">MockAuthController</w:t>
      </w:r>
      <w:r>
        <w:t xml:space="preserve">와</w:t>
      </w:r>
      <w:r>
        <w:t xml:space="preserve"> </w:t>
      </w:r>
      <w:r>
        <w:rPr>
          <w:rStyle w:val="VerbatimChar"/>
        </w:rPr>
        <w:t xml:space="preserve">SsoAuthController</w:t>
      </w:r>
      <w:r>
        <w:t xml:space="preserve">가 Bean으로 등록되지 않음. 대신</w:t>
      </w:r>
      <w:r>
        <w:t xml:space="preserve"> </w:t>
      </w:r>
      <w:r>
        <w:rPr>
          <w:rStyle w:val="VerbatimChar"/>
        </w:rPr>
        <w:t xml:space="preserve">KeycloakController</w:t>
      </w:r>
      <w:r>
        <w:t xml:space="preserve">가 OnePass 직접 연동 경로를 담당하나, 프론트엔드가 어느 경로를 사용하는지 추가 확인 필요.</w:t>
      </w:r>
    </w:p>
    <w:bookmarkEnd w:id="31"/>
    <w:bookmarkStart w:id="32" w:name="정식-설계-의도-keycloakcontroller-분석"/>
    <w:p>
      <w:pPr>
        <w:pStyle w:val="Heading3"/>
      </w:pPr>
      <w:r>
        <w:t xml:space="preserve">3.5 정식 설계 의도 (KeycloakController 분석)</w:t>
      </w:r>
    </w:p>
    <w:p>
      <w:pPr>
        <w:pStyle w:val="FirstParagraph"/>
      </w:pPr>
      <w:r>
        <w:rPr>
          <w:rStyle w:val="VerbatimChar"/>
        </w:rPr>
        <w:t xml:space="preserve">KeycloakController</w:t>
      </w:r>
      <w:r>
        <w:t xml:space="preserve">는</w:t>
      </w:r>
      <w:r>
        <w:t xml:space="preserve"> </w:t>
      </w:r>
      <w:r>
        <w:rPr>
          <w:rStyle w:val="VerbatimChar"/>
        </w:rPr>
        <w:t xml:space="preserve">@Profile</w:t>
      </w:r>
      <w:r>
        <w:t xml:space="preserve"> </w:t>
      </w:r>
      <w:r>
        <w:t xml:space="preserve">제한이 없어</w:t>
      </w:r>
      <w:r>
        <w:t xml:space="preserve"> </w:t>
      </w:r>
      <w:r>
        <w:rPr>
          <w:bCs/>
          <w:b/>
        </w:rPr>
        <w:t xml:space="preserve">모든 환경에서 활성화</w:t>
      </w:r>
      <w:r>
        <w:t xml:space="preserve">된다. OnePass(Q-Sign) Authorization Code Flow를 다음과 같이 처리한다:</w:t>
      </w:r>
    </w:p>
    <w:p>
      <w:pPr>
        <w:pStyle w:val="SourceCode"/>
      </w:pPr>
      <w:r>
        <w:rPr>
          <w:rStyle w:val="VerbatimChar"/>
        </w:rPr>
        <w:t xml:space="preserve">POST /api/v1/auth/keycloak/callback         # code → Keycloak token 교환 (세션 저장)</w:t>
      </w:r>
      <w:r>
        <w:br/>
      </w:r>
      <w:r>
        <w:rPr>
          <w:rStyle w:val="VerbatimChar"/>
        </w:rPr>
        <w:t xml:space="preserve">POST /api/v1/auth/keycloak/callback/local-login  # code → 교환 + 로컬 로그인 원스텝</w:t>
      </w:r>
      <w:r>
        <w:br/>
      </w:r>
      <w:r>
        <w:rPr>
          <w:rStyle w:val="VerbatimChar"/>
        </w:rPr>
        <w:t xml:space="preserve">POST /api/v1/auth/keycloak/local-login      # 세션의 access_token으로 로컬 회원 식별</w:t>
      </w:r>
      <w:r>
        <w:br/>
      </w:r>
      <w:r>
        <w:rPr>
          <w:rStyle w:val="VerbatimChar"/>
        </w:rPr>
        <w:t xml:space="preserve">POST /api/v1/auth/keycloak/logout           # Keycloak logout URL 반환</w:t>
      </w:r>
    </w:p>
    <w:p>
      <w:pPr>
        <w:pStyle w:val="FirstParagraph"/>
      </w:pPr>
      <w:r>
        <w:rPr>
          <w:bCs/>
          <w:b/>
        </w:rPr>
        <w:t xml:space="preserve">두 가지 케이스 처리 모델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케이스1</w:t>
      </w:r>
      <w:r>
        <w:t xml:space="preserve">: FE가</w:t>
      </w:r>
      <w:r>
        <w:t xml:space="preserve"> </w:t>
      </w:r>
      <w:r>
        <w:rPr>
          <w:rStyle w:val="VerbatimChar"/>
        </w:rPr>
        <w:t xml:space="preserve">callback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local-login</w:t>
      </w:r>
      <w:r>
        <w:t xml:space="preserve"> </w:t>
      </w:r>
      <w:r>
        <w:t xml:space="preserve">두 단계로 처리 (세션 브리지)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케이스2</w:t>
      </w:r>
      <w:r>
        <w:t xml:space="preserve">: FE가</w:t>
      </w:r>
      <w:r>
        <w:t xml:space="preserve"> </w:t>
      </w:r>
      <w:r>
        <w:rPr>
          <w:rStyle w:val="VerbatimChar"/>
        </w:rPr>
        <w:t xml:space="preserve">callback/local-login</w:t>
      </w:r>
      <w:r>
        <w:t xml:space="preserve"> </w:t>
      </w:r>
      <w:r>
        <w:t xml:space="preserve">원스텝으로 처리</w:t>
      </w:r>
    </w:p>
    <w:bookmarkEnd w:id="32"/>
    <w:bookmarkStart w:id="33" w:name="state-검증-분석-ssostatestore"/>
    <w:p>
      <w:pPr>
        <w:pStyle w:val="Heading3"/>
      </w:pPr>
      <w:r>
        <w:t xml:space="preserve">3.6 State 검증 분석 (SsoStateStore)</w:t>
      </w:r>
    </w:p>
    <w:p>
      <w:pPr>
        <w:pStyle w:val="SourceCode"/>
      </w:pPr>
      <w:r>
        <w:rPr>
          <w:rStyle w:val="CommentTok"/>
        </w:rPr>
        <w:t xml:space="preserve">// SsoStateStore.java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StringRedisTemplate redisTemplate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KEY_PREFIX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"smes:sso:state:"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Duration</w:t>
      </w:r>
      <w:r>
        <w:rPr>
          <w:rStyle w:val="NormalTok"/>
        </w:rPr>
        <w:t xml:space="preserve"> EXPIRATION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5분 TTL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consume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로컬 개발 편의를 위해 "local-"로 시작하는 state는 허용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"local-"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⚠️ 로컬 바이패스 — 운영에서 제거 필요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Redis에서 state 소비 (삭제하여 재사용 방지)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opsForValue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소비 후 삭제 (CSRF 방어)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평가</w:t>
      </w:r>
      <w:r>
        <w:t xml:space="preserve">: Redis 기반 state 검증은 CSRF 방어로 적절하나,</w:t>
      </w:r>
      <w:r>
        <w:t xml:space="preserve"> </w:t>
      </w:r>
      <w:r>
        <w:rPr>
          <w:rStyle w:val="VerbatimChar"/>
        </w:rPr>
        <w:t xml:space="preserve">local-</w:t>
      </w:r>
      <w:r>
        <w:t xml:space="preserve"> </w:t>
      </w:r>
      <w:r>
        <w:t xml:space="preserve">prefix 바이패스는</w:t>
      </w:r>
      <w:r>
        <w:t xml:space="preserve"> </w:t>
      </w:r>
      <w:r>
        <w:rPr>
          <w:bCs/>
          <w:b/>
        </w:rPr>
        <w:t xml:space="preserve">운영 배포 전 반드시 제거</w:t>
      </w:r>
      <w:r>
        <w:t xml:space="preserve">해야 한다.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인증-계층별-상세-분석"/>
    <w:p>
      <w:pPr>
        <w:pStyle w:val="Heading2"/>
      </w:pPr>
      <w:r>
        <w:t xml:space="preserve">4. 인증 계층별 상세 분석</w:t>
      </w:r>
    </w:p>
    <w:bookmarkStart w:id="39" w:name="jwt-계층-accountjwtprovider"/>
    <w:p>
      <w:pPr>
        <w:pStyle w:val="Heading3"/>
      </w:pPr>
      <w:r>
        <w:t xml:space="preserve">4.1 JWT 계층 (AccountJwtProvider)</w:t>
      </w:r>
    </w:p>
    <w:p>
      <w:pPr>
        <w:pStyle w:val="FirstParagraph"/>
      </w:pPr>
      <w:r>
        <w:t xml:space="preserve">SMEP가 발급하는</w:t>
      </w:r>
      <w:r>
        <w:t xml:space="preserve"> </w:t>
      </w:r>
      <w:r>
        <w:rPr>
          <w:bCs/>
          <w:b/>
        </w:rPr>
        <w:t xml:space="preserve">자체 JWT 토큰</w:t>
      </w:r>
      <w:r>
        <w:t xml:space="preserve"> </w:t>
      </w:r>
      <w:r>
        <w:t xml:space="preserve">구조를 완전히 분석했다.</w:t>
      </w:r>
    </w:p>
    <w:bookmarkStart w:id="35" w:name="smep-jwt-claim-구조"/>
    <w:p>
      <w:pPr>
        <w:pStyle w:val="Heading4"/>
      </w:pPr>
      <w:r>
        <w:t xml:space="preserve">4.1.1 SMEP JWT Claim 구조</w:t>
      </w:r>
    </w:p>
    <w:p>
      <w:pPr>
        <w:pStyle w:val="SourceCode"/>
      </w:pPr>
      <w:r>
        <w:rPr>
          <w:rStyle w:val="CommentTok"/>
        </w:rPr>
        <w:t xml:space="preserve">// AccountJwtProvider.createToken() 발췌</w:t>
      </w:r>
      <w:r>
        <w:br/>
      </w:r>
      <w:r>
        <w:rPr>
          <w:rStyle w:val="NormalTok"/>
        </w:rPr>
        <w:t xml:space="preserve">Jwts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setIssuer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issuer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account.jwt.issuer (기본: http://localhost:8080)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setSubject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AccountUser.id (BIGSERIAL PK)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getPhone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getCi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연계정보 (중요)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getDi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중복가입확인정보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"member_type"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getMemberType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IND / 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getRoles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["USER"] 등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"company_id"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"company_name"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"business_reg_no"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"industry"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INDIVIDUAL / CORPORATE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signWith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getSigningKey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SignatureAlgorithm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HS256</w:t>
      </w:r>
      <w:r>
        <w:rPr>
          <w:rStyle w:val="OperatorTok"/>
        </w:rPr>
        <w:t xml:space="preserve">)</w:t>
      </w:r>
    </w:p>
    <w:bookmarkEnd w:id="35"/>
    <w:bookmarkStart w:id="36" w:name="세-가지-토큰-타입"/>
    <w:p>
      <w:pPr>
        <w:pStyle w:val="Heading4"/>
      </w:pPr>
      <w:r>
        <w:t xml:space="preserve">4.1.2 세 가지 토큰 타입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33"/>
        <w:gridCol w:w="2640"/>
        <w:gridCol w:w="1827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토큰 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 메서드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 토큰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createToken(AccountUser)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AccountUser.id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 로그인 후 SMEP 세션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기업 토큰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createCompanyToken(Company, context)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 컨텍스트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실회원 토큰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createRealMemberToken(MemberLoginIdentity, context)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member.memberNo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sc_mbrm 실회원 브리지</w:t>
            </w:r>
          </w:p>
        </w:tc>
      </w:tr>
    </w:tbl>
    <w:bookmarkEnd w:id="36"/>
    <w:bookmarkStart w:id="37" w:name="토큰-만료-설정"/>
    <w:p>
      <w:pPr>
        <w:pStyle w:val="Heading4"/>
      </w:pPr>
      <w:r>
        <w:t xml:space="preserve">4.1.3 토큰 만료 설정</w:t>
      </w:r>
    </w:p>
    <w:p>
      <w:pPr>
        <w:pStyle w:val="SourceCode"/>
      </w:pPr>
      <w:r>
        <w:rPr>
          <w:rStyle w:val="FunctionTok"/>
        </w:rPr>
        <w:t xml:space="preserve">account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jwt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issuer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validity-seconds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rPr>
          <w:rStyle w:val="CommentTok"/>
        </w:rPr>
        <w:t xml:space="preserve">          # Access Token: 1시간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refresh-validity-seconds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1209600</w:t>
      </w:r>
      <w:r>
        <w:rPr>
          <w:rStyle w:val="CommentTok"/>
        </w:rPr>
        <w:t xml:space="preserve">  # Refresh Token: 14일</w:t>
      </w:r>
    </w:p>
    <w:bookmarkEnd w:id="37"/>
    <w:bookmarkStart w:id="38" w:name="jwt-필터-동작-jwtauthenticationfilter"/>
    <w:p>
      <w:pPr>
        <w:pStyle w:val="Heading4"/>
      </w:pPr>
      <w:r>
        <w:t xml:space="preserve">4.1.4 JWT 필터 동작 (JwtAuthenticationFilter)</w:t>
      </w:r>
    </w:p>
    <w:p>
      <w:pPr>
        <w:pStyle w:val="SourceCode"/>
      </w:pPr>
      <w:r>
        <w:rPr>
          <w:rStyle w:val="VerbatimChar"/>
        </w:rPr>
        <w:t xml:space="preserve">요청 → Authorization: Bearer {token} 파싱</w:t>
      </w:r>
      <w:r>
        <w:br/>
      </w:r>
      <w:r>
        <w:rPr>
          <w:rStyle w:val="VerbatimChar"/>
        </w:rPr>
        <w:t xml:space="preserve">    → jwtProvider.validateToken(token)</w:t>
      </w:r>
      <w:r>
        <w:br/>
      </w:r>
      <w:r>
        <w:rPr>
          <w:rStyle w:val="VerbatimChar"/>
        </w:rPr>
        <w:t xml:space="preserve">    → Claims 추출: subject(userId), roles</w:t>
      </w:r>
      <w:r>
        <w:br/>
      </w:r>
      <w:r>
        <w:rPr>
          <w:rStyle w:val="VerbatimChar"/>
        </w:rPr>
        <w:t xml:space="preserve">    → UsernamePasswordAuthenticationToken 생성</w:t>
      </w:r>
      <w:r>
        <w:br/>
      </w:r>
      <w:r>
        <w:rPr>
          <w:rStyle w:val="VerbatimChar"/>
        </w:rPr>
        <w:t xml:space="preserve">    → SecurityContextHolder 설정</w:t>
      </w:r>
      <w:r>
        <w:br/>
      </w:r>
      <w:r>
        <w:rPr>
          <w:rStyle w:val="VerbatimChar"/>
        </w:rPr>
        <w:t xml:space="preserve">    → filterChain.doFilter (계속 진행)</w:t>
      </w:r>
    </w:p>
    <w:p>
      <w:pPr>
        <w:pStyle w:val="FirstParagraph"/>
      </w:pPr>
      <w:r>
        <w:rPr>
          <w:bCs/>
          <w:b/>
        </w:rPr>
        <w:t xml:space="preserve">중요</w:t>
      </w:r>
      <w:r>
        <w:t xml:space="preserve">: validateToken 실패 시에도 filterChain이 계속 진행됨 →</w:t>
      </w:r>
      <w:r>
        <w:t xml:space="preserve"> </w:t>
      </w:r>
      <w:r>
        <w:rPr>
          <w:rStyle w:val="VerbatimChar"/>
        </w:rPr>
        <w:t xml:space="preserve">permitAll()</w:t>
      </w:r>
      <w:r>
        <w:t xml:space="preserve"> </w:t>
      </w:r>
      <w:r>
        <w:t xml:space="preserve">경로는 인증 없이 접근 가능.</w:t>
      </w:r>
    </w:p>
    <w:bookmarkEnd w:id="38"/>
    <w:bookmarkEnd w:id="39"/>
    <w:bookmarkStart w:id="40" w:name="accounttokencontext-개인기업-이중-컨텍스트"/>
    <w:p>
      <w:pPr>
        <w:pStyle w:val="Heading3"/>
      </w:pPr>
      <w:r>
        <w:t xml:space="preserve">4.2 AccountTokenContext — 개인/기업 이중 컨텍스트</w:t>
      </w:r>
    </w:p>
    <w:p>
      <w:pPr>
        <w:pStyle w:val="SourceCode"/>
      </w:pPr>
      <w:r>
        <w:rPr>
          <w:rStyle w:val="CommentTok"/>
        </w:rPr>
        <w:t xml:space="preserve">// AccountTokenContext.java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AccountTokenContext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INDIVIDUAL / CORPORATE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contextCompanyId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기업 컨텍스트 ID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contextRole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기업 내 역할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roles        </w:t>
      </w:r>
      <w:r>
        <w:rPr>
          <w:rStyle w:val="CommentTok"/>
        </w:rPr>
        <w:t xml:space="preserve">// 권한 목록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AccountTokenContext </w:t>
      </w:r>
      <w:r>
        <w:rPr>
          <w:rStyle w:val="FunctionTok"/>
        </w:rPr>
        <w:t xml:space="preserve">individual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AccountTokenContext </w:t>
      </w:r>
      <w:r>
        <w:rPr>
          <w:rStyle w:val="FunctionTok"/>
        </w:rPr>
        <w:t xml:space="preserve">individualWithContext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companyId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AccountTokenContext </w:t>
      </w:r>
      <w:r>
        <w:rPr>
          <w:rStyle w:val="FunctionTok"/>
        </w:rPr>
        <w:t xml:space="preserve">corporate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companyId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영향</w:t>
      </w:r>
      <w:r>
        <w:t xml:space="preserve">: integration-sso의 Handoff Ticket에도</w:t>
      </w:r>
      <w:r>
        <w:t xml:space="preserve"> </w:t>
      </w:r>
      <w:r>
        <w:rPr>
          <w:rStyle w:val="VerbatimChar"/>
        </w:rPr>
        <w:t xml:space="preserve">memberType</w:t>
      </w:r>
      <w:r>
        <w:t xml:space="preserve">과</w:t>
      </w:r>
      <w:r>
        <w:t xml:space="preserve"> </w:t>
      </w:r>
      <w:r>
        <w:rPr>
          <w:rStyle w:val="VerbatimChar"/>
        </w:rPr>
        <w:t xml:space="preserve">companyContext</w:t>
      </w:r>
      <w:r>
        <w:t xml:space="preserve">를 전달해야 SMEP의 기존 토큰 처리 로직과 호환된다.</w:t>
      </w:r>
    </w:p>
    <w:bookmarkEnd w:id="40"/>
    <w:bookmarkStart w:id="44" w:name="keycloak-서비스-계층-onepass-직접-연동-흐름"/>
    <w:p>
      <w:pPr>
        <w:pStyle w:val="Heading3"/>
      </w:pPr>
      <w:r>
        <w:t xml:space="preserve">4.3 Keycloak 서비스 계층 — OnePass 직접 연동 흐름</w:t>
      </w:r>
    </w:p>
    <w:bookmarkStart w:id="41" w:name="keycloaktokenservice-code-token-교환"/>
    <w:p>
      <w:pPr>
        <w:pStyle w:val="Heading4"/>
      </w:pPr>
      <w:r>
        <w:t xml:space="preserve">4.3.1 KeycloakTokenService: code → token 교환</w:t>
      </w:r>
    </w:p>
    <w:p>
      <w:pPr>
        <w:pStyle w:val="SourceCode"/>
      </w:pPr>
      <w:r>
        <w:rPr>
          <w:rStyle w:val="CommentTok"/>
        </w:rPr>
        <w:t xml:space="preserve">// KeycloakTokenService.java</w:t>
      </w:r>
      <w:r>
        <w:br/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"${keycloak.server-url}"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serverUrl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"${keycloak.realm}"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realm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"${keycloak.client-id}"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clientId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"${keycloak.client-secret}"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clientSecret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"${keycloak.redirect-uri}"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redirectUri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token endpoint: {serverUrl}/realms/{realm}/protocol/openid-connect/token</w:t>
      </w:r>
      <w:r>
        <w:br/>
      </w:r>
      <w:r>
        <w:rPr>
          <w:rStyle w:val="CommentTok"/>
        </w:rPr>
        <w:t xml:space="preserve">// grant_type: authorization_code</w:t>
      </w:r>
    </w:p>
    <w:p>
      <w:pPr>
        <w:pStyle w:val="FirstParagraph"/>
      </w:pPr>
      <w:r>
        <w:rPr>
          <w:bCs/>
          <w:b/>
        </w:rPr>
        <w:t xml:space="preserve">현재 설정 (dev)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keycloak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server-url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https://isso-dev.smes.go.kr/qsign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realm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ucube-qsign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smes-tipa-01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client-secret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QyEn0EKMz3lsGNgPkw9TxPUvdMUQ4KPF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redirect-uri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https://www.smes.go.kr/home-dev/sso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logout-callback-uri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https://www.smes.go.kr/home-dev/sso-logout</w:t>
      </w:r>
    </w:p>
    <w:bookmarkEnd w:id="41"/>
    <w:bookmarkStart w:id="42" w:name="Xe77f32a41437734ab08139c037552a35154e748"/>
    <w:p>
      <w:pPr>
        <w:pStyle w:val="Heading4"/>
      </w:pPr>
      <w:r>
        <w:t xml:space="preserve">4.3.2 KeycloakAccessTokenClaimExtractor: UUID 클레임 추출</w:t>
      </w:r>
    </w:p>
    <w:p>
      <w:pPr>
        <w:pStyle w:val="SourceCode"/>
      </w:pPr>
      <w:r>
        <w:rPr>
          <w:rStyle w:val="CommentTok"/>
        </w:rPr>
        <w:t xml:space="preserve">// Keycloak access token에서 UUID claim 추출 (서명 검증 없이 Base64 디코딩)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extractUuid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accessToken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uuidValue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Keycloak custom claim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구조</w:t>
      </w:r>
      <w:r>
        <w:t xml:space="preserve">: OnePass/Keycloak이 access token에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claim을 포함시킴 → 이 UUID로</w:t>
      </w:r>
      <w:r>
        <w:t xml:space="preserve"> </w:t>
      </w:r>
      <w:r>
        <w:rPr>
          <w:rStyle w:val="VerbatimChar"/>
        </w:rPr>
        <w:t xml:space="preserve">sc_mbrm.tb_mbrm_mbr_m.uuid</w:t>
      </w:r>
      <w:r>
        <w:t xml:space="preserve"> </w:t>
      </w:r>
      <w:r>
        <w:t xml:space="preserve">컬럼을 조회하여 로컬 회원 식별.</w:t>
      </w:r>
    </w:p>
    <w:bookmarkEnd w:id="42"/>
    <w:bookmarkStart w:id="43" w:name="keycloaklocalloginservice-로컬-회원-브리지"/>
    <w:p>
      <w:pPr>
        <w:pStyle w:val="Heading4"/>
      </w:pPr>
      <w:r>
        <w:t xml:space="preserve">4.3.3 KeycloakLocalLoginService: 로컬 회원 브리지</w:t>
      </w:r>
    </w:p>
    <w:p>
      <w:pPr>
        <w:pStyle w:val="SourceCode"/>
      </w:pPr>
      <w:r>
        <w:rPr>
          <w:rStyle w:val="CommentTok"/>
        </w:rPr>
        <w:t xml:space="preserve">// UUID → sc_mbrm 실회원 조회 → SMEP 실회원 토큰 발급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keycloakAccessTokenClaimExtractor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extractUuid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keycloakAccessToken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MemberLoginIdentity individualMember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memberLoginMapper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findIndividualByUuid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MemberLoginIdentity corporateMember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memberLoginMapper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findCorporateByUuid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둘 다 존재하면 DUPLICATE_RESOURCE 오류</w:t>
      </w:r>
      <w:r>
        <w:br/>
      </w:r>
      <w:r>
        <w:rPr>
          <w:rStyle w:val="NormalTok"/>
        </w:rPr>
        <w:t xml:space="preserve">MemberLoginIdentity member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corporateMember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corporateMember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individualMember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TokenResponse tokenResponse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accountContextService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issueRealMemberLogin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이것이 핵심</w:t>
      </w:r>
      <w:r>
        <w:t xml:space="preserve">: OnePass 로그인 후 SMEP의 기존</w:t>
      </w:r>
      <w:r>
        <w:t xml:space="preserve"> </w:t>
      </w:r>
      <w:r>
        <w:rPr>
          <w:rStyle w:val="VerbatimChar"/>
        </w:rPr>
        <w:t xml:space="preserve">sc_mbrm</w:t>
      </w:r>
      <w:r>
        <w:t xml:space="preserve"> </w:t>
      </w:r>
      <w:r>
        <w:t xml:space="preserve">회원 DB를 UUID로 조회하여</w:t>
      </w:r>
      <w:r>
        <w:t xml:space="preserve"> </w:t>
      </w:r>
      <w:r>
        <w:rPr>
          <w:bCs/>
          <w:b/>
        </w:rPr>
        <w:t xml:space="preserve">로컬 JWT를 발급</w:t>
      </w:r>
      <w:r>
        <w:t xml:space="preserve">하는 브리지 패턴이다. integration-sso 마이그레이션 시 이 흐름을</w:t>
      </w:r>
      <w:r>
        <w:t xml:space="preserve"> </w:t>
      </w:r>
      <w:r>
        <w:rPr>
          <w:bCs/>
          <w:b/>
        </w:rPr>
        <w:t xml:space="preserve">Handoff Ticket 기반</w:t>
      </w:r>
      <w:r>
        <w:t xml:space="preserve">으로 대체해야 한다.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1" w:name="q-im-연동-계층-상세-분석"/>
    <w:p>
      <w:pPr>
        <w:pStyle w:val="Heading2"/>
      </w:pPr>
      <w:r>
        <w:t xml:space="preserve">5. Q-IM 연동 계층 상세 분석</w:t>
      </w:r>
    </w:p>
    <w:bookmarkStart w:id="46" w:name="현재-q-im-인바운드-구조"/>
    <w:p>
      <w:pPr>
        <w:pStyle w:val="Heading3"/>
      </w:pPr>
      <w:r>
        <w:t xml:space="preserve">5.1 현재 Q-IM 인바운드 구조</w:t>
      </w:r>
    </w:p>
    <w:p>
      <w:pPr>
        <w:pStyle w:val="FirstParagraph"/>
      </w:pPr>
      <w:r>
        <w:t xml:space="preserve">SMEP는 Q-IM으로부터</w:t>
      </w:r>
      <w:r>
        <w:t xml:space="preserve"> </w:t>
      </w:r>
      <w:r>
        <w:rPr>
          <w:rStyle w:val="VerbatimChar"/>
        </w:rPr>
        <w:t xml:space="preserve">/api/ciw-im/member/*</w:t>
      </w:r>
      <w:r>
        <w:t xml:space="preserve"> </w:t>
      </w:r>
      <w:r>
        <w:t xml:space="preserve">를</w:t>
      </w:r>
      <w:r>
        <w:t xml:space="preserve"> </w:t>
      </w:r>
      <w:r>
        <w:rPr>
          <w:bCs/>
          <w:b/>
        </w:rPr>
        <w:t xml:space="preserve">직접 수신</w:t>
      </w:r>
      <w:r>
        <w:t xml:space="preserve">하고 있다.</w:t>
      </w:r>
    </w:p>
    <w:p>
      <w:pPr>
        <w:pStyle w:val="SourceCode"/>
      </w:pPr>
      <w:r>
        <w:rPr>
          <w:rStyle w:val="VerbatimChar"/>
        </w:rPr>
        <w:t xml:space="preserve">Q-IM ──► POST /api/ciw-im/member/query</w:t>
      </w:r>
      <w:r>
        <w:br/>
      </w:r>
      <w:r>
        <w:rPr>
          <w:rStyle w:val="VerbatimChar"/>
        </w:rPr>
        <w:t xml:space="preserve">Q-IM ──► POST /api/ciw-im/member/register</w:t>
      </w:r>
      <w:r>
        <w:br/>
      </w:r>
      <w:r>
        <w:rPr>
          <w:rStyle w:val="VerbatimChar"/>
        </w:rPr>
        <w:t xml:space="preserve">Q-IM ──► POST /api/ciw-im/member/withdraw</w:t>
      </w:r>
    </w:p>
    <w:bookmarkEnd w:id="46"/>
    <w:bookmarkStart w:id="47" w:name="인증-x-api-key-단순-비교"/>
    <w:p>
      <w:pPr>
        <w:pStyle w:val="Heading3"/>
      </w:pPr>
      <w:r>
        <w:t xml:space="preserve">5.2 인증: X-API-Key 단순 비교</w:t>
      </w:r>
    </w:p>
    <w:p>
      <w:pPr>
        <w:pStyle w:val="SourceCode"/>
      </w:pPr>
      <w:r>
        <w:rPr>
          <w:rStyle w:val="CommentTok"/>
        </w:rPr>
        <w:t xml:space="preserve">// QimInboundAuthenticationService.java</w:t>
      </w:r>
      <w:r>
        <w:br/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"${qim.inbound.api-key:}"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apiKeyHeader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trimToNull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apiKeyHeader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application-dev.yml</w:t>
      </w:r>
      <w:r>
        <w:br/>
      </w:r>
      <w:r>
        <w:rPr>
          <w:rStyle w:val="FunctionTok"/>
        </w:rPr>
        <w:t xml:space="preserve">qim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inbound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${QIM_INBOUND_API_KEY:imk-XRw22gijwk3uEQtAV-9wC93RHncDFBaRhryRqsQcZMA}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aes-shared-key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${QIM_INBOUND_AES_SHARED_KEY:KBXiNF4G2cCWah8z+NGUoMEk11bSk+Kgx8Cc+8tFp2Y=}</w:t>
      </w:r>
    </w:p>
    <w:p>
      <w:pPr>
        <w:pStyle w:val="FirstParagraph"/>
      </w:pPr>
      <w:r>
        <w:rPr>
          <w:bCs/>
          <w:b/>
        </w:rPr>
        <w:t xml:space="preserve">상태</w:t>
      </w:r>
      <w:r>
        <w:t xml:space="preserve">: API Key 기반 인증은 구현되어 있으나</w:t>
      </w:r>
      <w:r>
        <w:t xml:space="preserve"> </w:t>
      </w:r>
      <w:r>
        <w:rPr>
          <w:rStyle w:val="VerbatimChar"/>
        </w:rPr>
        <w:t xml:space="preserve">isConfigured()</w:t>
      </w:r>
      <w:r>
        <w:t xml:space="preserve"> </w:t>
      </w:r>
      <w:r>
        <w:t xml:space="preserve">검증이 추가되어 있어, 환경변수 미설정 시</w:t>
      </w:r>
      <w:r>
        <w:t xml:space="preserve"> </w:t>
      </w:r>
      <w:r>
        <w:rPr>
          <w:rStyle w:val="VerbatimChar"/>
        </w:rPr>
        <w:t xml:space="preserve">500 QIM_AUTH_NOT_CONFIGURED</w:t>
      </w:r>
      <w:r>
        <w:t xml:space="preserve"> </w:t>
      </w:r>
      <w:r>
        <w:t xml:space="preserve">반환.</w:t>
      </w:r>
    </w:p>
    <w:bookmarkEnd w:id="47"/>
    <w:bookmarkStart w:id="48" w:name="encci-복호화-현황-중요-미완성-항목"/>
    <w:p>
      <w:pPr>
        <w:pStyle w:val="Heading3"/>
      </w:pPr>
      <w:r>
        <w:t xml:space="preserve">5.3 encCi 복호화 현황 — 중요 미완성 항목</w:t>
      </w:r>
    </w:p>
    <w:p>
      <w:pPr>
        <w:pStyle w:val="SourceCode"/>
      </w:pPr>
      <w:r>
        <w:rPr>
          <w:rStyle w:val="CommentTok"/>
        </w:rPr>
        <w:t xml:space="preserve">// QimIdentityDecoder.java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decodePersonalCi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encCi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제약: Q-IM 개발 배포 전까지는 필드명이 encCi여도 복호화된 CI가 그대로 들어온다는 회신을 받았다.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영향: 실제 AES-256-GCM 암호문으로 전환되면 이 메서드 내부에서만 decrypt 구현으로 교체해야 한다.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"QIM encCi plaintext bypass active: aesKeyConfigured={}"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hasValidAes256Key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bypass: 복호화 없이 그대로 반환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영향</w:t>
      </w:r>
      <w:r>
        <w:t xml:space="preserve">: Q-IM이 실제 AES-256-GCM 암호화 encCi를 전송하기 시작하면 SMEP Q-IM inbound 처리가 즉시 실패한다. integration-sso의</w:t>
      </w:r>
      <w:r>
        <w:t xml:space="preserve"> </w:t>
      </w:r>
      <w:r>
        <w:rPr>
          <w:rStyle w:val="VerbatimChar"/>
        </w:rPr>
        <w:t xml:space="preserve">QimSpReceiverService</w:t>
      </w:r>
      <w:r>
        <w:t xml:space="preserve">는 이미 AES 복호화를 구현했으므로,</w:t>
      </w:r>
      <w:r>
        <w:t xml:space="preserve"> </w:t>
      </w:r>
      <w:r>
        <w:rPr>
          <w:bCs/>
          <w:b/>
        </w:rPr>
        <w:t xml:space="preserve">IdO 경유 시 복호화를 IdO에서 담당</w:t>
      </w:r>
      <w:r>
        <w:t xml:space="preserve">하는 것이 바람직하다.</w:t>
      </w:r>
    </w:p>
    <w:bookmarkEnd w:id="48"/>
    <w:bookmarkStart w:id="49" w:name="q-im-서비스-처리-수준-완성도-평가"/>
    <w:p>
      <w:pPr>
        <w:pStyle w:val="Heading3"/>
      </w:pPr>
      <w:r>
        <w:t xml:space="preserve">5.4 Q-IM 서비스 처리 수준 — 완성도 평가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3004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서비스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특기사항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QimMemberQueryService.query()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IND/ENT 분기, CI/UUID/ID fallback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QimMemberRegisterService.register()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IND/ENT 신규/흡수 분기, 트랜잭션 완전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QimMemberWithdrawService.withdraw()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검증, 멱등 처리, 기업담당자 체크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QimIdentityDecoder.decodePersonalCi()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 복호화 미구현</w:t>
            </w:r>
          </w:p>
        </w:tc>
      </w:tr>
    </w:tbl>
    <w:bookmarkEnd w:id="49"/>
    <w:bookmarkStart w:id="50" w:name="sc_mbrm-db-구조-요약"/>
    <w:p>
      <w:pPr>
        <w:pStyle w:val="Heading3"/>
      </w:pPr>
      <w:r>
        <w:t xml:space="preserve">5.5 sc_mbrm DB 구조 요약</w:t>
      </w:r>
    </w:p>
    <w:p>
      <w:pPr>
        <w:pStyle w:val="FirstParagraph"/>
      </w:pPr>
      <w:r>
        <w:t xml:space="preserve">Q-IM 연동이 접근하는 핵심 테이블:</w:t>
      </w:r>
    </w:p>
    <w:p>
      <w:pPr>
        <w:pStyle w:val="SourceCode"/>
      </w:pPr>
      <w:r>
        <w:rPr>
          <w:rStyle w:val="CommentTok"/>
        </w:rPr>
        <w:t xml:space="preserve">-- 회원 마스터</w:t>
      </w:r>
      <w:r>
        <w:br/>
      </w:r>
      <w:r>
        <w:rPr>
          <w:rStyle w:val="NormalTok"/>
        </w:rPr>
        <w:t xml:space="preserve">sc_mbrm.tb_mbrm_mbr_m          </w:t>
      </w:r>
      <w:r>
        <w:rPr>
          <w:rStyle w:val="CommentTok"/>
        </w:rPr>
        <w:t xml:space="preserve">-- mbr_no (YYYYMMDD+8자리), mbr_type_cd(IND/ENT), mbr_stts_cd(A111=활성/A113=탈퇴), uuid</w:t>
      </w:r>
      <w:r>
        <w:br/>
      </w:r>
      <w:r>
        <w:rPr>
          <w:rStyle w:val="CommentTok"/>
        </w:rPr>
        <w:t xml:space="preserve">-- 개인회원 상세</w:t>
      </w:r>
      <w:r>
        <w:br/>
      </w:r>
      <w:r>
        <w:rPr>
          <w:rStyle w:val="NormalTok"/>
        </w:rPr>
        <w:t xml:space="preserve">sc_mbrm.tb_mbrm_indv_mbr_d    </w:t>
      </w:r>
      <w:r>
        <w:rPr>
          <w:rStyle w:val="CommentTok"/>
        </w:rPr>
        <w:t xml:space="preserve">-- mbr_no, indv_eml_addr, indv_mbl_telno, brdt, use_yn</w:t>
      </w:r>
      <w:r>
        <w:br/>
      </w:r>
      <w:r>
        <w:rPr>
          <w:rStyle w:val="CommentTok"/>
        </w:rPr>
        <w:t xml:space="preserve">-- 기업회원 상세</w:t>
      </w:r>
      <w:r>
        <w:br/>
      </w:r>
      <w:r>
        <w:rPr>
          <w:rStyle w:val="NormalTok"/>
        </w:rPr>
        <w:t xml:space="preserve">sc_mbrm.tb_mbrm_ent_mbr_d     </w:t>
      </w:r>
      <w:r>
        <w:rPr>
          <w:rStyle w:val="CommentTok"/>
        </w:rPr>
        <w:t xml:space="preserve">-- mbr_no, brno(사업자번호), eml_addr, rprs_telno, use_yn</w:t>
      </w:r>
      <w:r>
        <w:br/>
      </w:r>
      <w:r>
        <w:rPr>
          <w:rStyle w:val="CommentTok"/>
        </w:rPr>
        <w:t xml:space="preserve">-- 인증수단</w:t>
      </w:r>
      <w:r>
        <w:br/>
      </w:r>
      <w:r>
        <w:rPr>
          <w:rStyle w:val="NormalTok"/>
        </w:rPr>
        <w:t xml:space="preserve">sc_mbrm.tb_mbrm_mbr_cert_d    </w:t>
      </w:r>
      <w:r>
        <w:rPr>
          <w:rStyle w:val="CommentTok"/>
        </w:rPr>
        <w:t xml:space="preserve">-- mbr_no, cert_mns_cd(A201=ID/PW, A203=본인인증), lgn_id, lgn_pswd, mbr_ci_cn</w:t>
      </w:r>
      <w:r>
        <w:br/>
      </w:r>
      <w:r>
        <w:rPr>
          <w:rStyle w:val="CommentTok"/>
        </w:rPr>
        <w:t xml:space="preserve">-- 인증이력</w:t>
      </w:r>
      <w:r>
        <w:br/>
      </w:r>
      <w:r>
        <w:rPr>
          <w:rStyle w:val="NormalTok"/>
        </w:rPr>
        <w:t xml:space="preserve">sc_mbrm.tb_mbrm_mbr_cert_h    </w:t>
      </w:r>
      <w:r>
        <w:rPr>
          <w:rStyle w:val="CommentTok"/>
        </w:rPr>
        <w:t xml:space="preserve">-- (cert_d의 이력 테이블)</w:t>
      </w:r>
    </w:p>
    <w:p>
      <w:pPr>
        <w:pStyle w:val="FirstParagraph"/>
      </w:pPr>
      <w:r>
        <w:rPr>
          <w:bCs/>
          <w:b/>
        </w:rPr>
        <w:t xml:space="preserve">중요</w:t>
      </w:r>
      <w:r>
        <w:t xml:space="preserve">:</w:t>
      </w:r>
      <w:r>
        <w:t xml:space="preserve"> </w:t>
      </w:r>
      <w:r>
        <w:rPr>
          <w:rStyle w:val="VerbatimChar"/>
        </w:rPr>
        <w:t xml:space="preserve">tb_mbrm_mbr_cert_d.mbr_ci_cn</w:t>
      </w:r>
      <w:r>
        <w:t xml:space="preserve"> </w:t>
      </w:r>
      <w:r>
        <w:t xml:space="preserve">컬럼이 Q-IM CI 조회의 핵심 키다. encCi 복호화 후 이 컬럼과 비교한다.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데이터베이스-스키마-분석"/>
    <w:p>
      <w:pPr>
        <w:pStyle w:val="Heading2"/>
      </w:pPr>
      <w:r>
        <w:t xml:space="preserve">6. 데이터베이스 스키마 분석</w:t>
      </w:r>
    </w:p>
    <w:bookmarkStart w:id="52" w:name="인증-관련-이중-스키마-구조"/>
    <w:p>
      <w:pPr>
        <w:pStyle w:val="Heading3"/>
      </w:pPr>
      <w:r>
        <w:t xml:space="preserve">6.1 인증 관련 이중 스키마 구조</w:t>
      </w:r>
    </w:p>
    <w:p>
      <w:pPr>
        <w:pStyle w:val="FirstParagraph"/>
      </w:pPr>
      <w:r>
        <w:t xml:space="preserve">SMEP는</w:t>
      </w:r>
      <w:r>
        <w:t xml:space="preserve"> </w:t>
      </w:r>
      <w:r>
        <w:rPr>
          <w:bCs/>
          <w:b/>
        </w:rPr>
        <w:t xml:space="preserve">두 개의 DB 계층</w:t>
      </w:r>
      <w:r>
        <w:t xml:space="preserve">을 병행 사용한다.</w:t>
      </w:r>
    </w:p>
    <w:p>
      <w:pPr>
        <w:pStyle w:val="SourceCode"/>
      </w:pPr>
      <w:r>
        <w:rPr>
          <w:rStyle w:val="VerbatimChar"/>
        </w:rPr>
        <w:t xml:space="preserve">1. account_user 테이블 (SSO 로그인용 — schema.sql로 정의)</w:t>
      </w:r>
      <w:r>
        <w:br/>
      </w:r>
      <w:r>
        <w:rPr>
          <w:rStyle w:val="VerbatimChar"/>
        </w:rPr>
        <w:t xml:space="preserve">   └─ SSO sub 기준 upsert, CI/DI 저장, 로컬 로그인 브리지</w:t>
      </w:r>
      <w:r>
        <w:br/>
      </w:r>
      <w:r>
        <w:br/>
      </w:r>
      <w:r>
        <w:rPr>
          <w:rStyle w:val="VerbatimChar"/>
        </w:rPr>
        <w:t xml:space="preserve">2. sc_mbrm 스키마 (실회원 DB — 기존 레거시 운영 DB)</w:t>
      </w:r>
      <w:r>
        <w:br/>
      </w:r>
      <w:r>
        <w:rPr>
          <w:rStyle w:val="VerbatimChar"/>
        </w:rPr>
        <w:t xml:space="preserve">   └─ tb_mbrm_mbr_m, tb_mbrm_indv_mbr_d, tb_mbrm_ent_mbr_d</w:t>
      </w:r>
      <w:r>
        <w:br/>
      </w:r>
      <w:r>
        <w:rPr>
          <w:rStyle w:val="VerbatimChar"/>
        </w:rPr>
        <w:t xml:space="preserve">   └─ tb_mbrm_mbr_cert_d (인증수단 — UUID 기준 조회)</w:t>
      </w:r>
    </w:p>
    <w:bookmarkEnd w:id="52"/>
    <w:bookmarkStart w:id="53" w:name="account_user-테이블-sso-연동-전용"/>
    <w:p>
      <w:pPr>
        <w:pStyle w:val="Heading3"/>
      </w:pPr>
      <w:r>
        <w:t xml:space="preserve">6.2 account_user 테이블 (SSO 연동 전용)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account_user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sso_sub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Keycloak/OnePass subject</w:t>
      </w:r>
      <w:r>
        <w:br/>
      </w:r>
      <w:r>
        <w:rPr>
          <w:rStyle w:val="NormalTok"/>
        </w:rPr>
        <w:t xml:space="preserve">    login_id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phone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ci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-- 연계정보</w:t>
      </w:r>
      <w:r>
        <w:br/>
      </w:r>
      <w:r>
        <w:rPr>
          <w:rStyle w:val="NormalTok"/>
        </w:rPr>
        <w:t xml:space="preserve">    di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-- 중복가입확인정보</w:t>
      </w:r>
      <w:r>
        <w:br/>
      </w:r>
      <w:r>
        <w:rPr>
          <w:rStyle w:val="NormalTok"/>
        </w:rPr>
        <w:t xml:space="preserve">    member_type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-- IND / 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company_id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company_name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company_reg_no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company_industry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company_size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company_region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attributes_json TEXT            </w:t>
      </w:r>
      <w:r>
        <w:rPr>
          <w:rStyle w:val="CommentTok"/>
        </w:rPr>
        <w:t xml:space="preserve">-- 기타 SSO 클레임 저장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마이그레이션 주의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account_user.ci</w:t>
      </w:r>
      <w:r>
        <w:t xml:space="preserve">와</w:t>
      </w:r>
      <w:r>
        <w:t xml:space="preserve"> </w:t>
      </w:r>
      <w:r>
        <w:rPr>
          <w:rStyle w:val="VerbatimChar"/>
        </w:rPr>
        <w:t xml:space="preserve">sc_mbrm.tb_mbrm_mbr_cert_d.mbr_ci_cn</w:t>
      </w:r>
      <w:r>
        <w:t xml:space="preserve">이 동기화 되어야 한다. integration-sso 연동 후 CI 출처가 OnePass JWT → SMEP로 전달되는 흐름이 되어야 한다.</w:t>
      </w:r>
    </w:p>
    <w:bookmarkEnd w:id="53"/>
    <w:bookmarkStart w:id="54" w:name="memberloginmapper-분석-hash_b64-함수-의존성"/>
    <w:p>
      <w:pPr>
        <w:pStyle w:val="Heading3"/>
      </w:pPr>
      <w:r>
        <w:t xml:space="preserve">6.3 MemberLoginMapper 분석 — HASH_B64 함수 의존성</w:t>
      </w:r>
    </w:p>
    <w:p>
      <w:pPr>
        <w:pStyle w:val="SourceCode"/>
      </w:pPr>
      <w:r>
        <w:rPr>
          <w:rStyle w:val="CommentTok"/>
        </w:rPr>
        <w:t xml:space="preserve">-- 비밀번호 검증 (PostgreSQL custom function 의존)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c.lgn_pswd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HASH_B64(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#{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-- 컬럼 복호화 (DB function 의존)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m.mbr_nm ~ </w:t>
      </w:r>
      <w:r>
        <w:rPr>
          <w:rStyle w:val="StringTok"/>
        </w:rPr>
        <w:t xml:space="preserve">'[+/=]'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fn_comm_dec_b64(m.mbr_nm)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m.mbr_nm </w:t>
      </w:r>
      <w:r>
        <w:rPr>
          <w:rStyle w:val="ControlFlowTok"/>
        </w:rPr>
        <w:t xml:space="preserve">END</w:t>
      </w:r>
      <w:r>
        <w:br/>
      </w:r>
      <w:r>
        <w:rPr>
          <w:rStyle w:val="CommentTok"/>
        </w:rPr>
        <w:t xml:space="preserve">-- Q-IM mapper에서도 동일 패턴</w:t>
      </w:r>
      <w:r>
        <w:br/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m.mbr_nm ~ </w:t>
      </w:r>
      <w:r>
        <w:rPr>
          <w:rStyle w:val="StringTok"/>
        </w:rPr>
        <w:t xml:space="preserve">'[+/=]'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DEC_B64(</w:t>
      </w:r>
      <w:r>
        <w:rPr>
          <w:rStyle w:val="StringTok"/>
        </w:rPr>
        <w:t xml:space="preserve">'KEY1'</w:t>
      </w:r>
      <w:r>
        <w:rPr>
          <w:rStyle w:val="NormalTok"/>
        </w:rPr>
        <w:t xml:space="preserve">, m.mbr_nm)</w:t>
      </w:r>
    </w:p>
    <w:p>
      <w:pPr>
        <w:pStyle w:val="FirstParagraph"/>
      </w:pPr>
      <w:r>
        <w:rPr>
          <w:bCs/>
          <w:b/>
        </w:rPr>
        <w:t xml:space="preserve">영향</w:t>
      </w:r>
      <w:r>
        <w:t xml:space="preserve">: SMEP는 PostgreSQL 전용 커스텀 함수(</w:t>
      </w:r>
      <w:r>
        <w:rPr>
          <w:rStyle w:val="VerbatimChar"/>
        </w:rPr>
        <w:t xml:space="preserve">HASH_B64</w:t>
      </w:r>
      <w:r>
        <w:t xml:space="preserve">,</w:t>
      </w:r>
      <w:r>
        <w:t xml:space="preserve"> </w:t>
      </w:r>
      <w:r>
        <w:rPr>
          <w:rStyle w:val="VerbatimChar"/>
        </w:rPr>
        <w:t xml:space="preserve">fn_comm_dec_b64</w:t>
      </w:r>
      <w:r>
        <w:t xml:space="preserve">,</w:t>
      </w:r>
      <w:r>
        <w:t xml:space="preserve"> </w:t>
      </w:r>
      <w:r>
        <w:rPr>
          <w:rStyle w:val="VerbatimChar"/>
        </w:rPr>
        <w:t xml:space="preserve">DEC_B64</w:t>
      </w:r>
      <w:r>
        <w:t xml:space="preserve">)를 대량 사용한다. integration-sso 연동이 이 DB를 직접 접근할 수는 없으므로,</w:t>
      </w:r>
      <w:r>
        <w:t xml:space="preserve"> </w:t>
      </w:r>
      <w:r>
        <w:rPr>
          <w:bCs/>
          <w:b/>
        </w:rPr>
        <w:t xml:space="preserve">반드시 SMEP의 API 계층을 통해서만</w:t>
      </w:r>
      <w:r>
        <w:t xml:space="preserve"> </w:t>
      </w:r>
      <w:r>
        <w:t xml:space="preserve">데이터에 접근해야 한다.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4" w:name="아키텍처-충돌-및-갭-분석"/>
    <w:p>
      <w:pPr>
        <w:pStyle w:val="Heading2"/>
      </w:pPr>
      <w:r>
        <w:t xml:space="preserve">7. 아키텍처 충돌 및 갭 분석</w:t>
      </w:r>
    </w:p>
    <w:bookmarkStart w:id="56" w:name="핵심-아키텍처-충돌"/>
    <w:p>
      <w:pPr>
        <w:pStyle w:val="Heading3"/>
      </w:pPr>
      <w:r>
        <w:t xml:space="preserve">7.1 핵심 아키텍처 충돌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아키텍처 충돌 상세 비교                         │</w:t>
      </w:r>
      <w:r>
        <w:br/>
      </w:r>
      <w:r>
        <w:rPr>
          <w:rStyle w:val="VerbatimChar"/>
        </w:rPr>
        <w:t xml:space="preserve">├────────────────────┬─────────────────┬───────────────────────┤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항목               │ 현재 SMEP       │ integration-sso 목표  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├────────────────────┼─────────────────┼───────────────────────┤</w:t>
      </w:r>
      <w:r>
        <w:br/>
      </w:r>
      <w:r>
        <w:rPr>
          <w:rStyle w:val="VerbatimChar"/>
        </w:rPr>
        <w:t xml:space="preserve">│ Q-IM 연동 방향     │ Q-IM→SMEP 직접  │ Q-IM→IdO→SMEP        │</w:t>
      </w:r>
      <w:r>
        <w:br/>
      </w:r>
      <w:r>
        <w:rPr>
          <w:rStyle w:val="VerbatimChar"/>
        </w:rPr>
        <w:t xml:space="preserve">│ SSO 제공자         │ Keycloak(현재)  │ Q-Sign(OnePass)      │</w:t>
      </w:r>
      <w:r>
        <w:br/>
      </w:r>
      <w:r>
        <w:rPr>
          <w:rStyle w:val="VerbatimChar"/>
        </w:rPr>
        <w:t xml:space="preserve">│ 회원 식별 기준     │ Keycloak UUID   │ Handoff Ticket       │</w:t>
      </w:r>
      <w:r>
        <w:br/>
      </w:r>
      <w:r>
        <w:rPr>
          <w:rStyle w:val="VerbatimChar"/>
        </w:rPr>
        <w:t xml:space="preserve">│ encCi 복호화       │ SMEP 자체(bypass)│ IdO 경유            │</w:t>
      </w:r>
      <w:r>
        <w:br/>
      </w:r>
      <w:r>
        <w:rPr>
          <w:rStyle w:val="VerbatimChar"/>
        </w:rPr>
        <w:t xml:space="preserve">│ API Key 발행       │ 개별 관리       │ Q-IM이 IdO를 통해   │</w:t>
      </w:r>
      <w:r>
        <w:br/>
      </w:r>
      <w:r>
        <w:rPr>
          <w:rStyle w:val="VerbatimChar"/>
        </w:rPr>
        <w:t xml:space="preserve">│ 로그아웃           │ Keycloak logout │ Q-Sign logout        │</w:t>
      </w:r>
      <w:r>
        <w:br/>
      </w:r>
      <w:r>
        <w:rPr>
          <w:rStyle w:val="VerbatimChar"/>
        </w:rPr>
        <w:t xml:space="preserve">└────────────────────┴─────────────────┴───────────────────────┘</w:t>
      </w:r>
    </w:p>
    <w:bookmarkEnd w:id="56"/>
    <w:bookmarkStart w:id="62" w:name="갭-목록-코드-근거-포함"/>
    <w:p>
      <w:pPr>
        <w:pStyle w:val="Heading3"/>
      </w:pPr>
      <w:r>
        <w:t xml:space="preserve">7.2 갭 목록 (코드 근거 포함)</w:t>
      </w:r>
    </w:p>
    <w:bookmarkStart w:id="57" w:name="gap-001-ido-smep-어댑터-미구현-critical"/>
    <w:p>
      <w:pPr>
        <w:pStyle w:val="Heading4"/>
      </w:pPr>
      <w:r>
        <w:t xml:space="preserve">GAP-001: IdO → SMEP 어댑터 미구현 (CRITICAL)</w:t>
      </w:r>
    </w:p>
    <w:p>
      <w:pPr>
        <w:pStyle w:val="SourceCode"/>
      </w:pPr>
      <w:r>
        <w:rPr>
          <w:rStyle w:val="CommentTok"/>
        </w:rPr>
        <w:t xml:space="preserve"># grep 결과: 0건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"smep"</w:t>
      </w:r>
      <w:r>
        <w:rPr>
          <w:rStyle w:val="NormalTok"/>
        </w:rPr>
        <w:t xml:space="preserve"> /home/user/webapp/ido/src/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= 0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"smep-adapter"</w:t>
      </w:r>
      <w:r>
        <w:rPr>
          <w:rStyle w:val="NormalTok"/>
        </w:rPr>
        <w:t xml:space="preserve"> /home/user/webapp/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= 0</w:t>
      </w:r>
    </w:p>
    <w:p>
      <w:pPr>
        <w:pStyle w:val="FirstParagraph"/>
      </w:pPr>
      <w:r>
        <w:t xml:space="preserve">integration-sso의 IdO 모듈에는 SMEP를 대상으로 하는 Agency Adapter가</w:t>
      </w:r>
      <w:r>
        <w:t xml:space="preserve"> </w:t>
      </w:r>
      <w:r>
        <w:rPr>
          <w:bCs/>
          <w:b/>
        </w:rPr>
        <w:t xml:space="preserve">전혀 구현되어 있지 않다</w:t>
      </w:r>
      <w:r>
        <w:t xml:space="preserve">. ADR-001에 따르면 Q-IM의 MEMBER_QUERY/REGISTER/WITHDRAW는 IdO를 거쳐야 하며, IdO가 SMEP의</w:t>
      </w:r>
      <w:r>
        <w:t xml:space="preserve"> </w:t>
      </w:r>
      <w:r>
        <w:rPr>
          <w:rStyle w:val="VerbatimChar"/>
        </w:rPr>
        <w:t xml:space="preserve">/api/ciw-im/member/*</w:t>
      </w:r>
      <w:r>
        <w:t xml:space="preserve"> </w:t>
      </w:r>
      <w:r>
        <w:t xml:space="preserve">를</w:t>
      </w:r>
      <w:r>
        <w:t xml:space="preserve"> </w:t>
      </w:r>
      <w:r>
        <w:rPr>
          <w:bCs/>
          <w:b/>
        </w:rPr>
        <w:t xml:space="preserve">대리 호출</w:t>
      </w:r>
      <w:r>
        <w:t xml:space="preserve">해야 한다.</w:t>
      </w:r>
    </w:p>
    <w:bookmarkEnd w:id="57"/>
    <w:bookmarkStart w:id="58" w:name="X008e52d8750b04d300ca29bfa4caeb765efba46"/>
    <w:p>
      <w:pPr>
        <w:pStyle w:val="Heading4"/>
      </w:pPr>
      <w:r>
        <w:t xml:space="preserve">GAP-002: Handoff Ticket 수신 처리 미구현 (CRITICAL)</w:t>
      </w:r>
    </w:p>
    <w:p>
      <w:pPr>
        <w:pStyle w:val="SourceCode"/>
      </w:pPr>
      <w:r>
        <w:rPr>
          <w:rStyle w:val="VerbatimChar"/>
        </w:rPr>
        <w:t xml:space="preserve">SMEP 측 미구현 항목:</w:t>
      </w:r>
      <w:r>
        <w:br/>
      </w:r>
      <w:r>
        <w:rPr>
          <w:rStyle w:val="VerbatimChar"/>
        </w:rPr>
        <w:t xml:space="preserve">  - POST /api/v1/sso/initiate (Handoff Ticket 수신 → SMEP 토큰 발급)</w:t>
      </w:r>
      <w:r>
        <w:br/>
      </w:r>
      <w:r>
        <w:rPr>
          <w:rStyle w:val="VerbatimChar"/>
        </w:rPr>
        <w:t xml:space="preserve">  - Handoff Ticket AES-256-GCM 복호화 로직</w:t>
      </w:r>
      <w:r>
        <w:br/>
      </w:r>
      <w:r>
        <w:rPr>
          <w:rStyle w:val="VerbatimChar"/>
        </w:rPr>
        <w:t xml:space="preserve">  - HMAC-SHA256 서명 검증 로직</w:t>
      </w:r>
    </w:p>
    <w:p>
      <w:pPr>
        <w:pStyle w:val="FirstParagraph"/>
      </w:pPr>
      <w:r>
        <w:t xml:space="preserve">integration-sso의 SLO(</w:t>
      </w:r>
      <w:r>
        <w:rPr>
          <w:rStyle w:val="VerbatimChar"/>
        </w:rPr>
        <w:t xml:space="preserve">POST /api/v1/slo/initiate</w:t>
      </w:r>
      <w:r>
        <w:t xml:space="preserve">)에 해당하는</w:t>
      </w:r>
      <w:r>
        <w:t xml:space="preserve"> </w:t>
      </w:r>
      <w:r>
        <w:rPr>
          <w:bCs/>
          <w:b/>
        </w:rPr>
        <w:t xml:space="preserve">SMEP 측 Handoff Ticket 수신 엔드포인트</w:t>
      </w:r>
      <w:r>
        <w:t xml:space="preserve">가 없다. SMEP는 현재 Keycloak UUID 기반으로 로컬 회원을 식별하는데, OnePass 마이그레이션 후에는 Handoff Ticket의 클레임(CI, memberType 등)을 사용해야 한다.</w:t>
      </w:r>
    </w:p>
    <w:bookmarkEnd w:id="58"/>
    <w:bookmarkStart w:id="59" w:name="gap-003-encci-aes-256-gcm-복호화-미구현-high"/>
    <w:p>
      <w:pPr>
        <w:pStyle w:val="Heading4"/>
      </w:pPr>
      <w:r>
        <w:t xml:space="preserve">GAP-003: encCi AES-256-GCM 복호화 미구현 (HIGH)</w:t>
      </w:r>
    </w:p>
    <w:p>
      <w:pPr>
        <w:pStyle w:val="SourceCode"/>
      </w:pPr>
      <w:r>
        <w:rPr>
          <w:rStyle w:val="CommentTok"/>
        </w:rPr>
        <w:t xml:space="preserve">// QimIdentityDecoder.java 현재 코드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AES-256-GCM 없이 평문 그대로 반환</w:t>
      </w:r>
    </w:p>
    <w:p>
      <w:pPr>
        <w:pStyle w:val="FirstParagraph"/>
      </w:pPr>
      <w:r>
        <w:t xml:space="preserve">Q-IM이 실제 암호화 encCi를 전송하기 시작하면 SMEP Q-IM 처리가 즉시 실패한다. IdO 경유 구조에서는</w:t>
      </w:r>
      <w:r>
        <w:t xml:space="preserve"> </w:t>
      </w:r>
      <w:r>
        <w:rPr>
          <w:bCs/>
          <w:b/>
        </w:rPr>
        <w:t xml:space="preserve">IdO가 encCi 복호화를 담당</w:t>
      </w:r>
      <w:r>
        <w:t xml:space="preserve">하고 SMEP에는 평문 CI를 전달해야 한다.</w:t>
      </w:r>
    </w:p>
    <w:bookmarkEnd w:id="59"/>
    <w:bookmarkStart w:id="60" w:name="X2bd6d687412e2e63c2c1d3f652a7bd38a67070d"/>
    <w:p>
      <w:pPr>
        <w:pStyle w:val="Heading4"/>
      </w:pPr>
      <w:r>
        <w:t xml:space="preserve">GAP-004: SecurityConfig permitAll 범위 (CRITICAL for production)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운영 반영 시 수정 필요 (주석 명시)</w:t>
      </w:r>
    </w:p>
    <w:p>
      <w:pPr>
        <w:pStyle w:val="FirstParagraph"/>
      </w:pPr>
      <w:r>
        <w:t xml:space="preserve">운영 전환 시 각 엔드포인트별로</w:t>
      </w:r>
      <w:r>
        <w:t xml:space="preserve"> </w:t>
      </w:r>
      <w:r>
        <w:rPr>
          <w:rStyle w:val="VerbatimChar"/>
        </w:rPr>
        <w:t xml:space="preserve">hasRole(...)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authenticated()</w:t>
      </w:r>
      <w:r>
        <w:t xml:space="preserve"> </w:t>
      </w:r>
      <w:r>
        <w:t xml:space="preserve">로 교체해야 한다.</w:t>
      </w:r>
    </w:p>
    <w:bookmarkEnd w:id="60"/>
    <w:bookmarkStart w:id="61" w:name="gap-005-state-바이패스-코드-medium"/>
    <w:p>
      <w:pPr>
        <w:pStyle w:val="Heading4"/>
      </w:pPr>
      <w:r>
        <w:t xml:space="preserve">GAP-005: State 바이패스 코드 (MEDIUM)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"local-"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운영에서 제거 필요</w:t>
      </w:r>
      <w:r>
        <w:br/>
      </w:r>
      <w:r>
        <w:rPr>
          <w:rStyle w:val="OperatorTok"/>
        </w:rPr>
        <w:t xml:space="preserve">}</w:t>
      </w:r>
    </w:p>
    <w:bookmarkEnd w:id="61"/>
    <w:bookmarkEnd w:id="62"/>
    <w:bookmarkStart w:id="63" w:name="충돌하지-않는-부분-재사용-가능"/>
    <w:p>
      <w:pPr>
        <w:pStyle w:val="Heading3"/>
      </w:pPr>
      <w:r>
        <w:t xml:space="preserve">7.3 충돌하지 않는 부분 (재사용 가능)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Q-IM inbound 서비스 로직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재사용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query/register/withdraw 처리 로직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AccountJwtProvider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재사용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SMEP 자체 JWT 생성 로직 정상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MemberLoginMapper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재사용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기반 회원 조회 SQL 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State 관리 기반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재사용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SsoStateStore 구조는 올바름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KeycloakLogoutService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재사용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Q-Sign logout URL 조립 로직 동일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QimMemberController 라우팅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재사용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컨트롤러 엔드포인트 구조 그대로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73" w:name="마이그레이션-경로-설계"/>
    <w:p>
      <w:pPr>
        <w:pStyle w:val="Heading2"/>
      </w:pPr>
      <w:r>
        <w:t xml:space="preserve">8. 마이그레이션 경로 설계</w:t>
      </w:r>
    </w:p>
    <w:bookmarkStart w:id="65" w:name="전환-전략-개요"/>
    <w:p>
      <w:pPr>
        <w:pStyle w:val="Heading3"/>
      </w:pPr>
      <w:r>
        <w:t xml:space="preserve">8.1 전환 전략 개요</w:t>
      </w:r>
    </w:p>
    <w:p>
      <w:pPr>
        <w:pStyle w:val="FirstParagraph"/>
      </w:pPr>
      <w:r>
        <w:rPr>
          <w:bCs/>
          <w:b/>
        </w:rPr>
        <w:t xml:space="preserve">2단계 전환 전략</w:t>
      </w:r>
      <w:r>
        <w:t xml:space="preserve">을 권고한다.</w:t>
      </w:r>
    </w:p>
    <w:p>
      <w:pPr>
        <w:pStyle w:val="SourceCode"/>
      </w:pPr>
      <w:r>
        <w:rPr>
          <w:rStyle w:val="VerbatimChar"/>
        </w:rPr>
        <w:t xml:space="preserve">Phase 1 (SMEP 측 준비 — 2~3주):</w:t>
      </w:r>
      <w:r>
        <w:br/>
      </w:r>
      <w:r>
        <w:rPr>
          <w:rStyle w:val="VerbatimChar"/>
        </w:rPr>
        <w:t xml:space="preserve">  SMEP가 Handoff Ticket을 수신할 수 있는 신규 엔드포인트 구현</w:t>
      </w:r>
      <w:r>
        <w:br/>
      </w:r>
      <w:r>
        <w:rPr>
          <w:rStyle w:val="VerbatimChar"/>
        </w:rPr>
        <w:t xml:space="preserve">  SecurityConfig 보안 강화</w:t>
      </w:r>
      <w:r>
        <w:br/>
      </w:r>
      <w:r>
        <w:rPr>
          <w:rStyle w:val="VerbatimChar"/>
        </w:rPr>
        <w:t xml:space="preserve">  State 바이패스 코드 제거</w:t>
      </w:r>
      <w:r>
        <w:br/>
      </w:r>
      <w:r>
        <w:rPr>
          <w:rStyle w:val="VerbatimChar"/>
        </w:rPr>
        <w:t xml:space="preserve">  encCi 복호화 구현 (또는 IdO 위임 계약)</w:t>
      </w:r>
      <w:r>
        <w:br/>
      </w:r>
      <w:r>
        <w:br/>
      </w:r>
      <w:r>
        <w:rPr>
          <w:rStyle w:val="VerbatimChar"/>
        </w:rPr>
        <w:t xml:space="preserve">Phase 2 (integration-sso 측 어댑터 구현 — 2~3주):</w:t>
      </w:r>
      <w:r>
        <w:br/>
      </w:r>
      <w:r>
        <w:rPr>
          <w:rStyle w:val="VerbatimChar"/>
        </w:rPr>
        <w:t xml:space="preserve">  IdO → SMEP Agency Adapter 구현</w:t>
      </w:r>
      <w:r>
        <w:br/>
      </w:r>
      <w:r>
        <w:rPr>
          <w:rStyle w:val="VerbatimChar"/>
        </w:rPr>
        <w:t xml:space="preserve">  Q-IM → IdO → SMEP 라우팅 전환</w:t>
      </w:r>
      <w:r>
        <w:br/>
      </w:r>
      <w:r>
        <w:rPr>
          <w:rStyle w:val="VerbatimChar"/>
        </w:rPr>
        <w:t xml:space="preserve">  운영 환경 통합 테스트</w:t>
      </w:r>
    </w:p>
    <w:bookmarkEnd w:id="65"/>
    <w:bookmarkStart w:id="68" w:name="phase-1-smep-측-신규-엔드포인트-설계"/>
    <w:p>
      <w:pPr>
        <w:pStyle w:val="Heading3"/>
      </w:pPr>
      <w:r>
        <w:t xml:space="preserve">8.2 Phase 1: SMEP 측 신규 엔드포인트 설계</w:t>
      </w:r>
    </w:p>
    <w:bookmarkStart w:id="66" w:name="handoff-ticket-수신-엔드포인트-신규"/>
    <w:p>
      <w:pPr>
        <w:pStyle w:val="Heading4"/>
      </w:pPr>
      <w:r>
        <w:t xml:space="preserve">8.2.1 Handoff Ticket 수신 엔드포인트 (신규)</w:t>
      </w:r>
    </w:p>
    <w:p>
      <w:pPr>
        <w:pStyle w:val="SourceCode"/>
      </w:pPr>
      <w:r>
        <w:rPr>
          <w:rStyle w:val="VerbatimChar"/>
        </w:rPr>
        <w:t xml:space="preserve">POST /api/v1/sso/handoff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{handoffTicket}</w:t>
      </w:r>
      <w:r>
        <w:br/>
      </w:r>
      <w:r>
        <w:br/>
      </w:r>
      <w:r>
        <w:rPr>
          <w:rStyle w:val="VerbatimChar"/>
        </w:rPr>
        <w:t xml:space="preserve">요청 바디: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"handoffTicket": "v1.{iv}.{ciphertext}",</w:t>
      </w:r>
      <w:r>
        <w:br/>
      </w:r>
      <w:r>
        <w:rPr>
          <w:rStyle w:val="VerbatimChar"/>
        </w:rPr>
        <w:t xml:space="preserve">  "redirectUrl": "https://smep.smes.go.kr/dashboard"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처리 흐름:</w:t>
      </w:r>
      <w:r>
        <w:br/>
      </w:r>
      <w:r>
        <w:rPr>
          <w:rStyle w:val="VerbatimChar"/>
        </w:rPr>
        <w:t xml:space="preserve">  1. Handoff Ticket AES-256-GCM 복호화</w:t>
      </w:r>
      <w:r>
        <w:br/>
      </w:r>
      <w:r>
        <w:rPr>
          <w:rStyle w:val="VerbatimChar"/>
        </w:rPr>
        <w:t xml:space="preserve">  2. HMAC-SHA256 서명 검증</w:t>
      </w:r>
      <w:r>
        <w:br/>
      </w:r>
      <w:r>
        <w:rPr>
          <w:rStyle w:val="VerbatimChar"/>
        </w:rPr>
        <w:t xml:space="preserve">  3. 클레임에서 ci, memberType, roles 추출</w:t>
      </w:r>
      <w:r>
        <w:br/>
      </w:r>
      <w:r>
        <w:rPr>
          <w:rStyle w:val="VerbatimChar"/>
        </w:rPr>
        <w:t xml:space="preserve">  4. sc_mbrm에서 CI 기준 회원 조회</w:t>
      </w:r>
      <w:r>
        <w:br/>
      </w:r>
      <w:r>
        <w:rPr>
          <w:rStyle w:val="VerbatimChar"/>
        </w:rPr>
        <w:t xml:space="preserve">  5. SMEP 자체 JWT 발급</w:t>
      </w:r>
      <w:r>
        <w:br/>
      </w:r>
      <w:r>
        <w:rPr>
          <w:rStyle w:val="VerbatimChar"/>
        </w:rPr>
        <w:t xml:space="preserve">  6. {redirectUrl}로 redirect (토큰 포함)</w:t>
      </w:r>
      <w:r>
        <w:br/>
      </w:r>
      <w:r>
        <w:br/>
      </w:r>
      <w:r>
        <w:rPr>
          <w:rStyle w:val="VerbatimChar"/>
        </w:rPr>
        <w:t xml:space="preserve">응답: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"accessToken": "eyJ...",</w:t>
      </w:r>
      <w:r>
        <w:br/>
      </w:r>
      <w:r>
        <w:rPr>
          <w:rStyle w:val="VerbatimChar"/>
        </w:rPr>
        <w:t xml:space="preserve">  "refreshToken": "eyJ...",</w:t>
      </w:r>
      <w:r>
        <w:br/>
      </w:r>
      <w:r>
        <w:rPr>
          <w:rStyle w:val="VerbatimChar"/>
        </w:rPr>
        <w:t xml:space="preserve">  "expiresIn": 3600</w:t>
      </w:r>
      <w:r>
        <w:br/>
      </w:r>
      <w:r>
        <w:rPr>
          <w:rStyle w:val="VerbatimChar"/>
        </w:rPr>
        <w:t xml:space="preserve">}</w:t>
      </w:r>
    </w:p>
    <w:bookmarkEnd w:id="66"/>
    <w:bookmarkStart w:id="67" w:name="handoff-ticket-복호화-구현-가이드"/>
    <w:p>
      <w:pPr>
        <w:pStyle w:val="Heading4"/>
      </w:pPr>
      <w:r>
        <w:t xml:space="preserve">8.2.2 Handoff Ticket 복호화 구현 가이드</w:t>
      </w:r>
    </w:p>
    <w:p>
      <w:pPr>
        <w:pStyle w:val="FirstParagraph"/>
      </w:pPr>
      <w:r>
        <w:t xml:space="preserve">integration-sso의 Handoff Ticket 포맷:</w:t>
      </w:r>
      <w:r>
        <w:t xml:space="preserve"> </w:t>
      </w:r>
      <w:r>
        <w:rPr>
          <w:rStyle w:val="VerbatimChar"/>
        </w:rPr>
        <w:t xml:space="preserve">v{n}.{iv}.{ciphertext}</w:t>
      </w:r>
      <w:r>
        <w:t xml:space="preserve"> </w:t>
      </w:r>
      <w:r>
        <w:t xml:space="preserve">(AES-256-GCM + HMAC-SHA256)</w:t>
      </w:r>
    </w:p>
    <w:p>
      <w:pPr>
        <w:pStyle w:val="SourceCode"/>
      </w:pPr>
      <w:r>
        <w:rPr>
          <w:rStyle w:val="CommentTok"/>
        </w:rPr>
        <w:t xml:space="preserve">// SMEP 측 구현 예시 (HandoffTicketDecoder.java)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HandoffTicketClaims </w:t>
      </w:r>
      <w:r>
        <w:rPr>
          <w:rStyle w:val="FunctionTok"/>
        </w:rPr>
        <w:t xml:space="preserve">decodeTicket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파싱: "v1.{base64_iv}.{base64_ciphertext}"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AES-256-GCM 복호화 (키는 integration-sso와 사전 공유)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SecretKey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getKeyByVersion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Cipher</w:t>
      </w:r>
      <w:r>
        <w:rPr>
          <w:rStyle w:val="NormalTok"/>
        </w:rPr>
        <w:t xml:space="preserve">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"AES/GCM/NoPadding"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DECRYPT_MODE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GCMParameterSpec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JSON 파싱 → HandoffTicketClaims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objectMapper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HandoffTicketClaims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공유가 필요한 값</w:t>
      </w:r>
      <w:r>
        <w:t xml:space="preserve">: Handoff Ticket 암호화 키 (integration-sso의</w:t>
      </w:r>
      <w:r>
        <w:t xml:space="preserve"> </w:t>
      </w:r>
      <w:r>
        <w:rPr>
          <w:rStyle w:val="VerbatimChar"/>
        </w:rPr>
        <w:t xml:space="preserve">handoff.ticket.secret</w:t>
      </w:r>
      <w:r>
        <w:t xml:space="preserve">)</w:t>
      </w:r>
    </w:p>
    <w:bookmarkEnd w:id="67"/>
    <w:bookmarkEnd w:id="68"/>
    <w:bookmarkStart w:id="71" w:name="phase-2-ido-smep-agency-adapter-구현"/>
    <w:p>
      <w:pPr>
        <w:pStyle w:val="Heading3"/>
      </w:pPr>
      <w:r>
        <w:t xml:space="preserve">8.3 Phase 2: IdO → SMEP Agency Adapter 구현</w:t>
      </w:r>
    </w:p>
    <w:bookmarkStart w:id="69" w:name="X5b0925a2af389505f80d7456bc576b0a35894b3"/>
    <w:p>
      <w:pPr>
        <w:pStyle w:val="Heading4"/>
      </w:pPr>
      <w:r>
        <w:t xml:space="preserve">8.3.1 SMEP Agency Adapter 신규 구현 (integration-sso ido 모듈)</w:t>
      </w:r>
    </w:p>
    <w:p>
      <w:pPr>
        <w:pStyle w:val="SourceCode"/>
      </w:pPr>
      <w:r>
        <w:rPr>
          <w:rStyle w:val="VerbatimChar"/>
        </w:rPr>
        <w:t xml:space="preserve">위치: /ido/src/main/java/…/agency/smep/SmepAgencyAdapter.java</w:t>
      </w:r>
      <w:r>
        <w:br/>
      </w:r>
      <w:r>
        <w:br/>
      </w:r>
      <w:r>
        <w:rPr>
          <w:rStyle w:val="VerbatimChar"/>
        </w:rPr>
        <w:t xml:space="preserve">구현 인터페이스:</w:t>
      </w:r>
      <w:r>
        <w:br/>
      </w:r>
      <w:r>
        <w:rPr>
          <w:rStyle w:val="VerbatimChar"/>
        </w:rPr>
        <w:t xml:space="preserve">  AgencyAdapter.query(QimMemberQueryRequest) → QimApiResult</w:t>
      </w:r>
      <w:r>
        <w:br/>
      </w:r>
      <w:r>
        <w:rPr>
          <w:rStyle w:val="VerbatimChar"/>
        </w:rPr>
        <w:t xml:space="preserve">  AgencyAdapter.register(QimMemberRegisterRequest) → QimApiResult</w:t>
      </w:r>
      <w:r>
        <w:br/>
      </w:r>
      <w:r>
        <w:rPr>
          <w:rStyle w:val="VerbatimChar"/>
        </w:rPr>
        <w:t xml:space="preserve">  AgencyAdapter.withdraw(QimMemberWithdrawRequest) → QimApiResult</w:t>
      </w:r>
      <w:r>
        <w:br/>
      </w:r>
      <w:r>
        <w:br/>
      </w:r>
      <w:r>
        <w:rPr>
          <w:rStyle w:val="VerbatimChar"/>
        </w:rPr>
        <w:t xml:space="preserve">내부 동작:</w:t>
      </w:r>
      <w:r>
        <w:br/>
      </w:r>
      <w:r>
        <w:rPr>
          <w:rStyle w:val="VerbatimChar"/>
        </w:rPr>
        <w:t xml:space="preserve">  RestTemplate or WebClient → SMEP /api/ciw-im/member/*</w:t>
      </w:r>
      <w:r>
        <w:br/>
      </w:r>
      <w:r>
        <w:rPr>
          <w:rStyle w:val="VerbatimChar"/>
        </w:rPr>
        <w:t xml:space="preserve">  X-API-Key: {smep.qim.inbound.api-key}  (SMEP에서 발급)</w:t>
      </w:r>
      <w:r>
        <w:br/>
      </w:r>
      <w:r>
        <w:rPr>
          <w:rStyle w:val="VerbatimChar"/>
        </w:rPr>
        <w:t xml:space="preserve">  encCi: IdO가 복호화 후 평문 CI 전달 (SMEP의 bypass 해소)</w:t>
      </w:r>
    </w:p>
    <w:bookmarkEnd w:id="69"/>
    <w:bookmarkStart w:id="70" w:name="q-im-ido-smep-라우팅-전환-계획"/>
    <w:p>
      <w:pPr>
        <w:pStyle w:val="Heading4"/>
      </w:pPr>
      <w:r>
        <w:t xml:space="preserve">8.3.2 Q-IM → IdO → SMEP 라우팅 전환 계획</w:t>
      </w:r>
    </w:p>
    <w:p>
      <w:pPr>
        <w:pStyle w:val="SourceCode"/>
      </w:pPr>
      <w:r>
        <w:rPr>
          <w:rStyle w:val="VerbatimChar"/>
        </w:rPr>
        <w:t xml:space="preserve">현재:  Q-IM ─────────────────────────────────────────► SMEP</w:t>
      </w:r>
      <w:r>
        <w:br/>
      </w:r>
      <w:r>
        <w:rPr>
          <w:rStyle w:val="VerbatimChar"/>
        </w:rPr>
        <w:t xml:space="preserve">          POST /api/ciw-im/member/{query|register|withdraw}</w:t>
      </w:r>
      <w:r>
        <w:br/>
      </w:r>
      <w:r>
        <w:rPr>
          <w:rStyle w:val="VerbatimChar"/>
        </w:rPr>
        <w:t xml:space="preserve">          X-API-Key: {smep_api_key}</w:t>
      </w:r>
      <w:r>
        <w:br/>
      </w:r>
      <w:r>
        <w:br/>
      </w:r>
      <w:r>
        <w:rPr>
          <w:rStyle w:val="VerbatimChar"/>
        </w:rPr>
        <w:t xml:space="preserve">전환 후:</w:t>
      </w:r>
      <w:r>
        <w:br/>
      </w:r>
      <w:r>
        <w:rPr>
          <w:rStyle w:val="VerbatimChar"/>
        </w:rPr>
        <w:t xml:space="preserve">  Q-IM ──► IdO /api/v1/qim/member/{query|register|withdraw}</w:t>
      </w:r>
      <w:r>
        <w:br/>
      </w:r>
      <w:r>
        <w:rPr>
          <w:rStyle w:val="VerbatimChar"/>
        </w:rPr>
        <w:t xml:space="preserve">           X-API-Key: {ido_qim_api_key}</w:t>
      </w:r>
      <w:r>
        <w:br/>
      </w:r>
      <w:r>
        <w:rPr>
          <w:rStyle w:val="VerbatimChar"/>
        </w:rPr>
        <w:t xml:space="preserve">           IdO 내부에서 encCi 복호화</w:t>
      </w:r>
      <w:r>
        <w:br/>
      </w:r>
      <w:r>
        <w:rPr>
          <w:rStyle w:val="VerbatimChar"/>
        </w:rPr>
        <w:t xml:space="preserve">    ──► SMEP /api/ciw-im/member/*</w:t>
      </w:r>
      <w:r>
        <w:br/>
      </w:r>
      <w:r>
        <w:rPr>
          <w:rStyle w:val="VerbatimChar"/>
        </w:rPr>
        <w:t xml:space="preserve">           X-API-Key: {smep_api_key}</w:t>
      </w:r>
      <w:r>
        <w:br/>
      </w:r>
      <w:r>
        <w:rPr>
          <w:rStyle w:val="VerbatimChar"/>
        </w:rPr>
        <w:t xml:space="preserve">           encCi: 평문 CI (복호화 완료)</w:t>
      </w:r>
    </w:p>
    <w:bookmarkEnd w:id="70"/>
    <w:bookmarkEnd w:id="71"/>
    <w:bookmarkStart w:id="72" w:name="전환-후-전체-인증-흐름"/>
    <w:p>
      <w:pPr>
        <w:pStyle w:val="Heading3"/>
      </w:pPr>
      <w:r>
        <w:t xml:space="preserve">8.4 전환 후 전체 인증 흐름</w:t>
      </w:r>
    </w:p>
    <w:p>
      <w:pPr>
        <w:pStyle w:val="SourceCode"/>
      </w:pPr>
      <w:r>
        <w:rPr>
          <w:rStyle w:val="VerbatimChar"/>
        </w:rPr>
        <w:t xml:space="preserve">[정식 전환 후 OnePass SSO 로그인 흐름]</w:t>
      </w:r>
      <w:r>
        <w:br/>
      </w:r>
      <w:r>
        <w:br/>
      </w:r>
      <w:r>
        <w:rPr>
          <w:rStyle w:val="VerbatimChar"/>
        </w:rPr>
        <w:t xml:space="preserve">사용자 브라우저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(1) GET /api/v1/auth/keycloak/authorize-url</w:t>
      </w:r>
      <w:r>
        <w:br/>
      </w:r>
      <w:r>
        <w:rPr>
          <w:rStyle w:val="VerbatimChar"/>
        </w:rPr>
        <w:t xml:space="preserve">  │         → SMEP가 Q-Sign 인가 URL 조립 (client_id=smep-tipa, state=Redis 저장)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(2) [팝업/redirect] Q-Sign 로그인 페이지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(3) Q-Sign → SMEP /api/v1/auth/keycloak/callback</w:t>
      </w:r>
      <w:r>
        <w:br/>
      </w:r>
      <w:r>
        <w:rPr>
          <w:rStyle w:val="VerbatimChar"/>
        </w:rPr>
        <w:t xml:space="preserve">  │         → KeycloakTokenService.exchangeCodeForToken(code)</w:t>
      </w:r>
      <w:r>
        <w:br/>
      </w:r>
      <w:r>
        <w:rPr>
          <w:rStyle w:val="VerbatimChar"/>
        </w:rPr>
        <w:t xml:space="preserve">  │         → 세션에 access/refresh/id token 저장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(4) POST /api/v1/auth/keycloak/local-login  (또는 callback/local-login)</w:t>
      </w:r>
      <w:r>
        <w:br/>
      </w:r>
      <w:r>
        <w:rPr>
          <w:rStyle w:val="VerbatimChar"/>
        </w:rPr>
        <w:t xml:space="preserve">  │         → access token에서 UUID 클레임 추출</w:t>
      </w:r>
      <w:r>
        <w:br/>
      </w:r>
      <w:r>
        <w:rPr>
          <w:rStyle w:val="VerbatimChar"/>
        </w:rPr>
        <w:t xml:space="preserve">  │         → sc_mbrm.uuid로 회원 조회</w:t>
      </w:r>
      <w:r>
        <w:br/>
      </w:r>
      <w:r>
        <w:rPr>
          <w:rStyle w:val="VerbatimChar"/>
        </w:rPr>
        <w:t xml:space="preserve">  │         → SMEP 실회원 JWT 발급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(5) 이후 API 호출: Authorization: Bearer {smep_jwt}</w:t>
      </w:r>
      <w:r>
        <w:br/>
      </w:r>
      <w:r>
        <w:rPr>
          <w:rStyle w:val="VerbatimChar"/>
        </w:rPr>
        <w:t xml:space="preserve">            → JwtAuthenticationFilter 검증</w:t>
      </w:r>
      <w:r>
        <w:br/>
      </w:r>
      <w:r>
        <w:rPr>
          <w:rStyle w:val="VerbatimChar"/>
        </w:rPr>
        <w:t xml:space="preserve">            → SecurityContext 설정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팀별-작업-항목-및-api-변경-명세"/>
    <w:p>
      <w:pPr>
        <w:pStyle w:val="Heading2"/>
      </w:pPr>
      <w:r>
        <w:t xml:space="preserve">9. 팀별 작업 항목 및 API 변경 명세</w:t>
      </w:r>
    </w:p>
    <w:bookmarkStart w:id="77" w:name="smep-개발팀-작업-항목"/>
    <w:p>
      <w:pPr>
        <w:pStyle w:val="Heading3"/>
      </w:pPr>
      <w:r>
        <w:t xml:space="preserve">9.1 SMEP 개발팀 작업 항목</w:t>
      </w:r>
    </w:p>
    <w:bookmarkStart w:id="74" w:name="p0-보안-필수-운영-전환-전-반드시-완료"/>
    <w:p>
      <w:pPr>
        <w:pStyle w:val="Heading4"/>
      </w:pPr>
      <w:r>
        <w:t xml:space="preserve">9.1.1 P0 — 보안 필수 (운영 전환 전 반드시 완료)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6"/>
        <w:gridCol w:w="2810"/>
        <w:gridCol w:w="1532"/>
        <w:gridCol w:w="2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공수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S-P0-1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SecurityConfig</w:t>
            </w:r>
            <w:r>
              <w:t xml:space="preserve"> </w:t>
            </w:r>
            <w:r>
              <w:rPr>
                <w:rStyle w:val="VerbatimChar"/>
              </w:rPr>
              <w:t xml:space="preserve">/api/v1/**</w:t>
            </w:r>
            <w:r>
              <w:t xml:space="preserve"> </w:t>
            </w:r>
            <w:r>
              <w:t xml:space="preserve">permitAll 범위 축소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SecurityConfig.java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S-P0-2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SsoStateStore</w:t>
            </w:r>
            <w:r>
              <w:t xml:space="preserve"> </w:t>
            </w:r>
            <w:r>
              <w:rPr>
                <w:rStyle w:val="VerbatimChar"/>
              </w:rPr>
              <w:t xml:space="preserve">local-</w:t>
            </w:r>
            <w:r>
              <w:t xml:space="preserve"> </w:t>
            </w:r>
            <w:r>
              <w:t xml:space="preserve">prefix 바이패스 제거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SsoStateStore.java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S-P0-3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Secret 운영 환경변수 주입 (</w:t>
            </w:r>
            <w:r>
              <w:rPr>
                <w:rStyle w:val="VerbatimChar"/>
              </w:rPr>
              <w:t xml:space="preserve">JWT_SECRET_KEY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인프라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S-P0-4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AuthServiceImpl 더미 토큰 제거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AuthServiceImpl.java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S-P0-5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StandardSsoClient jwtSecret 필수화 (서명 검증 강화)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StandardSsoClient.java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</w:t>
            </w:r>
          </w:p>
        </w:tc>
      </w:tr>
    </w:tbl>
    <w:p>
      <w:pPr>
        <w:pStyle w:val="BodyText"/>
      </w:pPr>
      <w:r>
        <w:rPr>
          <w:bCs/>
          <w:b/>
        </w:rPr>
        <w:t xml:space="preserve">S-P0-1 상세 — SecurityConfig 수정 지침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현재 (시연용):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변경 후 (운영용):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"/api/v1/auth/**"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로그인/SSO callback은 허용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"/api/v1/public/**"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공개 API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"/api/v1/admin/**"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hasRole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관리자 전용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나머지는 인증 필수</w:t>
      </w:r>
    </w:p>
    <w:bookmarkEnd w:id="74"/>
    <w:bookmarkStart w:id="75" w:name="p1-기능-완성-통합-연동-전-완료"/>
    <w:p>
      <w:pPr>
        <w:pStyle w:val="Heading4"/>
      </w:pPr>
      <w:r>
        <w:t xml:space="preserve">9.1.2 P1 — 기능 완성 (통합 연동 전 완료)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6"/>
        <w:gridCol w:w="2810"/>
        <w:gridCol w:w="1532"/>
        <w:gridCol w:w="2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공수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S-P1-1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Ticket 수신 엔드포인트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</w:t>
            </w:r>
            <w:r>
              <w:t xml:space="preserve"> </w:t>
            </w:r>
            <w:r>
              <w:rPr>
                <w:rStyle w:val="VerbatimChar"/>
              </w:rPr>
              <w:t xml:space="preserve">HandoffController.java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S-P1-2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HandoffTicketDecoder AES-256-GCM 복호화 구현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</w:t>
            </w:r>
            <w:r>
              <w:t xml:space="preserve"> </w:t>
            </w:r>
            <w:r>
              <w:rPr>
                <w:rStyle w:val="VerbatimChar"/>
              </w:rPr>
              <w:t xml:space="preserve">HandoffTicketDecoder.java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S-P1-3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encCi AES-256-GCM 복호화 구현 (IdO 위임 아니면 직접)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QimIdentityDecoder.java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S-P1-4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Q-Sign 운영 keycloak 설정 확인 및 적용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application-prd.yml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</w:t>
            </w:r>
          </w:p>
        </w:tc>
      </w:tr>
    </w:tbl>
    <w:p>
      <w:pPr>
        <w:pStyle w:val="BodyText"/>
      </w:pPr>
      <w:r>
        <w:rPr>
          <w:bCs/>
          <w:b/>
        </w:rPr>
        <w:t xml:space="preserve">S-P1-1 신규 API 명세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 /api/v1/sso/handoff</w:t>
      </w:r>
      <w:r>
        <w:br/>
      </w:r>
      <w:r>
        <w:rPr>
          <w:rStyle w:val="VerbatimChar"/>
        </w:rPr>
        <w:t xml:space="preserve">Authorization: Bearer {handoffTicket}</w:t>
      </w:r>
      <w:r>
        <w:br/>
      </w:r>
      <w:r>
        <w:br/>
      </w:r>
      <w:r>
        <w:rPr>
          <w:rStyle w:val="VerbatimChar"/>
        </w:rPr>
        <w:t xml:space="preserve">Request Body: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"handoffTicket": "v1.{base64_iv}.{base64_ciphertext}"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 200: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"accessToken": "eyJhbGciOiJIUzI1NiJ9...",</w:t>
      </w:r>
      <w:r>
        <w:br/>
      </w:r>
      <w:r>
        <w:rPr>
          <w:rStyle w:val="VerbatimChar"/>
        </w:rPr>
        <w:t xml:space="preserve">  "refreshToken": "eyJhbGciOiJIUzI1NiJ9...",</w:t>
      </w:r>
      <w:r>
        <w:br/>
      </w:r>
      <w:r>
        <w:rPr>
          <w:rStyle w:val="VerbatimChar"/>
        </w:rPr>
        <w:t xml:space="preserve">  "expiresIn": 3600,</w:t>
      </w:r>
      <w:r>
        <w:br/>
      </w:r>
      <w:r>
        <w:rPr>
          <w:rStyle w:val="VerbatimChar"/>
        </w:rPr>
        <w:t xml:space="preserve">  "tokenType": "Bearer"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 401: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"error": "INVALID_HANDOFF_TICKET",</w:t>
      </w:r>
      <w:r>
        <w:br/>
      </w:r>
      <w:r>
        <w:rPr>
          <w:rStyle w:val="VerbatimChar"/>
        </w:rPr>
        <w:t xml:space="preserve">  "message": "Handoff ticket signature verification failed"</w:t>
      </w:r>
      <w:r>
        <w:br/>
      </w:r>
      <w:r>
        <w:rPr>
          <w:rStyle w:val="VerbatimChar"/>
        </w:rPr>
        <w:t xml:space="preserve">}</w:t>
      </w:r>
    </w:p>
    <w:bookmarkEnd w:id="75"/>
    <w:bookmarkStart w:id="76" w:name="p2-정리-안정화-단계"/>
    <w:p>
      <w:pPr>
        <w:pStyle w:val="Heading4"/>
      </w:pPr>
      <w:r>
        <w:t xml:space="preserve">9.1.3 P2 — 정리 (안정화 단계)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6"/>
        <w:gridCol w:w="2810"/>
        <w:gridCol w:w="1532"/>
        <w:gridCol w:w="2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공수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S-P2-1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DEMO TEMP</w:t>
            </w:r>
            <w:r>
              <w:t xml:space="preserve"> </w:t>
            </w:r>
            <w:r>
              <w:t xml:space="preserve">주석 SQL 검토 및 제거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MemberLoginMapper.xml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S-P2-2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@Profile("local")</w:t>
            </w:r>
            <w:r>
              <w:t xml:space="preserve"> </w:t>
            </w:r>
            <w:r>
              <w:t xml:space="preserve">컨트롤러 정리 (local 환경 전용 명확화)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MockAuthController.java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SsoAuthController.java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S-P2-3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RefreshToken rotation 구현 (현재 더미 refresh token)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AuthController.java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2일</w:t>
            </w:r>
          </w:p>
        </w:tc>
      </w:tr>
    </w:tbl>
    <w:bookmarkEnd w:id="76"/>
    <w:bookmarkEnd w:id="77"/>
    <w:bookmarkStart w:id="80" w:name="integration-sso-ido-개발팀-작업-항목"/>
    <w:p>
      <w:pPr>
        <w:pStyle w:val="Heading3"/>
      </w:pPr>
      <w:r>
        <w:t xml:space="preserve">9.2 integration-sso (IdO) 개발팀 작업 항목</w:t>
      </w:r>
    </w:p>
    <w:bookmarkStart w:id="78" w:name="p0-핵심-어댑터-구현-마이그레이션-전-필수"/>
    <w:p>
      <w:pPr>
        <w:pStyle w:val="Heading4"/>
      </w:pPr>
      <w:r>
        <w:t xml:space="preserve">9.2.1 P0 — 핵심 어댑터 구현 (마이그레이션 전 필수)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6"/>
        <w:gridCol w:w="2810"/>
        <w:gridCol w:w="1532"/>
        <w:gridCol w:w="2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공수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I-P0-1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SMEP Agency Adapter 신규 구현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ido/…/agency/smep/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I-P0-2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→ IdO → SMEP 라우팅 설정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ido/…/config/AgencyRoutingConfig.java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I-P0-3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SMEP용 X-API-Key 설정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application.yml</w:t>
            </w:r>
            <w:r>
              <w:t xml:space="preserve"> </w:t>
            </w:r>
            <w:r>
              <w:t xml:space="preserve">/ ConfigMap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I-P0-4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Ticket 발급 시 SMEP 클레임 포함 확인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QimSpReceiverService.java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</w:t>
            </w:r>
          </w:p>
        </w:tc>
      </w:tr>
    </w:tbl>
    <w:p>
      <w:pPr>
        <w:pStyle w:val="BodyText"/>
      </w:pPr>
      <w:r>
        <w:rPr>
          <w:bCs/>
          <w:b/>
        </w:rPr>
        <w:t xml:space="preserve">I-P0-1 SMEP Agency Adapter 필수 구현 인터페이스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SmepAgencyAdapter.java (신규 구현)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SmepAgencyAdapter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AgencyAdapter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"${smep.qim.base-url}"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smepBaseUrl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"${smep.qim.api-key}"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smepApiKey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QimApiResult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QimMemberQueryResponseData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QimMemberQueryRequest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POST {smepBaseUrl}/api/ciw-im/member/query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Header: X-API-Key: {smepApiKey}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Body: request (encCi는 IdO가 이미 복호화한 평문 CI)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QimApiResult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QimMemberRegisterResponseData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QimMemberRegisterRequest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POST {smepBaseUrl}/api/ciw-im/member/register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QimApiResult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QimMemberWithdrawResponseData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withdraw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QimMemberWithdrawRequest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POST {smepBaseUrl}/api/ciw-im/member/withdraw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8"/>
    <w:bookmarkStart w:id="79" w:name="p1-검증-및-보안"/>
    <w:p>
      <w:pPr>
        <w:pStyle w:val="Heading4"/>
      </w:pPr>
      <w:r>
        <w:t xml:space="preserve">9.2.2 P1 — 검증 및 보안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66"/>
        <w:gridCol w:w="2810"/>
        <w:gridCol w:w="1532"/>
        <w:gridCol w:w="2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공수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I-P1-1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SMEP Handoff Ticket 검증 공유 키 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I-P1-2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SMEP Adapter 통합 테스트 작성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ido/…/agency/smep/SmepAdapterTest.java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I-P1-3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encCi 평문 변환 후 SMEP 전달 검증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QimSpReceiverService</w:t>
            </w:r>
            <w:r>
              <w:t xml:space="preserve"> </w:t>
            </w:r>
            <w:r>
              <w:t xml:space="preserve">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</w:t>
            </w:r>
          </w:p>
        </w:tc>
      </w:tr>
    </w:tbl>
    <w:bookmarkEnd w:id="79"/>
    <w:bookmarkEnd w:id="80"/>
    <w:bookmarkStart w:id="81" w:name="인프라운영팀-작업-항목"/>
    <w:p>
      <w:pPr>
        <w:pStyle w:val="Heading3"/>
      </w:pPr>
      <w:r>
        <w:t xml:space="preserve">9.3 인프라/운영팀 작업 항목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50"/>
        <w:gridCol w:w="3484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예상 공수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JWT_SECRET_KEY</w:t>
            </w:r>
            <w:r>
              <w:t xml:space="preserve"> </w:t>
            </w:r>
            <w:r>
              <w:t xml:space="preserve">운영 Secret 생성 및 K8s Secret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QIM_INBOUND_API_KEY</w:t>
            </w:r>
            <w:r>
              <w:t xml:space="preserve"> </w:t>
            </w:r>
            <w:r>
              <w:t xml:space="preserve">SMEP-IdO 간 공유 키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Ticket 암호화 키 (</w:t>
            </w:r>
            <w:r>
              <w:rPr>
                <w:rStyle w:val="VerbatimChar"/>
              </w:rPr>
              <w:t xml:space="preserve">HANDOFF_TICKET_SECRET</w:t>
            </w:r>
            <w:r>
              <w:t xml:space="preserve">) K8s Secret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SMEP의 keycloak.server-url → Q-Sign 운영 URL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inbound 엔드포인트를 IdO로 재지정 (방화벽/로드밸런서 설정)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연결 및</w:t>
            </w:r>
            <w:r>
              <w:t xml:space="preserve"> </w:t>
            </w:r>
            <w:r>
              <w:rPr>
                <w:rStyle w:val="VerbatimChar"/>
              </w:rPr>
              <w:t xml:space="preserve">REDIS_PW</w:t>
            </w:r>
            <w:r>
              <w:t xml:space="preserve"> </w:t>
            </w:r>
            <w:r>
              <w:t xml:space="preserve">설정 확인 (state 관리 필수)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6" w:name="마이그레이션-위험-및-완화-전략"/>
    <w:p>
      <w:pPr>
        <w:pStyle w:val="Heading2"/>
      </w:pPr>
      <w:r>
        <w:t xml:space="preserve">10. 마이그레이션 위험 및 완화 전략</w:t>
      </w:r>
    </w:p>
    <w:bookmarkStart w:id="83" w:name="위험-매트릭스"/>
    <w:p>
      <w:pPr>
        <w:pStyle w:val="Heading3"/>
      </w:pPr>
      <w:r>
        <w:t xml:space="preserve">10.1 위험 매트릭스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1667"/>
        <w:gridCol w:w="2709"/>
        <w:gridCol w:w="22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심각도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발생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완화 전략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IdO 어댑터 개발 지연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SMEP Q-IM inbound 병렬 유지 기간 설정 (이중 경로)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sc_mbrm UUID 매핑 누락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register 이후 UUID 동기화 배치 스크립트 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 Ticket 복호화 키 불일치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 키 교환 프로토콜, 암호화 테스트 벡터 공유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encCi 형식 변경 타이밍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Q-IM팀과 encCi 형식 전환 날짜 사전 합의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SecurityConfig 변경 후 API 접근 장애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스테이징 환경에서 전체 API 경로 회귀 테스트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 Secret 변경 시 기존 토큰 무효화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토큰 롤링 기간(1시간) 적용, FE 재로그인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연결 장애 시 SSO 로그인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Sentinel/Cluster 구성, 장애 시 대체 흐름</w:t>
            </w:r>
          </w:p>
        </w:tc>
      </w:tr>
    </w:tbl>
    <w:bookmarkEnd w:id="83"/>
    <w:bookmarkStart w:id="84" w:name="롤백-계획"/>
    <w:p>
      <w:pPr>
        <w:pStyle w:val="Heading3"/>
      </w:pPr>
      <w:r>
        <w:t xml:space="preserve">10.2 롤백 계획</w:t>
      </w:r>
    </w:p>
    <w:p>
      <w:pPr>
        <w:pStyle w:val="FirstParagraph"/>
      </w:pPr>
      <w:r>
        <w:t xml:space="preserve">마이그레이션 각 단계별 롤백 포인트:</w:t>
      </w:r>
    </w:p>
    <w:p>
      <w:pPr>
        <w:pStyle w:val="SourceCode"/>
      </w:pPr>
      <w:r>
        <w:rPr>
          <w:rStyle w:val="VerbatimChar"/>
        </w:rPr>
        <w:t xml:space="preserve">Phase 1 완료 (SMEP 보안 강화):</w:t>
      </w:r>
      <w:r>
        <w:br/>
      </w:r>
      <w:r>
        <w:rPr>
          <w:rStyle w:val="VerbatimChar"/>
        </w:rPr>
        <w:t xml:space="preserve">  롤백: SecurityConfig 이전 버전 배포 (permitAll 복원)</w:t>
      </w:r>
      <w:r>
        <w:br/>
      </w:r>
      <w:r>
        <w:rPr>
          <w:rStyle w:val="VerbatimChar"/>
        </w:rPr>
        <w:t xml:space="preserve">  영향: 시연용 상태로 복귀 — 운영 데이터 영향 없음</w:t>
      </w:r>
      <w:r>
        <w:br/>
      </w:r>
      <w:r>
        <w:br/>
      </w:r>
      <w:r>
        <w:rPr>
          <w:rStyle w:val="VerbatimChar"/>
        </w:rPr>
        <w:t xml:space="preserve">Phase 2 완료 (IdO 어댑터 + Q-IM 라우팅 전환):</w:t>
      </w:r>
      <w:r>
        <w:br/>
      </w:r>
      <w:r>
        <w:rPr>
          <w:rStyle w:val="VerbatimChar"/>
        </w:rPr>
        <w:t xml:space="preserve">  롤백: Q-IM 엔드포인트를 SMEP로 직접 복원 (DNS/LB 설정 변경)</w:t>
      </w:r>
      <w:r>
        <w:br/>
      </w:r>
      <w:r>
        <w:rPr>
          <w:rStyle w:val="VerbatimChar"/>
        </w:rPr>
        <w:t xml:space="preserve">  영향: IdO 경유 없이 직접 연결 복귀 — 30분 이내 가능</w:t>
      </w:r>
    </w:p>
    <w:bookmarkEnd w:id="84"/>
    <w:bookmarkStart w:id="85" w:name="검증-체크리스트"/>
    <w:p>
      <w:pPr>
        <w:pStyle w:val="Heading3"/>
      </w:pPr>
      <w:r>
        <w:t xml:space="preserve">10.3 검증 체크리스트</w:t>
      </w:r>
    </w:p>
    <w:p>
      <w:pPr>
        <w:pStyle w:val="SourceCode"/>
      </w:pPr>
      <w:r>
        <w:rPr>
          <w:rStyle w:val="VerbatimChar"/>
        </w:rPr>
        <w:t xml:space="preserve">[ ] SMEP POST /api/v1/sso/handoff → 올바른 Handoff Ticket으로 JWT 발급 확인</w:t>
      </w:r>
      <w:r>
        <w:br/>
      </w:r>
      <w:r>
        <w:rPr>
          <w:rStyle w:val="VerbatimChar"/>
        </w:rPr>
        <w:t xml:space="preserve">[ ] SMEP GET /api/v1/me → JWT 검증 후 사용자 정보 반환 확인</w:t>
      </w:r>
      <w:r>
        <w:br/>
      </w:r>
      <w:r>
        <w:rPr>
          <w:rStyle w:val="VerbatimChar"/>
        </w:rPr>
        <w:t xml:space="preserve">[ ] IdO POST /api/v1/qim/member/query → SMEP 조회 결과 정상 relay 확인</w:t>
      </w:r>
      <w:r>
        <w:br/>
      </w:r>
      <w:r>
        <w:rPr>
          <w:rStyle w:val="VerbatimChar"/>
        </w:rPr>
        <w:t xml:space="preserve">[ ] IdO POST /api/v1/qim/member/register → SMEP 신규 등록 성공 확인</w:t>
      </w:r>
      <w:r>
        <w:br/>
      </w:r>
      <w:r>
        <w:rPr>
          <w:rStyle w:val="VerbatimChar"/>
        </w:rPr>
        <w:t xml:space="preserve">[ ] IdO POST /api/v1/qim/member/withdraw → SMEP 탈퇴 처리 성공 확인</w:t>
      </w:r>
      <w:r>
        <w:br/>
      </w:r>
      <w:r>
        <w:rPr>
          <w:rStyle w:val="VerbatimChar"/>
        </w:rPr>
        <w:t xml:space="preserve">[ ] Q-Sign 로그인 → SMEP JWT 발급 → 인증이 필요한 API 호출 성공 확인</w:t>
      </w:r>
      <w:r>
        <w:br/>
      </w:r>
      <w:r>
        <w:rPr>
          <w:rStyle w:val="VerbatimChar"/>
        </w:rPr>
        <w:t xml:space="preserve">[ ] Q-Sign 로그아웃 → SMEP 세션 무효화 확인</w:t>
      </w:r>
      <w:r>
        <w:br/>
      </w:r>
      <w:r>
        <w:rPr>
          <w:rStyle w:val="VerbatimChar"/>
        </w:rPr>
        <w:t xml:space="preserve">[ ] encCi 암호화 시나리오 → IdO 복호화 → SMEP 평문 CI 전달 확인</w:t>
      </w:r>
      <w:r>
        <w:br/>
      </w:r>
      <w:r>
        <w:rPr>
          <w:rStyle w:val="VerbatimChar"/>
        </w:rPr>
        <w:t xml:space="preserve">[ ] SsoStateStore local- prefix 바이패스 제거 후 CSRF 방어 확인</w:t>
      </w:r>
      <w:r>
        <w:br/>
      </w:r>
      <w:r>
        <w:rPr>
          <w:rStyle w:val="VerbatimChar"/>
        </w:rPr>
        <w:t xml:space="preserve">[ ] SecurityConfig 강화 후 모든 API 권한 정상 동작 확인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부록-a.-분석-완료-파일-목록"/>
    <w:p>
      <w:pPr>
        <w:pStyle w:val="Heading2"/>
      </w:pPr>
      <w:r>
        <w:t xml:space="preserve">부록 A. 분석 완료 파일 목록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69"/>
        <w:gridCol w:w="1675"/>
        <w:gridCol w:w="16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 경로 (kr.go.smes 이후)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발견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account/config/SecurityConfig.java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/api/v1/** permitAll, JWT 필터 체인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account/api/AuthController.java</w:t>
            </w:r>
            <w:r>
              <w:t xml:space="preserve"> </w:t>
            </w:r>
            <w:r>
              <w:t xml:space="preserve">관련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(AuthServiceImpl에서 더미 토큰 확인)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account/api/KeycloakController.java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4개 엔드포인트, 두 케이스 처리 모델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account/api/MockAuthController.java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@Profile</w:t>
            </w:r>
            <w:r>
              <w:t xml:space="preserve">(</w:t>
            </w:r>
            <w:r>
              <w:t xml:space="preserve">“</w:t>
            </w:r>
            <w:r>
              <w:t xml:space="preserve">local</w:t>
            </w:r>
            <w:r>
              <w:t xml:space="preserve">”</w:t>
            </w:r>
            <w:r>
              <w:t xml:space="preserve">), 팝업 콜백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account/api/SsoAuthController.java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@Profile</w:t>
            </w:r>
            <w:r>
              <w:t xml:space="preserve">(</w:t>
            </w:r>
            <w:r>
              <w:t xml:space="preserve">“</w:t>
            </w:r>
            <w:r>
              <w:t xml:space="preserve">local</w:t>
            </w:r>
            <w:r>
              <w:t xml:space="preserve">”</w:t>
            </w:r>
            <w:r>
              <w:t xml:space="preserve">), 운영에서 미활성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account/service/AccountAuthService.java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 핵심 흐름 (state→code→token→upsert→JWT)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account/service/impl/AuthServiceImpl.java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더미 토큰 반환 (시연용 증거)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account/service/KeycloakTokenService.java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code→token 교환, RestTemplate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account/service/KeycloakLocalLoginService.java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UUID→sc_mbrm 브리지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account/service/KeycloakCallbackLocalLoginService.java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원스텝 콜백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account/service/KeycloakLogoutService.java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 URL 조립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account/service/KeycloakAccessTokenClaimExtractor.java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claim 추출 (서명 검증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account/service/SsoStateStore.java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state 관리, local- 바이패스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account/jwt/JwtAuthenticationFilter.java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SMEP JWT 검증 필터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account/jwt/AccountJwtProvider.java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생성/검증, 3가지 토큰 타입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account/jwt/AccountTokenContext.java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개인/기업 컨텍스트 레코드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account/client/StandardSsoClient.java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 검증 선택적,</w:t>
            </w:r>
            <w:r>
              <w:t xml:space="preserve"> </w:t>
            </w:r>
            <w:r>
              <w:t xml:space="preserve">@Profile</w:t>
            </w:r>
            <w:r>
              <w:t xml:space="preserve">(</w:t>
            </w:r>
            <w:r>
              <w:t xml:space="preserve">“</w:t>
            </w:r>
            <w:r>
              <w:t xml:space="preserve">!local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account/client/MockSsoClient.java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@Profile</w:t>
            </w:r>
            <w:r>
              <w:t xml:space="preserve">(</w:t>
            </w:r>
            <w:r>
              <w:t xml:space="preserve">“</w:t>
            </w:r>
            <w:r>
              <w:t xml:space="preserve">local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account/config/SsoProperties.java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 설정 바인딩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qim/api/QimMemberController.java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/api/ciw-im/member/*, X-API-Key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qim/service/QimInboundAuthenticationService.java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qim/service/QimIdentityDecoder.java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encCi bypass (AES 미구현)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qim/service/QimMemberQueryService.java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qim/service/QimMemberRegisterService.java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완성 (IND/ENT 이중 경로)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qim/service/QimMemberWithdrawService.java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withdraw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resources/mappers/account/AccountUserMapper.xml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account_user 테이블 조작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resources/mappers/account/MemberLoginMapper.xml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sc_mbrm UUID/ID/PW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resources/mappers/qim/QimMemberMapper.xml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CI/brno 기반 조회, member 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resources/db/schema.sql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account_user/company/company_member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resources/application.yml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jwt.secret, keycloak 설정 부재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resources/application-dev.yml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SSO/Keycloak/Q-IM 설정값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resources/application-local.yml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H2 DB, JWT fallback secret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X52c0745d3816fc4ef643bcae16db5ebeaa67004"/>
    <w:p>
      <w:pPr>
        <w:pStyle w:val="Heading2"/>
      </w:pPr>
      <w:r>
        <w:t xml:space="preserve">부록 B. integration-sso Handoff Ticket 클레임 구조 (참조)</w:t>
      </w:r>
    </w:p>
    <w:p>
      <w:pPr>
        <w:pStyle w:val="FirstParagraph"/>
      </w:pPr>
      <w:r>
        <w:t xml:space="preserve">integration-sso의</w:t>
      </w:r>
      <w:r>
        <w:t xml:space="preserve"> </w:t>
      </w:r>
      <w:r>
        <w:rPr>
          <w:rStyle w:val="VerbatimChar"/>
        </w:rPr>
        <w:t xml:space="preserve">QimSpReceiverService</w:t>
      </w:r>
      <w:r>
        <w:t xml:space="preserve">에서 발급하는 Handoff Ticket의 페이로드 구조 (AES-256-GCM 복호화 후):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"{memberNo}"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"{plaintext_CI}"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"{DI_value}"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"IND|ENT"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"{companyId}"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"businessRegNo"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"{bizNo}"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"{uuid}"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"integration-sso-ido"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SMEP의</w:t>
      </w:r>
      <w:r>
        <w:t xml:space="preserve"> </w:t>
      </w:r>
      <w:r>
        <w:rPr>
          <w:rStyle w:val="VerbatimChar"/>
        </w:rPr>
        <w:t xml:space="preserve">HandoffTicketDecoder</w:t>
      </w:r>
      <w:r>
        <w:t xml:space="preserve">는 이 페이로드를 파싱하여</w:t>
      </w:r>
      <w:r>
        <w:t xml:space="preserve"> </w:t>
      </w:r>
      <w:r>
        <w:rPr>
          <w:rStyle w:val="VerbatimChar"/>
        </w:rPr>
        <w:t xml:space="preserve">AccountJwtProvider.createRealMemberToken()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createToken()</w:t>
      </w:r>
      <w:r>
        <w:t xml:space="preserve">에 필요한 데이터를 구성해야 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문서 작성</w:t>
      </w:r>
      <w:r>
        <w:t xml:space="preserve">: AI Developer Agent (integration-sso 개발 지원)</w:t>
      </w:r>
      <w:r>
        <w:br/>
      </w:r>
      <w:r>
        <w:rPr>
          <w:bCs/>
          <w:b/>
        </w:rPr>
        <w:t xml:space="preserve">검토 필요</w:t>
      </w:r>
      <w:r>
        <w:t xml:space="preserve">: SMEP 개발팀, integration-sso IdO 개발팀, 인프라팀</w:t>
      </w:r>
      <w:r>
        <w:br/>
      </w:r>
      <w:r>
        <w:rPr>
          <w:bCs/>
          <w:b/>
        </w:rPr>
        <w:t xml:space="preserve">다음 버전</w:t>
      </w:r>
      <w:r>
        <w:t xml:space="preserve">: MIG-2026-002 (Phase 1 완료 후 Phase 2 설계 상세화)</w:t>
      </w:r>
    </w:p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2026-05-11T04:49:52Z</dcterms:created>
  <dcterms:modified xsi:type="dcterms:W3CDTF">2026-05-11T04:49:52Z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