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ABE" w:rsidRDefault="008F29DF" w:rsidP="008F29DF">
      <w:pPr>
        <w:pStyle w:val="Ttulo"/>
      </w:pPr>
      <w:r>
        <w:t>Trabalho individual</w:t>
      </w:r>
    </w:p>
    <w:p w:rsidR="008F29DF" w:rsidRPr="008F29DF" w:rsidRDefault="008F29DF" w:rsidP="008F29DF"/>
    <w:p w:rsidR="008F29DF" w:rsidRDefault="008F29DF" w:rsidP="008F29DF">
      <w:r>
        <w:t xml:space="preserve">O problema resolvido por essa implementação é sobre a gestão de uma biblioteca, com recursos digitais e </w:t>
      </w:r>
      <w:r>
        <w:t>físicos</w:t>
      </w:r>
      <w:r>
        <w:t>.</w:t>
      </w:r>
      <w:r>
        <w:t xml:space="preserve"> </w:t>
      </w:r>
    </w:p>
    <w:p w:rsidR="008F29DF" w:rsidRDefault="008F29DF" w:rsidP="008F29DF">
      <w:r>
        <w:t>Precisando saber quem está com qual livro, as quantidades disponíveis e gerir 2 bibliotecas com tipos de livros diferentes, na implementação chamadas de biblioteca1 e biblioteca 2. Que devem ser utilizadas dependendo do objetivo final de tipo de livro que o usuário esteja buscando na biblioteca.</w:t>
      </w:r>
    </w:p>
    <w:p w:rsidR="008F29DF" w:rsidRDefault="008F29DF" w:rsidP="008F29DF">
      <w:r>
        <w:t xml:space="preserve">Essa implementação ainda permite a inscrição em uma lista de espera para livros </w:t>
      </w:r>
      <w:r w:rsidR="00B45359">
        <w:t>físicos</w:t>
      </w:r>
      <w:r>
        <w:t xml:space="preserve">, para quando algum exemplar do livro aguardado for devolvido, o usuário seja notificado para conseguir ir lá fazer seu aluguel do livro. </w:t>
      </w:r>
    </w:p>
    <w:p w:rsidR="00B45359" w:rsidRDefault="0044711E" w:rsidP="008F29DF">
      <w:r>
        <w:t>E</w:t>
      </w:r>
      <w:r w:rsidR="00B45359">
        <w:t xml:space="preserve"> um gerador de link de download para os casos de produtos digitais que precisam ser enviados para o cliente fazer o download.</w:t>
      </w:r>
    </w:p>
    <w:p w:rsidR="00B45359" w:rsidRDefault="00B45359" w:rsidP="008F29DF"/>
    <w:p w:rsidR="00B45359" w:rsidRDefault="00B45359" w:rsidP="008F29DF">
      <w:r w:rsidRPr="00B45359">
        <w:t>Patterns</w:t>
      </w:r>
      <w:r>
        <w:t xml:space="preserve"> para a solução.</w:t>
      </w:r>
      <w:bookmarkStart w:id="0" w:name="_GoBack"/>
      <w:bookmarkEnd w:id="0"/>
    </w:p>
    <w:p w:rsidR="00B45359" w:rsidRDefault="00B45359" w:rsidP="008F29DF"/>
    <w:p w:rsidR="00B45359" w:rsidRDefault="00B45359" w:rsidP="008F29DF">
      <w:r>
        <w:t xml:space="preserve">Abstract Factory -&gt; foi utilizado para fazer o controle de quais materiais serão gerenciados por cada biblioteca, a factory entrega somente o tipo </w:t>
      </w:r>
      <w:r w:rsidR="00753A31">
        <w:t>que</w:t>
      </w:r>
      <w:r>
        <w:t xml:space="preserve"> cada fabrica concreta consegue gerenciar, fazendo assim a separação necessária entre os tipos de itens.</w:t>
      </w:r>
    </w:p>
    <w:p w:rsidR="00B45359" w:rsidRDefault="00B45359" w:rsidP="008F29DF">
      <w:r>
        <w:t xml:space="preserve">Observer -&gt; foi utilizado para fazer a lista de espera dos livros </w:t>
      </w:r>
      <w:r w:rsidR="00753A31">
        <w:t>que</w:t>
      </w:r>
      <w:r>
        <w:t xml:space="preserve"> voltam a estar disponíveis para serem alugados, sempre que um item volta para o estoque, todos os interessados são notificados sobre a disponibilidade do item, para que possam ir fazer o aluguel do item diretamente na biblioteca.</w:t>
      </w:r>
    </w:p>
    <w:p w:rsidR="00B45359" w:rsidRDefault="00B45359" w:rsidP="008F29DF">
      <w:r>
        <w:t xml:space="preserve">Decorator -&gt; Foi utilizado para permitir múltiplos provedores de links para o download do arquivo do livro, com isso todos que estenderem o decorator, terão as infos para gerar o link de download do item, assim estendendo o comportamento do item digital já gerando a url </w:t>
      </w:r>
      <w:r w:rsidR="00753A31">
        <w:t>para a</w:t>
      </w:r>
      <w:r>
        <w:t xml:space="preserve"> obtenção do arquivo.</w:t>
      </w:r>
    </w:p>
    <w:p w:rsidR="00B45359" w:rsidRDefault="00B45359" w:rsidP="008F29DF"/>
    <w:p w:rsidR="00B45359" w:rsidRDefault="00B45359" w:rsidP="008F29DF"/>
    <w:p w:rsidR="008F29DF" w:rsidRDefault="008F29DF" w:rsidP="008F29DF"/>
    <w:sectPr w:rsidR="008F29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9DF"/>
    <w:rsid w:val="0044711E"/>
    <w:rsid w:val="005342EB"/>
    <w:rsid w:val="00753A31"/>
    <w:rsid w:val="00806A9A"/>
    <w:rsid w:val="008F29DF"/>
    <w:rsid w:val="00B45359"/>
    <w:rsid w:val="00C2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1C92A"/>
  <w15:chartTrackingRefBased/>
  <w15:docId w15:val="{FDD77821-23DB-4768-BE55-22EE3388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F29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F2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8F2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260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Hiran Tassinari</dc:creator>
  <cp:keywords/>
  <dc:description/>
  <cp:lastModifiedBy>Hiran Tassinari</cp:lastModifiedBy>
  <cp:revision>3</cp:revision>
  <dcterms:created xsi:type="dcterms:W3CDTF">2018-03-26T18:12:00Z</dcterms:created>
  <dcterms:modified xsi:type="dcterms:W3CDTF">2018-03-26T18:44:00Z</dcterms:modified>
</cp:coreProperties>
</file>