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E7BC2" w14:textId="19D77187" w:rsidR="00CC4145" w:rsidRPr="00E23BC8" w:rsidRDefault="00CC4145" w:rsidP="00CC4145">
      <w:pPr>
        <w:jc w:val="center"/>
        <w:rPr>
          <w:rFonts w:hint="eastAsia"/>
          <w:b/>
          <w:bCs/>
          <w:sz w:val="44"/>
          <w:szCs w:val="44"/>
        </w:rPr>
      </w:pPr>
      <w:bookmarkStart w:id="0" w:name="_Hlk182069814"/>
      <w:bookmarkEnd w:id="0"/>
      <w:r w:rsidRPr="00E23BC8">
        <w:rPr>
          <w:rFonts w:hint="eastAsia"/>
          <w:b/>
          <w:bCs/>
          <w:sz w:val="44"/>
          <w:szCs w:val="44"/>
        </w:rPr>
        <w:t>自动化生产线</w:t>
      </w:r>
      <w:r w:rsidR="000068E2">
        <w:rPr>
          <w:rFonts w:hint="eastAsia"/>
          <w:b/>
          <w:bCs/>
          <w:sz w:val="44"/>
          <w:szCs w:val="44"/>
        </w:rPr>
        <w:t>数据与影响因素分析</w:t>
      </w:r>
    </w:p>
    <w:p w14:paraId="760B8E73" w14:textId="77777777" w:rsidR="00CC4145" w:rsidRDefault="00CC4145" w:rsidP="00CC4145">
      <w:pPr>
        <w:rPr>
          <w:rFonts w:hint="eastAsia"/>
        </w:rPr>
      </w:pPr>
    </w:p>
    <w:p w14:paraId="6F383072" w14:textId="3976AE6C" w:rsidR="00CC4145" w:rsidRPr="009A11F5" w:rsidRDefault="00CC4145" w:rsidP="006B47CC">
      <w:pPr>
        <w:spacing w:line="360" w:lineRule="auto"/>
        <w:rPr>
          <w:rFonts w:ascii="宋体" w:eastAsia="宋体" w:hAnsi="宋体" w:cs="Times New Roman" w:hint="eastAsia"/>
          <w:sz w:val="24"/>
          <w:szCs w:val="24"/>
        </w:rPr>
      </w:pPr>
      <w:r w:rsidRPr="009A11F5">
        <w:rPr>
          <w:rFonts w:ascii="宋体" w:eastAsia="宋体" w:hAnsi="宋体" w:cs="Times New Roman"/>
          <w:b/>
          <w:bCs/>
          <w:sz w:val="24"/>
          <w:szCs w:val="24"/>
        </w:rPr>
        <w:t>摘要：</w:t>
      </w:r>
      <w:r w:rsidRPr="009A11F5">
        <w:rPr>
          <w:rFonts w:ascii="宋体" w:eastAsia="宋体" w:hAnsi="宋体" w:cs="Times New Roman"/>
          <w:sz w:val="24"/>
          <w:szCs w:val="24"/>
        </w:rPr>
        <w:t>随着信息技术的快速进步，工业自动化技术日新月异，在显著提高制造效率的同时极大的降低了生产成本。为了提高生产效率，减少次品率，需要对生产线数据进行深入分析。</w:t>
      </w:r>
    </w:p>
    <w:p w14:paraId="75A60CCB" w14:textId="77777777" w:rsidR="00B83E2D" w:rsidRDefault="00CC4145" w:rsidP="006B47CC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9A11F5">
        <w:rPr>
          <w:rFonts w:ascii="宋体" w:eastAsia="宋体" w:hAnsi="宋体" w:cs="Times New Roman"/>
          <w:sz w:val="24"/>
          <w:szCs w:val="24"/>
        </w:rPr>
        <w:t>针对任务</w:t>
      </w:r>
      <w:r w:rsidR="00B53884">
        <w:rPr>
          <w:rFonts w:ascii="宋体" w:eastAsia="宋体" w:hAnsi="宋体" w:cs="Times New Roman" w:hint="eastAsia"/>
          <w:sz w:val="24"/>
          <w:szCs w:val="24"/>
        </w:rPr>
        <w:t>1</w:t>
      </w:r>
      <w:r w:rsidRPr="009A11F5">
        <w:rPr>
          <w:rFonts w:ascii="宋体" w:eastAsia="宋体" w:hAnsi="宋体" w:cs="Times New Roman"/>
          <w:sz w:val="24"/>
          <w:szCs w:val="24"/>
        </w:rPr>
        <w:t>，</w:t>
      </w:r>
      <w:r w:rsidR="009453CC">
        <w:rPr>
          <w:rFonts w:ascii="宋体" w:eastAsia="宋体" w:hAnsi="宋体" w:cs="Times New Roman" w:hint="eastAsia"/>
          <w:sz w:val="24"/>
          <w:szCs w:val="24"/>
        </w:rPr>
        <w:t>我们借助</w:t>
      </w:r>
      <w:r w:rsidR="009453CC" w:rsidRPr="00FC770E">
        <w:rPr>
          <w:rFonts w:ascii="Times New Roman" w:eastAsia="宋体" w:hAnsi="Times New Roman" w:cs="Times New Roman"/>
          <w:sz w:val="24"/>
          <w:szCs w:val="24"/>
        </w:rPr>
        <w:t>Python</w:t>
      </w:r>
      <w:r w:rsidR="009453CC">
        <w:rPr>
          <w:rFonts w:ascii="宋体" w:eastAsia="宋体" w:hAnsi="宋体" w:cs="Times New Roman" w:hint="eastAsia"/>
          <w:sz w:val="24"/>
          <w:szCs w:val="24"/>
        </w:rPr>
        <w:t>的</w:t>
      </w:r>
      <w:r w:rsidR="009453CC" w:rsidRPr="00FC770E">
        <w:rPr>
          <w:rFonts w:ascii="Times New Roman" w:eastAsia="宋体" w:hAnsi="Times New Roman" w:cs="Times New Roman"/>
          <w:sz w:val="24"/>
          <w:szCs w:val="24"/>
        </w:rPr>
        <w:t>Pandas</w:t>
      </w:r>
      <w:r w:rsidR="009453CC">
        <w:rPr>
          <w:rFonts w:ascii="宋体" w:eastAsia="宋体" w:hAnsi="宋体" w:cs="Times New Roman" w:hint="eastAsia"/>
          <w:sz w:val="24"/>
          <w:szCs w:val="24"/>
        </w:rPr>
        <w:t>库和</w:t>
      </w:r>
      <w:proofErr w:type="spellStart"/>
      <w:r w:rsidR="009453CC" w:rsidRPr="00FC770E">
        <w:rPr>
          <w:rFonts w:ascii="Times New Roman" w:eastAsia="宋体" w:hAnsi="Times New Roman" w:cs="Times New Roman"/>
          <w:sz w:val="24"/>
          <w:szCs w:val="24"/>
        </w:rPr>
        <w:t>Numpy</w:t>
      </w:r>
      <w:proofErr w:type="spellEnd"/>
      <w:proofErr w:type="gramStart"/>
      <w:r w:rsidR="009453CC">
        <w:rPr>
          <w:rFonts w:ascii="宋体" w:eastAsia="宋体" w:hAnsi="宋体" w:cs="Times New Roman" w:hint="eastAsia"/>
          <w:sz w:val="24"/>
          <w:szCs w:val="24"/>
        </w:rPr>
        <w:t>库对数据</w:t>
      </w:r>
      <w:proofErr w:type="gramEnd"/>
      <w:r w:rsidR="009453CC">
        <w:rPr>
          <w:rFonts w:ascii="宋体" w:eastAsia="宋体" w:hAnsi="宋体" w:cs="Times New Roman" w:hint="eastAsia"/>
          <w:sz w:val="24"/>
          <w:szCs w:val="24"/>
        </w:rPr>
        <w:t>进行处理。</w:t>
      </w:r>
      <w:r w:rsidR="001945E5">
        <w:rPr>
          <w:rFonts w:ascii="宋体" w:eastAsia="宋体" w:hAnsi="宋体" w:cs="Times New Roman" w:hint="eastAsia"/>
          <w:sz w:val="24"/>
          <w:szCs w:val="24"/>
        </w:rPr>
        <w:t>通过统计产品的总产量和合格情况、提取每条故障信息后根据故障类型对故障信息进行分类</w:t>
      </w:r>
      <w:r w:rsidR="00703F12">
        <w:rPr>
          <w:rFonts w:ascii="宋体" w:eastAsia="宋体" w:hAnsi="宋体" w:cs="Times New Roman" w:hint="eastAsia"/>
          <w:sz w:val="24"/>
          <w:szCs w:val="24"/>
        </w:rPr>
        <w:t>整理</w:t>
      </w:r>
      <w:r w:rsidR="002D39F9">
        <w:rPr>
          <w:rFonts w:ascii="宋体" w:eastAsia="宋体" w:hAnsi="宋体" w:cs="Times New Roman" w:hint="eastAsia"/>
          <w:sz w:val="24"/>
          <w:szCs w:val="24"/>
        </w:rPr>
        <w:t>，统计生产线有效生产时长并对其进行</w:t>
      </w:r>
      <w:r w:rsidR="002D39F9" w:rsidRPr="00573222">
        <w:rPr>
          <w:rFonts w:ascii="宋体" w:eastAsia="宋体" w:hAnsi="宋体" w:cs="Times New Roman" w:hint="eastAsia"/>
          <w:b/>
          <w:bCs/>
          <w:sz w:val="24"/>
          <w:szCs w:val="24"/>
        </w:rPr>
        <w:t>相关性分析</w:t>
      </w:r>
      <w:r w:rsidR="002D39F9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31AC95F" w14:textId="314E15F7" w:rsidR="00B83E2D" w:rsidRDefault="006C29FE" w:rsidP="006B47CC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</w:t>
      </w:r>
      <w:r w:rsidR="002D39F9">
        <w:rPr>
          <w:rFonts w:ascii="宋体" w:eastAsia="宋体" w:hAnsi="宋体" w:cs="Times New Roman" w:hint="eastAsia"/>
          <w:sz w:val="24"/>
          <w:szCs w:val="24"/>
        </w:rPr>
        <w:t>任务2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2D39F9">
        <w:rPr>
          <w:rFonts w:ascii="宋体" w:eastAsia="宋体" w:hAnsi="宋体" w:cs="Times New Roman" w:hint="eastAsia"/>
          <w:sz w:val="24"/>
          <w:szCs w:val="24"/>
        </w:rPr>
        <w:t>我们通过任务1中所统计的信息，</w:t>
      </w:r>
      <w:r w:rsidR="00F638DF">
        <w:rPr>
          <w:rFonts w:ascii="宋体" w:eastAsia="宋体" w:hAnsi="宋体" w:cs="Times New Roman" w:hint="eastAsia"/>
          <w:sz w:val="24"/>
          <w:szCs w:val="24"/>
        </w:rPr>
        <w:t>借助</w:t>
      </w:r>
      <w:r w:rsidR="00F638DF" w:rsidRPr="00FC770E">
        <w:rPr>
          <w:rFonts w:ascii="Times New Roman" w:eastAsia="宋体" w:hAnsi="Times New Roman" w:cs="Times New Roman" w:hint="eastAsia"/>
          <w:sz w:val="24"/>
          <w:szCs w:val="24"/>
        </w:rPr>
        <w:t>Python</w:t>
      </w:r>
      <w:r w:rsidR="00F638DF">
        <w:rPr>
          <w:rFonts w:ascii="宋体" w:eastAsia="宋体" w:hAnsi="宋体" w:cs="Times New Roman" w:hint="eastAsia"/>
          <w:sz w:val="24"/>
          <w:szCs w:val="24"/>
        </w:rPr>
        <w:t>的</w:t>
      </w:r>
      <w:r w:rsidR="00F638DF">
        <w:rPr>
          <w:rFonts w:ascii="Times New Roman" w:eastAsia="宋体" w:hAnsi="Times New Roman" w:cs="Times New Roman" w:hint="eastAsia"/>
          <w:sz w:val="24"/>
          <w:szCs w:val="24"/>
        </w:rPr>
        <w:t>Matplotlib</w:t>
      </w:r>
      <w:r w:rsidR="00F638DF">
        <w:rPr>
          <w:rFonts w:ascii="宋体" w:eastAsia="宋体" w:hAnsi="宋体" w:cs="Times New Roman" w:hint="eastAsia"/>
          <w:sz w:val="24"/>
          <w:szCs w:val="24"/>
        </w:rPr>
        <w:t>库和</w:t>
      </w:r>
      <w:r w:rsidR="00F638DF">
        <w:rPr>
          <w:rFonts w:ascii="Times New Roman" w:eastAsia="宋体" w:hAnsi="Times New Roman" w:cs="Times New Roman" w:hint="eastAsia"/>
          <w:sz w:val="24"/>
          <w:szCs w:val="24"/>
        </w:rPr>
        <w:t>Seaborn</w:t>
      </w:r>
      <w:proofErr w:type="gramStart"/>
      <w:r w:rsidR="00F638DF">
        <w:rPr>
          <w:rFonts w:ascii="宋体" w:eastAsia="宋体" w:hAnsi="宋体" w:cs="Times New Roman" w:hint="eastAsia"/>
          <w:sz w:val="24"/>
          <w:szCs w:val="24"/>
        </w:rPr>
        <w:t>库</w:t>
      </w:r>
      <w:r w:rsidR="002D39F9">
        <w:rPr>
          <w:rFonts w:ascii="宋体" w:eastAsia="宋体" w:hAnsi="宋体" w:cs="Times New Roman" w:hint="eastAsia"/>
          <w:sz w:val="24"/>
          <w:szCs w:val="24"/>
        </w:rPr>
        <w:t>对</w:t>
      </w:r>
      <w:r w:rsidR="005166AE">
        <w:rPr>
          <w:rFonts w:ascii="宋体" w:eastAsia="宋体" w:hAnsi="宋体" w:cs="Times New Roman" w:hint="eastAsia"/>
          <w:sz w:val="24"/>
          <w:szCs w:val="24"/>
        </w:rPr>
        <w:t>多项</w:t>
      </w:r>
      <w:proofErr w:type="gramEnd"/>
      <w:r w:rsidR="005166AE">
        <w:rPr>
          <w:rFonts w:ascii="宋体" w:eastAsia="宋体" w:hAnsi="宋体" w:cs="Times New Roman" w:hint="eastAsia"/>
          <w:sz w:val="24"/>
          <w:szCs w:val="24"/>
        </w:rPr>
        <w:t>数据进行了</w:t>
      </w:r>
      <w:r w:rsidR="005166AE" w:rsidRPr="00573222">
        <w:rPr>
          <w:rFonts w:ascii="宋体" w:eastAsia="宋体" w:hAnsi="宋体" w:cs="Times New Roman" w:hint="eastAsia"/>
          <w:b/>
          <w:bCs/>
          <w:sz w:val="24"/>
          <w:szCs w:val="24"/>
        </w:rPr>
        <w:t>可视化处理</w:t>
      </w:r>
      <w:r w:rsidR="005166AE">
        <w:rPr>
          <w:rFonts w:ascii="宋体" w:eastAsia="宋体" w:hAnsi="宋体" w:cs="Times New Roman" w:hint="eastAsia"/>
          <w:sz w:val="24"/>
          <w:szCs w:val="24"/>
        </w:rPr>
        <w:t>，</w:t>
      </w:r>
      <w:r w:rsidR="003F381C">
        <w:rPr>
          <w:rFonts w:ascii="宋体" w:eastAsia="宋体" w:hAnsi="宋体" w:cs="Times New Roman" w:hint="eastAsia"/>
          <w:sz w:val="24"/>
          <w:szCs w:val="24"/>
        </w:rPr>
        <w:t>绘制</w:t>
      </w:r>
      <w:r w:rsidR="005166AE">
        <w:rPr>
          <w:rFonts w:ascii="宋体" w:eastAsia="宋体" w:hAnsi="宋体" w:cs="Times New Roman" w:hint="eastAsia"/>
          <w:sz w:val="24"/>
          <w:szCs w:val="24"/>
        </w:rPr>
        <w:t>了多种</w:t>
      </w:r>
      <w:r w:rsidR="003F381C">
        <w:rPr>
          <w:rFonts w:ascii="宋体" w:eastAsia="宋体" w:hAnsi="宋体" w:cs="Times New Roman" w:hint="eastAsia"/>
          <w:sz w:val="24"/>
          <w:szCs w:val="24"/>
        </w:rPr>
        <w:t>图表</w:t>
      </w:r>
      <w:r w:rsidR="0069723F">
        <w:rPr>
          <w:rFonts w:ascii="宋体" w:eastAsia="宋体" w:hAnsi="宋体" w:cs="Times New Roman" w:hint="eastAsia"/>
          <w:sz w:val="24"/>
          <w:szCs w:val="24"/>
        </w:rPr>
        <w:t>，直观展现了自动化生产线的时间，故障，产量等</w:t>
      </w:r>
      <w:r w:rsidR="00A34ACA">
        <w:rPr>
          <w:rFonts w:ascii="宋体" w:eastAsia="宋体" w:hAnsi="宋体" w:cs="Times New Roman" w:hint="eastAsia"/>
          <w:sz w:val="24"/>
          <w:szCs w:val="24"/>
        </w:rPr>
        <w:t>有效信息</w:t>
      </w:r>
      <w:r w:rsidR="003F381C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572CC94" w14:textId="4FE51EF2" w:rsidR="002D39F9" w:rsidRPr="00E31F1C" w:rsidRDefault="006C29FE" w:rsidP="006B47CC">
      <w:pPr>
        <w:spacing w:line="360" w:lineRule="auto"/>
        <w:ind w:firstLineChars="200" w:firstLine="480"/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</w:t>
      </w:r>
      <w:r w:rsidR="003F381C">
        <w:rPr>
          <w:rFonts w:ascii="宋体" w:eastAsia="宋体" w:hAnsi="宋体" w:cs="Times New Roman" w:hint="eastAsia"/>
          <w:sz w:val="24"/>
          <w:szCs w:val="24"/>
        </w:rPr>
        <w:t>任务3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3F381C">
        <w:rPr>
          <w:rFonts w:ascii="宋体" w:eastAsia="宋体" w:hAnsi="宋体" w:cs="Times New Roman" w:hint="eastAsia"/>
          <w:sz w:val="24"/>
          <w:szCs w:val="24"/>
        </w:rPr>
        <w:t>我们尝试了多种影响因素分析方法</w:t>
      </w:r>
      <w:r w:rsidR="0030190C">
        <w:rPr>
          <w:rFonts w:ascii="宋体" w:eastAsia="宋体" w:hAnsi="宋体" w:cs="Times New Roman" w:hint="eastAsia"/>
          <w:sz w:val="24"/>
          <w:szCs w:val="24"/>
        </w:rPr>
        <w:t>：</w:t>
      </w:r>
      <w:r w:rsidR="003A608F">
        <w:rPr>
          <w:rFonts w:ascii="宋体" w:eastAsia="宋体" w:hAnsi="宋体" w:cs="Times New Roman" w:hint="eastAsia"/>
          <w:iCs/>
          <w:sz w:val="24"/>
          <w:szCs w:val="24"/>
        </w:rPr>
        <w:t>首先，我们通过可视化</w:t>
      </w:r>
      <w:r w:rsidR="001A32AC">
        <w:rPr>
          <w:rFonts w:ascii="宋体" w:eastAsia="宋体" w:hAnsi="宋体" w:cs="Times New Roman" w:hint="eastAsia"/>
          <w:iCs/>
          <w:sz w:val="24"/>
          <w:szCs w:val="24"/>
        </w:rPr>
        <w:t>不同故障类型</w:t>
      </w:r>
      <w:r w:rsidR="003A608F">
        <w:rPr>
          <w:rFonts w:ascii="宋体" w:eastAsia="宋体" w:hAnsi="宋体" w:cs="Times New Roman" w:hint="eastAsia"/>
          <w:iCs/>
          <w:sz w:val="24"/>
          <w:szCs w:val="24"/>
        </w:rPr>
        <w:t>与</w:t>
      </w:r>
      <w:r w:rsidR="003A608F" w:rsidRPr="00527528">
        <w:rPr>
          <w:rFonts w:ascii="宋体" w:eastAsia="宋体" w:hAnsi="宋体" w:cs="Times New Roman" w:hint="eastAsia"/>
          <w:iCs/>
          <w:sz w:val="24"/>
          <w:szCs w:val="24"/>
        </w:rPr>
        <w:t>合格率</w:t>
      </w:r>
      <w:r w:rsidR="003A608F">
        <w:rPr>
          <w:rFonts w:ascii="宋体" w:eastAsia="宋体" w:hAnsi="宋体" w:cs="Times New Roman" w:hint="eastAsia"/>
          <w:iCs/>
          <w:sz w:val="24"/>
          <w:szCs w:val="24"/>
        </w:rPr>
        <w:t>之间的关系</w:t>
      </w:r>
      <w:r w:rsidR="00F30BA1">
        <w:rPr>
          <w:rFonts w:ascii="宋体" w:eastAsia="宋体" w:hAnsi="宋体" w:cs="Times New Roman" w:hint="eastAsia"/>
          <w:iCs/>
          <w:sz w:val="24"/>
          <w:szCs w:val="24"/>
        </w:rPr>
        <w:t>，大致确定了分析方向</w:t>
      </w:r>
      <w:r w:rsidR="0030190C">
        <w:rPr>
          <w:rFonts w:ascii="宋体" w:eastAsia="宋体" w:hAnsi="宋体" w:cs="Times New Roman" w:hint="eastAsia"/>
          <w:iCs/>
          <w:sz w:val="24"/>
          <w:szCs w:val="24"/>
        </w:rPr>
        <w:t>；</w:t>
      </w:r>
      <w:r w:rsidR="00322D4A">
        <w:rPr>
          <w:rFonts w:ascii="宋体" w:eastAsia="宋体" w:hAnsi="宋体" w:cs="Times New Roman" w:hint="eastAsia"/>
          <w:iCs/>
          <w:sz w:val="24"/>
          <w:szCs w:val="24"/>
        </w:rPr>
        <w:t>其次，在尝试传统</w:t>
      </w:r>
      <w:r w:rsidR="00BA467B">
        <w:rPr>
          <w:rFonts w:ascii="宋体" w:eastAsia="宋体" w:hAnsi="宋体" w:cs="Times New Roman" w:hint="eastAsia"/>
          <w:iCs/>
          <w:sz w:val="24"/>
          <w:szCs w:val="24"/>
        </w:rPr>
        <w:t>主成分分析算法</w:t>
      </w:r>
      <w:r w:rsidR="001B40FD">
        <w:rPr>
          <w:rFonts w:ascii="宋体" w:eastAsia="宋体" w:hAnsi="宋体" w:cs="Times New Roman" w:hint="eastAsia"/>
          <w:iCs/>
          <w:sz w:val="24"/>
          <w:szCs w:val="24"/>
        </w:rPr>
        <w:t>（</w:t>
      </w:r>
      <w:r w:rsidR="00322D4A">
        <w:rPr>
          <w:rFonts w:ascii="宋体" w:eastAsia="宋体" w:hAnsi="宋体" w:cs="Times New Roman" w:hint="eastAsia"/>
          <w:iCs/>
          <w:sz w:val="24"/>
          <w:szCs w:val="24"/>
        </w:rPr>
        <w:t>PCA</w:t>
      </w:r>
      <w:r w:rsidR="001B40FD">
        <w:rPr>
          <w:rFonts w:ascii="宋体" w:eastAsia="宋体" w:hAnsi="宋体" w:cs="Times New Roman" w:hint="eastAsia"/>
          <w:iCs/>
          <w:sz w:val="24"/>
          <w:szCs w:val="24"/>
        </w:rPr>
        <w:t>）</w:t>
      </w:r>
      <w:r w:rsidR="00322D4A">
        <w:rPr>
          <w:rFonts w:ascii="宋体" w:eastAsia="宋体" w:hAnsi="宋体" w:cs="Times New Roman" w:hint="eastAsia"/>
          <w:iCs/>
          <w:sz w:val="24"/>
          <w:szCs w:val="24"/>
        </w:rPr>
        <w:t>失败后，我们选择</w:t>
      </w:r>
      <w:proofErr w:type="gramStart"/>
      <w:r w:rsidR="00322D4A" w:rsidRPr="00573222">
        <w:rPr>
          <w:rFonts w:ascii="宋体" w:eastAsia="宋体" w:hAnsi="宋体" w:cs="Times New Roman" w:hint="eastAsia"/>
          <w:b/>
          <w:bCs/>
          <w:iCs/>
          <w:sz w:val="24"/>
          <w:szCs w:val="24"/>
        </w:rPr>
        <w:t>凸</w:t>
      </w:r>
      <w:proofErr w:type="gramEnd"/>
      <w:r w:rsidR="00322D4A" w:rsidRPr="00573222">
        <w:rPr>
          <w:rFonts w:ascii="宋体" w:eastAsia="宋体" w:hAnsi="宋体" w:cs="Times New Roman" w:hint="eastAsia"/>
          <w:b/>
          <w:bCs/>
          <w:iCs/>
          <w:sz w:val="24"/>
          <w:szCs w:val="24"/>
        </w:rPr>
        <w:t>优化</w:t>
      </w:r>
      <w:r w:rsidR="008907D0">
        <w:rPr>
          <w:rFonts w:ascii="宋体" w:eastAsia="宋体" w:hAnsi="宋体" w:cs="Times New Roman" w:hint="eastAsia"/>
          <w:iCs/>
          <w:sz w:val="24"/>
          <w:szCs w:val="24"/>
        </w:rPr>
        <w:t>对各种</w:t>
      </w:r>
      <w:r w:rsidR="00583715">
        <w:rPr>
          <w:rFonts w:ascii="宋体" w:eastAsia="宋体" w:hAnsi="宋体" w:cs="Times New Roman" w:hint="eastAsia"/>
          <w:iCs/>
          <w:sz w:val="24"/>
          <w:szCs w:val="24"/>
        </w:rPr>
        <w:t>故障类型</w:t>
      </w:r>
      <w:r w:rsidR="0030190C">
        <w:rPr>
          <w:rFonts w:ascii="宋体" w:eastAsia="宋体" w:hAnsi="宋体" w:cs="Times New Roman" w:hint="eastAsia"/>
          <w:iCs/>
          <w:sz w:val="24"/>
          <w:szCs w:val="24"/>
        </w:rPr>
        <w:t>的影响权重进行了精确求解</w:t>
      </w:r>
      <w:r w:rsidR="002A3823">
        <w:rPr>
          <w:rFonts w:ascii="宋体" w:eastAsia="宋体" w:hAnsi="宋体" w:cs="Times New Roman" w:hint="eastAsia"/>
          <w:iCs/>
          <w:sz w:val="24"/>
          <w:szCs w:val="24"/>
        </w:rPr>
        <w:t>，并与可视化结果对比</w:t>
      </w:r>
      <w:r w:rsidR="00F77A70">
        <w:rPr>
          <w:rFonts w:ascii="宋体" w:eastAsia="宋体" w:hAnsi="宋体" w:cs="Times New Roman" w:hint="eastAsia"/>
          <w:iCs/>
          <w:sz w:val="24"/>
          <w:szCs w:val="24"/>
        </w:rPr>
        <w:t>取得了</w:t>
      </w:r>
      <w:r w:rsidR="00CC7507">
        <w:rPr>
          <w:rFonts w:ascii="宋体" w:eastAsia="宋体" w:hAnsi="宋体" w:cs="Times New Roman" w:hint="eastAsia"/>
          <w:iCs/>
          <w:sz w:val="24"/>
          <w:szCs w:val="24"/>
        </w:rPr>
        <w:t>一致的结论</w:t>
      </w:r>
      <w:r w:rsidR="00FB1E46">
        <w:rPr>
          <w:rFonts w:ascii="宋体" w:eastAsia="宋体" w:hAnsi="宋体" w:cs="Times New Roman" w:hint="eastAsia"/>
          <w:iCs/>
          <w:sz w:val="24"/>
          <w:szCs w:val="24"/>
        </w:rPr>
        <w:t>：A1与A4对产品合格率的影响最大，其次是A3，A2对产品合格率的影响最少</w:t>
      </w:r>
      <w:r w:rsidR="0030190C">
        <w:rPr>
          <w:rFonts w:ascii="宋体" w:eastAsia="宋体" w:hAnsi="宋体" w:cs="Times New Roman" w:hint="eastAsia"/>
          <w:iCs/>
          <w:sz w:val="24"/>
          <w:szCs w:val="24"/>
        </w:rPr>
        <w:t>；最后，我们</w:t>
      </w:r>
      <w:r w:rsidR="00EA05A0">
        <w:rPr>
          <w:rFonts w:ascii="宋体" w:eastAsia="宋体" w:hAnsi="宋体" w:cs="Times New Roman" w:hint="eastAsia"/>
          <w:iCs/>
          <w:sz w:val="24"/>
          <w:szCs w:val="24"/>
        </w:rPr>
        <w:t>对</w:t>
      </w:r>
      <w:r w:rsidR="00054DEB">
        <w:rPr>
          <w:rFonts w:ascii="宋体" w:eastAsia="宋体" w:hAnsi="宋体" w:cs="Times New Roman" w:hint="eastAsia"/>
          <w:iCs/>
          <w:sz w:val="24"/>
          <w:szCs w:val="24"/>
        </w:rPr>
        <w:t>产量与故障时间</w:t>
      </w:r>
      <w:r w:rsidR="002A3823">
        <w:rPr>
          <w:rFonts w:ascii="宋体" w:eastAsia="宋体" w:hAnsi="宋体" w:cs="Times New Roman" w:hint="eastAsia"/>
          <w:iCs/>
          <w:sz w:val="24"/>
          <w:szCs w:val="24"/>
        </w:rPr>
        <w:t>进行了线性假设，并进行了</w:t>
      </w:r>
      <w:r w:rsidR="002A3823" w:rsidRPr="0077144E">
        <w:rPr>
          <w:rFonts w:ascii="宋体" w:eastAsia="宋体" w:hAnsi="宋体" w:cs="Times New Roman" w:hint="eastAsia"/>
          <w:b/>
          <w:bCs/>
          <w:iCs/>
          <w:sz w:val="24"/>
          <w:szCs w:val="24"/>
        </w:rPr>
        <w:t>显著性检验</w:t>
      </w:r>
      <w:r w:rsidR="002A3823">
        <w:rPr>
          <w:rFonts w:ascii="宋体" w:eastAsia="宋体" w:hAnsi="宋体" w:cs="Times New Roman" w:hint="eastAsia"/>
          <w:iCs/>
          <w:sz w:val="24"/>
          <w:szCs w:val="24"/>
        </w:rPr>
        <w:t>，验证了我们的结果</w:t>
      </w:r>
      <w:r w:rsidR="00E31F1C">
        <w:rPr>
          <w:rFonts w:ascii="宋体" w:eastAsia="宋体" w:hAnsi="宋体" w:cs="Times New Roman" w:hint="eastAsia"/>
          <w:iCs/>
          <w:sz w:val="24"/>
          <w:szCs w:val="24"/>
        </w:rPr>
        <w:t>：</w:t>
      </w:r>
      <w:r w:rsidR="0090306A">
        <w:rPr>
          <w:rFonts w:ascii="宋体" w:eastAsia="宋体" w:hAnsi="宋体" w:cs="Times New Roman" w:hint="eastAsia"/>
          <w:iCs/>
          <w:sz w:val="24"/>
          <w:szCs w:val="24"/>
        </w:rPr>
        <w:t>产量与故障时间呈现显著</w:t>
      </w:r>
      <w:r w:rsidR="0076338E">
        <w:rPr>
          <w:rFonts w:ascii="宋体" w:eastAsia="宋体" w:hAnsi="宋体" w:cs="Times New Roman" w:hint="eastAsia"/>
          <w:iCs/>
          <w:sz w:val="24"/>
          <w:szCs w:val="24"/>
        </w:rPr>
        <w:t>负相关</w:t>
      </w:r>
      <w:r w:rsidR="00952AFA">
        <w:rPr>
          <w:rFonts w:ascii="宋体" w:eastAsia="宋体" w:hAnsi="宋体" w:cs="Times New Roman" w:hint="eastAsia"/>
          <w:iCs/>
          <w:sz w:val="24"/>
          <w:szCs w:val="24"/>
        </w:rPr>
        <w:t>，</w:t>
      </w:r>
      <w:r w:rsidR="004875DD">
        <w:rPr>
          <w:rFonts w:ascii="宋体" w:eastAsia="宋体" w:hAnsi="宋体" w:cs="Times New Roman" w:hint="eastAsia"/>
          <w:iCs/>
          <w:sz w:val="24"/>
          <w:szCs w:val="24"/>
        </w:rPr>
        <w:t>在误差范围内</w:t>
      </w:r>
      <w:r w:rsidR="00952AFA" w:rsidRPr="004B68B4">
        <w:rPr>
          <w:rFonts w:ascii="宋体" w:eastAsia="宋体" w:hAnsi="宋体" w:cs="Times New Roman" w:hint="eastAsia"/>
          <w:iCs/>
          <w:sz w:val="24"/>
          <w:szCs w:val="24"/>
        </w:rPr>
        <w:t>相关性系数</w:t>
      </w:r>
      <m:oMath>
        <m:r>
          <w:rPr>
            <w:rFonts w:ascii="Cambria Math" w:eastAsia="宋体" w:hAnsi="Cambria Math" w:cs="Times New Roman" w:hint="eastAsia"/>
            <w:sz w:val="24"/>
            <w:szCs w:val="24"/>
          </w:rPr>
          <m:t>r=</m:t>
        </m:r>
        <m:r>
          <w:rPr>
            <w:rFonts w:ascii="Cambria Math" w:eastAsia="宋体" w:hAnsi="Cambria Math" w:cs="Cambria Math"/>
            <w:sz w:val="24"/>
            <w:szCs w:val="24"/>
          </w:rPr>
          <m:t>-</m:t>
        </m:r>
        <m:r>
          <w:rPr>
            <w:rFonts w:ascii="Cambria Math" w:eastAsia="宋体" w:hAnsi="Cambria Math" w:cs="Times New Roman" w:hint="eastAsia"/>
            <w:sz w:val="24"/>
            <w:szCs w:val="24"/>
          </w:rPr>
          <m:t>1</m:t>
        </m:r>
      </m:oMath>
      <w:r w:rsidR="002A3823">
        <w:rPr>
          <w:rFonts w:ascii="宋体" w:eastAsia="宋体" w:hAnsi="宋体" w:cs="Times New Roman" w:hint="eastAsia"/>
          <w:iCs/>
          <w:sz w:val="24"/>
          <w:szCs w:val="24"/>
        </w:rPr>
        <w:t>。</w:t>
      </w:r>
    </w:p>
    <w:p w14:paraId="7617FB7B" w14:textId="77777777" w:rsidR="00CC4145" w:rsidRPr="009A11F5" w:rsidRDefault="00CC4145" w:rsidP="006B47CC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E060DC5" w14:textId="672CB9D9" w:rsidR="00CC4145" w:rsidRPr="009A11F5" w:rsidRDefault="00C94603" w:rsidP="006B47CC">
      <w:pPr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9A11F5">
        <w:rPr>
          <w:rFonts w:ascii="宋体" w:eastAsia="宋体" w:hAnsi="宋体" w:hint="eastAsia"/>
          <w:b/>
          <w:bCs/>
          <w:sz w:val="24"/>
          <w:szCs w:val="24"/>
        </w:rPr>
        <w:t>关键词：</w:t>
      </w:r>
      <w:r w:rsidR="00F2308E">
        <w:rPr>
          <w:rFonts w:ascii="宋体" w:eastAsia="宋体" w:hAnsi="宋体" w:hint="eastAsia"/>
          <w:b/>
          <w:bCs/>
          <w:sz w:val="24"/>
          <w:szCs w:val="24"/>
        </w:rPr>
        <w:t>数据分析，数据可视化</w:t>
      </w:r>
      <w:r w:rsidR="006060A2">
        <w:rPr>
          <w:rFonts w:ascii="宋体" w:eastAsia="宋体" w:hAnsi="宋体" w:hint="eastAsia"/>
          <w:b/>
          <w:bCs/>
          <w:sz w:val="24"/>
          <w:szCs w:val="24"/>
        </w:rPr>
        <w:t>，</w:t>
      </w:r>
      <w:r w:rsidR="00F2308E">
        <w:rPr>
          <w:rFonts w:ascii="宋体" w:eastAsia="宋体" w:hAnsi="宋体" w:hint="eastAsia"/>
          <w:b/>
          <w:bCs/>
          <w:sz w:val="24"/>
          <w:szCs w:val="24"/>
        </w:rPr>
        <w:t>相关性</w:t>
      </w:r>
      <w:r w:rsidR="002A3823">
        <w:rPr>
          <w:rFonts w:ascii="宋体" w:eastAsia="宋体" w:hAnsi="宋体" w:hint="eastAsia"/>
          <w:b/>
          <w:bCs/>
          <w:sz w:val="24"/>
          <w:szCs w:val="24"/>
        </w:rPr>
        <w:t>分析</w:t>
      </w:r>
      <w:r w:rsidR="00486204">
        <w:rPr>
          <w:rFonts w:ascii="宋体" w:eastAsia="宋体" w:hAnsi="宋体" w:hint="eastAsia"/>
          <w:b/>
          <w:bCs/>
          <w:sz w:val="24"/>
          <w:szCs w:val="24"/>
        </w:rPr>
        <w:t xml:space="preserve">, </w:t>
      </w:r>
      <w:proofErr w:type="gramStart"/>
      <w:r w:rsidR="006060A2">
        <w:rPr>
          <w:rFonts w:ascii="宋体" w:eastAsia="宋体" w:hAnsi="宋体" w:hint="eastAsia"/>
          <w:b/>
          <w:bCs/>
          <w:sz w:val="24"/>
          <w:szCs w:val="24"/>
        </w:rPr>
        <w:t>凸</w:t>
      </w:r>
      <w:proofErr w:type="gramEnd"/>
      <w:r w:rsidR="006060A2">
        <w:rPr>
          <w:rFonts w:ascii="宋体" w:eastAsia="宋体" w:hAnsi="宋体" w:hint="eastAsia"/>
          <w:b/>
          <w:bCs/>
          <w:sz w:val="24"/>
          <w:szCs w:val="24"/>
        </w:rPr>
        <w:t>优化</w:t>
      </w:r>
      <w:r w:rsidR="002A3823">
        <w:rPr>
          <w:rFonts w:ascii="宋体" w:eastAsia="宋体" w:hAnsi="宋体" w:hint="eastAsia"/>
          <w:b/>
          <w:bCs/>
          <w:sz w:val="24"/>
          <w:szCs w:val="24"/>
        </w:rPr>
        <w:t>，显著性检验</w:t>
      </w:r>
    </w:p>
    <w:p w14:paraId="300B49EE" w14:textId="77777777" w:rsidR="00CC4145" w:rsidRPr="009A11F5" w:rsidRDefault="00CC4145" w:rsidP="00CC4145">
      <w:pPr>
        <w:rPr>
          <w:rFonts w:ascii="宋体" w:eastAsia="宋体" w:hAnsi="宋体" w:hint="eastAsia"/>
          <w:sz w:val="24"/>
          <w:szCs w:val="24"/>
        </w:rPr>
      </w:pPr>
    </w:p>
    <w:p w14:paraId="32489535" w14:textId="77777777" w:rsidR="00CC4145" w:rsidRDefault="00CC4145" w:rsidP="00CC4145">
      <w:pPr>
        <w:rPr>
          <w:rFonts w:hint="eastAsia"/>
        </w:rPr>
      </w:pPr>
    </w:p>
    <w:p w14:paraId="4422C1DD" w14:textId="77777777" w:rsidR="00CC4145" w:rsidRDefault="00CC4145" w:rsidP="00CC4145">
      <w:pPr>
        <w:rPr>
          <w:rFonts w:hint="eastAsia"/>
        </w:rPr>
      </w:pPr>
    </w:p>
    <w:p w14:paraId="75AB8F2A" w14:textId="77777777" w:rsidR="00CC4145" w:rsidRDefault="00CC4145" w:rsidP="00CC4145">
      <w:pPr>
        <w:rPr>
          <w:rFonts w:hint="eastAsia"/>
        </w:rPr>
      </w:pPr>
    </w:p>
    <w:p w14:paraId="08334D1A" w14:textId="77777777" w:rsidR="00CC4145" w:rsidRDefault="00CC4145" w:rsidP="00CC4145">
      <w:pPr>
        <w:rPr>
          <w:rFonts w:hint="eastAsia"/>
        </w:rPr>
      </w:pPr>
    </w:p>
    <w:p w14:paraId="2B606B77" w14:textId="77777777" w:rsidR="00CC4145" w:rsidRDefault="00CC4145" w:rsidP="00CC4145">
      <w:pPr>
        <w:rPr>
          <w:rFonts w:hint="eastAsia"/>
        </w:rPr>
      </w:pPr>
    </w:p>
    <w:p w14:paraId="15667FC6" w14:textId="77777777" w:rsidR="00CC4145" w:rsidRDefault="00CC4145" w:rsidP="00CC4145">
      <w:pPr>
        <w:rPr>
          <w:rFonts w:hint="eastAsia"/>
        </w:rPr>
      </w:pPr>
    </w:p>
    <w:p w14:paraId="0155993D" w14:textId="77777777" w:rsidR="00CC4145" w:rsidRDefault="00CC4145" w:rsidP="00CC4145">
      <w:pPr>
        <w:rPr>
          <w:rFonts w:hint="eastAsia"/>
        </w:rPr>
      </w:pPr>
    </w:p>
    <w:p w14:paraId="12BE76B2" w14:textId="77777777" w:rsidR="00CC4145" w:rsidRDefault="00CC4145" w:rsidP="00CC4145">
      <w:pPr>
        <w:rPr>
          <w:rFonts w:hint="eastAsia"/>
        </w:rPr>
      </w:pPr>
    </w:p>
    <w:p w14:paraId="317C2367" w14:textId="77777777" w:rsidR="00CC4145" w:rsidRDefault="00CC4145" w:rsidP="00CC4145">
      <w:pPr>
        <w:rPr>
          <w:rFonts w:hint="eastAsia"/>
        </w:rPr>
      </w:pPr>
    </w:p>
    <w:p w14:paraId="441FFA0C" w14:textId="77777777" w:rsidR="00CC4145" w:rsidRDefault="00CC4145" w:rsidP="00CC4145">
      <w:pPr>
        <w:rPr>
          <w:rFonts w:hint="eastAsia"/>
        </w:rPr>
      </w:pPr>
    </w:p>
    <w:p w14:paraId="38A73D00" w14:textId="77777777" w:rsidR="00CC4145" w:rsidRDefault="00CC4145" w:rsidP="00CC4145">
      <w:pPr>
        <w:rPr>
          <w:rFonts w:hint="eastAsia"/>
        </w:rPr>
      </w:pPr>
    </w:p>
    <w:p w14:paraId="4A9FC3B8" w14:textId="77777777" w:rsidR="00CC4145" w:rsidRDefault="00CC4145" w:rsidP="00CC4145">
      <w:pPr>
        <w:rPr>
          <w:rFonts w:hint="eastAsia"/>
        </w:rPr>
      </w:pPr>
    </w:p>
    <w:p w14:paraId="0E251048" w14:textId="77777777" w:rsidR="00CC4145" w:rsidRDefault="00CC4145" w:rsidP="0063425E">
      <w:pPr>
        <w:ind w:firstLine="0"/>
        <w:rPr>
          <w:rFonts w:hint="eastAsia"/>
        </w:rPr>
      </w:pPr>
    </w:p>
    <w:p w14:paraId="6AFEFAF9" w14:textId="3BD038C1" w:rsidR="00300FD6" w:rsidRPr="00300FD6" w:rsidRDefault="00300FD6" w:rsidP="00300FD6">
      <w:pPr>
        <w:jc w:val="center"/>
        <w:rPr>
          <w:rFonts w:ascii="宋体" w:eastAsia="宋体" w:hAnsi="宋体"/>
          <w:b/>
          <w:bCs/>
          <w:sz w:val="48"/>
          <w:szCs w:val="52"/>
        </w:rPr>
      </w:pPr>
      <w:r w:rsidRPr="00300FD6">
        <w:rPr>
          <w:rFonts w:ascii="宋体" w:eastAsia="宋体" w:hAnsi="宋体" w:hint="eastAsia"/>
          <w:b/>
          <w:bCs/>
          <w:sz w:val="48"/>
          <w:szCs w:val="52"/>
        </w:rPr>
        <w:lastRenderedPageBreak/>
        <w:t>目录</w:t>
      </w:r>
    </w:p>
    <w:p w14:paraId="40DE5CC5" w14:textId="77777777" w:rsidR="00300FD6" w:rsidRDefault="00300FD6" w:rsidP="00CC4145">
      <w:pPr>
        <w:rPr>
          <w:rFonts w:ascii="宋体" w:eastAsia="宋体" w:hAnsi="宋体" w:hint="eastAsia"/>
        </w:rPr>
      </w:pPr>
    </w:p>
    <w:p w14:paraId="5DEA0243" w14:textId="77777777" w:rsidR="006A7DE6" w:rsidRDefault="006A7DE6" w:rsidP="006B47CC">
      <w:pPr>
        <w:spacing w:line="360" w:lineRule="auto"/>
        <w:rPr>
          <w:rFonts w:ascii="宋体" w:eastAsia="宋体" w:hAnsi="宋体" w:hint="eastAsia"/>
        </w:rPr>
      </w:pPr>
    </w:p>
    <w:p w14:paraId="70F4DAAA" w14:textId="1EA0D84A" w:rsidR="00300FD6" w:rsidRPr="002D6F29" w:rsidRDefault="00585560" w:rsidP="006B47CC">
      <w:pPr>
        <w:spacing w:line="360" w:lineRule="auto"/>
        <w:rPr>
          <w:rFonts w:ascii="宋体" w:eastAsia="宋体" w:hAnsi="宋体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>任务1：</w:t>
      </w:r>
      <w:r w:rsidR="00300FD6" w:rsidRPr="002D6F29">
        <w:rPr>
          <w:rFonts w:ascii="宋体" w:eastAsia="宋体" w:hAnsi="宋体" w:hint="eastAsia"/>
          <w:sz w:val="24"/>
          <w:szCs w:val="28"/>
        </w:rPr>
        <w:t>数据整理与统计</w:t>
      </w:r>
      <w:r w:rsidRPr="002D6F29">
        <w:rPr>
          <w:rFonts w:ascii="宋体" w:eastAsia="宋体" w:hAnsi="宋体"/>
          <w:sz w:val="24"/>
          <w:szCs w:val="28"/>
        </w:rPr>
        <w:t xml:space="preserve"> .............................</w:t>
      </w:r>
      <w:r w:rsidR="00A53E50" w:rsidRPr="002D6F29">
        <w:rPr>
          <w:rFonts w:ascii="宋体" w:eastAsia="宋体" w:hAnsi="宋体" w:hint="eastAsia"/>
          <w:sz w:val="24"/>
          <w:szCs w:val="28"/>
        </w:rPr>
        <w:t>.</w:t>
      </w:r>
      <w:r w:rsidR="002D6F29">
        <w:rPr>
          <w:rFonts w:ascii="宋体" w:eastAsia="宋体" w:hAnsi="宋体" w:hint="eastAsia"/>
          <w:sz w:val="24"/>
          <w:szCs w:val="28"/>
        </w:rPr>
        <w:t>........</w:t>
      </w:r>
      <w:r w:rsidR="00A53E50" w:rsidRPr="002D6F29">
        <w:rPr>
          <w:rFonts w:ascii="宋体" w:eastAsia="宋体" w:hAnsi="宋体" w:hint="eastAsia"/>
          <w:sz w:val="24"/>
          <w:szCs w:val="28"/>
        </w:rPr>
        <w:t>3</w:t>
      </w:r>
    </w:p>
    <w:p w14:paraId="47788387" w14:textId="12C60FDE" w:rsidR="00300FD6" w:rsidRPr="002D6F29" w:rsidRDefault="00585560" w:rsidP="006B47CC">
      <w:pPr>
        <w:spacing w:line="360" w:lineRule="auto"/>
        <w:ind w:left="420"/>
        <w:rPr>
          <w:rFonts w:ascii="宋体" w:eastAsia="宋体" w:hAnsi="宋体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>1.</w:t>
      </w:r>
      <w:r w:rsidR="00927A2D" w:rsidRPr="002D6F29">
        <w:rPr>
          <w:rFonts w:ascii="宋体" w:eastAsia="宋体" w:hAnsi="宋体" w:hint="eastAsia"/>
          <w:sz w:val="24"/>
          <w:szCs w:val="28"/>
        </w:rPr>
        <w:t>1</w:t>
      </w:r>
      <w:r w:rsidRPr="002D6F29">
        <w:rPr>
          <w:rFonts w:ascii="宋体" w:eastAsia="宋体" w:hAnsi="宋体"/>
          <w:sz w:val="24"/>
          <w:szCs w:val="28"/>
        </w:rPr>
        <w:t xml:space="preserve"> </w:t>
      </w:r>
      <w:r w:rsidR="000D1A4E">
        <w:rPr>
          <w:rFonts w:ascii="宋体" w:eastAsia="宋体" w:hAnsi="宋体" w:hint="eastAsia"/>
          <w:sz w:val="24"/>
          <w:szCs w:val="28"/>
        </w:rPr>
        <w:t>统计产品</w:t>
      </w:r>
      <w:r w:rsidR="00C37777">
        <w:rPr>
          <w:rFonts w:ascii="宋体" w:eastAsia="宋体" w:hAnsi="宋体" w:hint="eastAsia"/>
          <w:sz w:val="24"/>
          <w:szCs w:val="28"/>
        </w:rPr>
        <w:t>总量和合格情况</w:t>
      </w:r>
      <w:r w:rsidR="00E857A6">
        <w:rPr>
          <w:rFonts w:ascii="宋体" w:eastAsia="宋体" w:hAnsi="宋体" w:hint="eastAsia"/>
          <w:sz w:val="24"/>
          <w:szCs w:val="28"/>
        </w:rPr>
        <w:t xml:space="preserve"> </w:t>
      </w:r>
      <w:r w:rsidRPr="002D6F29">
        <w:rPr>
          <w:rFonts w:ascii="宋体" w:eastAsia="宋体" w:hAnsi="宋体"/>
          <w:sz w:val="24"/>
          <w:szCs w:val="28"/>
        </w:rPr>
        <w:t>......................</w:t>
      </w:r>
      <w:r w:rsidR="002D6F29">
        <w:rPr>
          <w:rFonts w:ascii="宋体" w:eastAsia="宋体" w:hAnsi="宋体" w:hint="eastAsia"/>
          <w:sz w:val="24"/>
          <w:szCs w:val="28"/>
        </w:rPr>
        <w:t>........3</w:t>
      </w:r>
    </w:p>
    <w:p w14:paraId="32F3C99A" w14:textId="373D58B2" w:rsidR="00300FD6" w:rsidRPr="002D6F29" w:rsidRDefault="00585560" w:rsidP="006B47CC">
      <w:pPr>
        <w:spacing w:line="360" w:lineRule="auto"/>
        <w:ind w:left="420"/>
        <w:rPr>
          <w:rFonts w:ascii="宋体" w:eastAsia="宋体" w:hAnsi="宋体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>1.2</w:t>
      </w:r>
      <w:r w:rsidR="00C37777">
        <w:rPr>
          <w:rFonts w:ascii="宋体" w:eastAsia="宋体" w:hAnsi="宋体" w:hint="eastAsia"/>
          <w:sz w:val="24"/>
          <w:szCs w:val="28"/>
        </w:rPr>
        <w:t xml:space="preserve"> </w:t>
      </w:r>
      <w:r w:rsidR="00B771B3">
        <w:rPr>
          <w:rFonts w:ascii="宋体" w:eastAsia="宋体" w:hAnsi="宋体" w:hint="eastAsia"/>
          <w:sz w:val="24"/>
          <w:szCs w:val="28"/>
        </w:rPr>
        <w:t>提取各条</w:t>
      </w:r>
      <w:r w:rsidR="00C37777">
        <w:rPr>
          <w:rFonts w:ascii="宋体" w:eastAsia="宋体" w:hAnsi="宋体" w:hint="eastAsia"/>
          <w:sz w:val="24"/>
          <w:szCs w:val="28"/>
        </w:rPr>
        <w:t>故障</w:t>
      </w:r>
      <w:r w:rsidR="00E857A6">
        <w:rPr>
          <w:rFonts w:ascii="宋体" w:eastAsia="宋体" w:hAnsi="宋体" w:hint="eastAsia"/>
          <w:sz w:val="24"/>
          <w:szCs w:val="28"/>
        </w:rPr>
        <w:t>情况 ..</w:t>
      </w:r>
      <w:r w:rsidRPr="002D6F29">
        <w:rPr>
          <w:rFonts w:ascii="宋体" w:eastAsia="宋体" w:hAnsi="宋体"/>
          <w:sz w:val="24"/>
          <w:szCs w:val="28"/>
        </w:rPr>
        <w:t>...................</w:t>
      </w:r>
      <w:r w:rsidR="00E857A6">
        <w:rPr>
          <w:rFonts w:ascii="宋体" w:eastAsia="宋体" w:hAnsi="宋体" w:hint="eastAsia"/>
          <w:sz w:val="24"/>
          <w:szCs w:val="28"/>
        </w:rPr>
        <w:t>...</w:t>
      </w:r>
      <w:r w:rsidRPr="002D6F29">
        <w:rPr>
          <w:rFonts w:ascii="宋体" w:eastAsia="宋体" w:hAnsi="宋体"/>
          <w:sz w:val="24"/>
          <w:szCs w:val="28"/>
        </w:rPr>
        <w:t>...</w:t>
      </w:r>
      <w:r w:rsidR="002D6F29">
        <w:rPr>
          <w:rFonts w:ascii="宋体" w:eastAsia="宋体" w:hAnsi="宋体" w:hint="eastAsia"/>
          <w:sz w:val="24"/>
          <w:szCs w:val="28"/>
        </w:rPr>
        <w:t>....</w:t>
      </w:r>
      <w:r w:rsidR="00E857A6">
        <w:rPr>
          <w:rFonts w:ascii="宋体" w:eastAsia="宋体" w:hAnsi="宋体" w:hint="eastAsia"/>
          <w:sz w:val="24"/>
          <w:szCs w:val="28"/>
        </w:rPr>
        <w:t>.</w:t>
      </w:r>
      <w:r w:rsidR="002D6F29">
        <w:rPr>
          <w:rFonts w:ascii="宋体" w:eastAsia="宋体" w:hAnsi="宋体" w:hint="eastAsia"/>
          <w:sz w:val="24"/>
          <w:szCs w:val="28"/>
        </w:rPr>
        <w:t>....</w:t>
      </w:r>
      <w:r w:rsidRPr="002D6F29">
        <w:rPr>
          <w:rFonts w:ascii="宋体" w:eastAsia="宋体" w:hAnsi="宋体"/>
          <w:sz w:val="24"/>
          <w:szCs w:val="28"/>
        </w:rPr>
        <w:t xml:space="preserve">3 </w:t>
      </w:r>
    </w:p>
    <w:p w14:paraId="2F25020A" w14:textId="4DFE866C" w:rsidR="00A53E50" w:rsidRPr="002D6F29" w:rsidRDefault="00585560" w:rsidP="006B47CC">
      <w:pPr>
        <w:spacing w:line="360" w:lineRule="auto"/>
        <w:ind w:left="420"/>
        <w:rPr>
          <w:rFonts w:ascii="宋体" w:eastAsia="宋体" w:hAnsi="宋体" w:hint="eastAsia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 xml:space="preserve">1.3 </w:t>
      </w:r>
      <w:r w:rsidR="00E857A6">
        <w:rPr>
          <w:rFonts w:ascii="宋体" w:eastAsia="宋体" w:hAnsi="宋体" w:hint="eastAsia"/>
          <w:sz w:val="24"/>
          <w:szCs w:val="28"/>
        </w:rPr>
        <w:t>统计各故障类型发生</w:t>
      </w:r>
      <w:r w:rsidR="00B771B3">
        <w:rPr>
          <w:rFonts w:ascii="宋体" w:eastAsia="宋体" w:hAnsi="宋体" w:hint="eastAsia"/>
          <w:sz w:val="24"/>
          <w:szCs w:val="28"/>
        </w:rPr>
        <w:t>情况</w:t>
      </w:r>
      <w:r w:rsidRPr="002D6F29">
        <w:rPr>
          <w:rFonts w:ascii="宋体" w:eastAsia="宋体" w:hAnsi="宋体"/>
          <w:sz w:val="24"/>
          <w:szCs w:val="28"/>
        </w:rPr>
        <w:t>.......................</w:t>
      </w:r>
      <w:r w:rsidR="002D6F29">
        <w:rPr>
          <w:rFonts w:ascii="宋体" w:eastAsia="宋体" w:hAnsi="宋体" w:hint="eastAsia"/>
          <w:sz w:val="24"/>
          <w:szCs w:val="28"/>
        </w:rPr>
        <w:t>........</w:t>
      </w:r>
      <w:r w:rsidR="00A53E50" w:rsidRPr="002D6F29">
        <w:rPr>
          <w:rFonts w:ascii="宋体" w:eastAsia="宋体" w:hAnsi="宋体" w:hint="eastAsia"/>
          <w:sz w:val="24"/>
          <w:szCs w:val="28"/>
        </w:rPr>
        <w:t>3</w:t>
      </w:r>
    </w:p>
    <w:p w14:paraId="39CBFC65" w14:textId="5DC34276" w:rsidR="00A53E50" w:rsidRPr="002D6F29" w:rsidRDefault="00A53E50" w:rsidP="006B47CC">
      <w:pPr>
        <w:spacing w:line="360" w:lineRule="auto"/>
        <w:ind w:left="420"/>
        <w:rPr>
          <w:rFonts w:ascii="宋体" w:eastAsia="宋体" w:hAnsi="宋体" w:hint="eastAsia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>1.</w:t>
      </w:r>
      <w:r w:rsidRPr="002D6F29">
        <w:rPr>
          <w:rFonts w:ascii="宋体" w:eastAsia="宋体" w:hAnsi="宋体" w:hint="eastAsia"/>
          <w:sz w:val="24"/>
          <w:szCs w:val="28"/>
        </w:rPr>
        <w:t>4</w:t>
      </w:r>
      <w:r w:rsidRPr="002D6F29">
        <w:rPr>
          <w:rFonts w:ascii="宋体" w:eastAsia="宋体" w:hAnsi="宋体"/>
          <w:sz w:val="24"/>
          <w:szCs w:val="28"/>
        </w:rPr>
        <w:t xml:space="preserve"> </w:t>
      </w:r>
      <w:r w:rsidR="00B771B3">
        <w:rPr>
          <w:rFonts w:ascii="宋体" w:eastAsia="宋体" w:hAnsi="宋体" w:hint="eastAsia"/>
          <w:sz w:val="24"/>
          <w:szCs w:val="28"/>
        </w:rPr>
        <w:t>统计有效工作时长</w:t>
      </w:r>
      <w:r w:rsidRPr="002D6F29">
        <w:rPr>
          <w:rFonts w:ascii="宋体" w:eastAsia="宋体" w:hAnsi="宋体"/>
          <w:sz w:val="24"/>
          <w:szCs w:val="28"/>
        </w:rPr>
        <w:t>..</w:t>
      </w:r>
      <w:r w:rsidR="00B771B3">
        <w:rPr>
          <w:rFonts w:ascii="宋体" w:eastAsia="宋体" w:hAnsi="宋体" w:hint="eastAsia"/>
          <w:sz w:val="24"/>
          <w:szCs w:val="28"/>
        </w:rPr>
        <w:t>.</w:t>
      </w:r>
      <w:r w:rsidRPr="002D6F29">
        <w:rPr>
          <w:rFonts w:ascii="宋体" w:eastAsia="宋体" w:hAnsi="宋体"/>
          <w:sz w:val="24"/>
          <w:szCs w:val="28"/>
        </w:rPr>
        <w:t>.</w:t>
      </w:r>
      <w:r w:rsidR="00B771B3">
        <w:rPr>
          <w:rFonts w:ascii="宋体" w:eastAsia="宋体" w:hAnsi="宋体" w:hint="eastAsia"/>
          <w:sz w:val="24"/>
          <w:szCs w:val="28"/>
        </w:rPr>
        <w:t>.</w:t>
      </w:r>
      <w:r w:rsidRPr="002D6F29">
        <w:rPr>
          <w:rFonts w:ascii="宋体" w:eastAsia="宋体" w:hAnsi="宋体"/>
          <w:sz w:val="24"/>
          <w:szCs w:val="28"/>
        </w:rPr>
        <w:t>........................</w:t>
      </w:r>
      <w:r w:rsidR="002D6F29">
        <w:rPr>
          <w:rFonts w:ascii="宋体" w:eastAsia="宋体" w:hAnsi="宋体" w:hint="eastAsia"/>
          <w:sz w:val="24"/>
          <w:szCs w:val="28"/>
        </w:rPr>
        <w:t>........3</w:t>
      </w:r>
    </w:p>
    <w:p w14:paraId="3E736EDE" w14:textId="72954A68" w:rsidR="00300FD6" w:rsidRPr="002D6F29" w:rsidRDefault="00A53E50" w:rsidP="006B47CC">
      <w:pPr>
        <w:spacing w:line="360" w:lineRule="auto"/>
        <w:ind w:left="420"/>
        <w:rPr>
          <w:rFonts w:ascii="宋体" w:eastAsia="宋体" w:hAnsi="宋体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>1.</w:t>
      </w:r>
      <w:r w:rsidRPr="002D6F29">
        <w:rPr>
          <w:rFonts w:ascii="宋体" w:eastAsia="宋体" w:hAnsi="宋体" w:hint="eastAsia"/>
          <w:sz w:val="24"/>
          <w:szCs w:val="28"/>
        </w:rPr>
        <w:t>5</w:t>
      </w:r>
      <w:r w:rsidR="004539E0">
        <w:rPr>
          <w:rFonts w:ascii="宋体" w:eastAsia="宋体" w:hAnsi="宋体" w:hint="eastAsia"/>
          <w:sz w:val="24"/>
          <w:szCs w:val="28"/>
        </w:rPr>
        <w:t xml:space="preserve"> 生产线相关性分析</w:t>
      </w:r>
      <w:r w:rsidRPr="002D6F29">
        <w:rPr>
          <w:rFonts w:ascii="宋体" w:eastAsia="宋体" w:hAnsi="宋体"/>
          <w:sz w:val="24"/>
          <w:szCs w:val="28"/>
        </w:rPr>
        <w:t>.............................</w:t>
      </w:r>
      <w:r w:rsidR="002D6F29">
        <w:rPr>
          <w:rFonts w:ascii="宋体" w:eastAsia="宋体" w:hAnsi="宋体" w:hint="eastAsia"/>
          <w:sz w:val="24"/>
          <w:szCs w:val="28"/>
        </w:rPr>
        <w:t>........4</w:t>
      </w:r>
    </w:p>
    <w:p w14:paraId="65AC3F0F" w14:textId="13E5A19D" w:rsidR="00300FD6" w:rsidRPr="002D6F29" w:rsidRDefault="00585560" w:rsidP="006B47CC">
      <w:pPr>
        <w:spacing w:line="360" w:lineRule="auto"/>
        <w:ind w:left="420" w:firstLine="0"/>
        <w:rPr>
          <w:rFonts w:ascii="宋体" w:eastAsia="宋体" w:hAnsi="宋体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>任务2：</w:t>
      </w:r>
      <w:r w:rsidR="003D53F1" w:rsidRPr="002D6F29">
        <w:rPr>
          <w:rFonts w:ascii="宋体" w:eastAsia="宋体" w:hAnsi="宋体" w:hint="eastAsia"/>
          <w:sz w:val="24"/>
          <w:szCs w:val="28"/>
        </w:rPr>
        <w:t>生产线运行情况的可视化分析</w:t>
      </w:r>
      <w:r w:rsidRPr="002D6F29">
        <w:rPr>
          <w:rFonts w:ascii="宋体" w:eastAsia="宋体" w:hAnsi="宋体"/>
          <w:sz w:val="24"/>
          <w:szCs w:val="28"/>
        </w:rPr>
        <w:t xml:space="preserve"> ...</w:t>
      </w:r>
      <w:r w:rsidR="00963963" w:rsidRPr="002D6F29">
        <w:rPr>
          <w:rFonts w:ascii="宋体" w:eastAsia="宋体" w:hAnsi="宋体" w:hint="eastAsia"/>
          <w:sz w:val="24"/>
          <w:szCs w:val="28"/>
        </w:rPr>
        <w:t>...</w:t>
      </w:r>
      <w:r w:rsidRPr="002D6F29">
        <w:rPr>
          <w:rFonts w:ascii="宋体" w:eastAsia="宋体" w:hAnsi="宋体"/>
          <w:sz w:val="24"/>
          <w:szCs w:val="28"/>
        </w:rPr>
        <w:t>.............</w:t>
      </w:r>
      <w:r w:rsidR="002D6F29">
        <w:rPr>
          <w:rFonts w:ascii="宋体" w:eastAsia="宋体" w:hAnsi="宋体" w:hint="eastAsia"/>
          <w:sz w:val="24"/>
          <w:szCs w:val="28"/>
        </w:rPr>
        <w:t>.......5</w:t>
      </w:r>
    </w:p>
    <w:p w14:paraId="31CD3DB9" w14:textId="45C9432D" w:rsidR="00300FD6" w:rsidRPr="002D6F29" w:rsidRDefault="00585560" w:rsidP="006B47CC">
      <w:pPr>
        <w:spacing w:line="360" w:lineRule="auto"/>
        <w:ind w:left="420"/>
        <w:rPr>
          <w:rFonts w:ascii="宋体" w:eastAsia="宋体" w:hAnsi="宋体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 xml:space="preserve">2.1 </w:t>
      </w:r>
      <w:r w:rsidR="004539E0">
        <w:rPr>
          <w:rFonts w:ascii="宋体" w:eastAsia="宋体" w:hAnsi="宋体" w:hint="eastAsia"/>
          <w:sz w:val="24"/>
          <w:szCs w:val="28"/>
        </w:rPr>
        <w:t>产品总量堆叠柱状图</w:t>
      </w:r>
      <w:r w:rsidR="00963963" w:rsidRPr="002D6F29">
        <w:rPr>
          <w:rFonts w:ascii="宋体" w:eastAsia="宋体" w:hAnsi="宋体" w:hint="eastAsia"/>
          <w:sz w:val="24"/>
          <w:szCs w:val="28"/>
        </w:rPr>
        <w:t>.</w:t>
      </w:r>
      <w:r w:rsidRPr="002D6F29">
        <w:rPr>
          <w:rFonts w:ascii="宋体" w:eastAsia="宋体" w:hAnsi="宋体"/>
          <w:sz w:val="24"/>
          <w:szCs w:val="28"/>
        </w:rPr>
        <w:t>.............</w:t>
      </w:r>
      <w:r w:rsidR="00963963" w:rsidRPr="002D6F29">
        <w:rPr>
          <w:rFonts w:ascii="宋体" w:eastAsia="宋体" w:hAnsi="宋体" w:hint="eastAsia"/>
          <w:sz w:val="24"/>
          <w:szCs w:val="28"/>
        </w:rPr>
        <w:t>........</w:t>
      </w:r>
      <w:r w:rsidRPr="002D6F29">
        <w:rPr>
          <w:rFonts w:ascii="宋体" w:eastAsia="宋体" w:hAnsi="宋体"/>
          <w:sz w:val="24"/>
          <w:szCs w:val="28"/>
        </w:rPr>
        <w:t>...</w:t>
      </w:r>
      <w:r w:rsidR="00963963" w:rsidRPr="002D6F29">
        <w:rPr>
          <w:rFonts w:ascii="宋体" w:eastAsia="宋体" w:hAnsi="宋体" w:hint="eastAsia"/>
          <w:sz w:val="24"/>
          <w:szCs w:val="28"/>
        </w:rPr>
        <w:t>..</w:t>
      </w:r>
      <w:r w:rsidR="002D6F29">
        <w:rPr>
          <w:rFonts w:ascii="宋体" w:eastAsia="宋体" w:hAnsi="宋体" w:hint="eastAsia"/>
          <w:sz w:val="24"/>
          <w:szCs w:val="28"/>
        </w:rPr>
        <w:t>........5</w:t>
      </w:r>
    </w:p>
    <w:p w14:paraId="1E95CF05" w14:textId="7C4CDDA2" w:rsidR="00300FD6" w:rsidRPr="002D6F29" w:rsidRDefault="00585560" w:rsidP="006B47CC">
      <w:pPr>
        <w:spacing w:line="360" w:lineRule="auto"/>
        <w:ind w:left="420"/>
        <w:rPr>
          <w:rFonts w:ascii="宋体" w:eastAsia="宋体" w:hAnsi="宋体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>2.2</w:t>
      </w:r>
      <w:r w:rsidR="00556BED">
        <w:rPr>
          <w:rFonts w:ascii="宋体" w:eastAsia="宋体" w:hAnsi="宋体" w:hint="eastAsia"/>
          <w:sz w:val="24"/>
          <w:szCs w:val="28"/>
        </w:rPr>
        <w:t xml:space="preserve"> </w:t>
      </w:r>
      <w:r w:rsidR="00DD144F">
        <w:rPr>
          <w:rFonts w:ascii="宋体" w:eastAsia="宋体" w:hAnsi="宋体" w:hint="eastAsia"/>
          <w:sz w:val="24"/>
          <w:szCs w:val="28"/>
        </w:rPr>
        <w:t>合格率双Y轴折线图</w:t>
      </w:r>
      <w:r w:rsidRPr="002D6F29">
        <w:rPr>
          <w:rFonts w:ascii="宋体" w:eastAsia="宋体" w:hAnsi="宋体"/>
          <w:sz w:val="24"/>
          <w:szCs w:val="28"/>
        </w:rPr>
        <w:t>.........................</w:t>
      </w:r>
      <w:r w:rsidR="00963963" w:rsidRPr="002D6F29">
        <w:rPr>
          <w:rFonts w:ascii="宋体" w:eastAsia="宋体" w:hAnsi="宋体" w:hint="eastAsia"/>
          <w:sz w:val="24"/>
          <w:szCs w:val="28"/>
        </w:rPr>
        <w:t>.</w:t>
      </w:r>
      <w:r w:rsidR="002D6F29">
        <w:rPr>
          <w:rFonts w:ascii="宋体" w:eastAsia="宋体" w:hAnsi="宋体" w:hint="eastAsia"/>
          <w:sz w:val="24"/>
          <w:szCs w:val="28"/>
        </w:rPr>
        <w:t>.........5</w:t>
      </w:r>
    </w:p>
    <w:p w14:paraId="16E2F156" w14:textId="631DA4DB" w:rsidR="002D6F29" w:rsidRPr="002D6F29" w:rsidRDefault="00585560" w:rsidP="006B47CC">
      <w:pPr>
        <w:spacing w:line="360" w:lineRule="auto"/>
        <w:ind w:left="420"/>
        <w:rPr>
          <w:rFonts w:ascii="宋体" w:eastAsia="宋体" w:hAnsi="宋体" w:hint="eastAsia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>2.3</w:t>
      </w:r>
      <w:r w:rsidR="00556BED">
        <w:rPr>
          <w:rFonts w:ascii="宋体" w:eastAsia="宋体" w:hAnsi="宋体" w:hint="eastAsia"/>
          <w:sz w:val="24"/>
          <w:szCs w:val="28"/>
        </w:rPr>
        <w:t xml:space="preserve"> </w:t>
      </w:r>
      <w:r w:rsidR="00DD144F">
        <w:rPr>
          <w:rFonts w:ascii="宋体" w:eastAsia="宋体" w:hAnsi="宋体" w:hint="eastAsia"/>
          <w:sz w:val="24"/>
          <w:szCs w:val="28"/>
        </w:rPr>
        <w:t>故障类型占比双层环形图</w:t>
      </w:r>
      <w:r w:rsidRPr="002D6F29">
        <w:rPr>
          <w:rFonts w:ascii="宋体" w:eastAsia="宋体" w:hAnsi="宋体"/>
          <w:sz w:val="24"/>
          <w:szCs w:val="28"/>
        </w:rPr>
        <w:t>......................</w:t>
      </w:r>
      <w:r w:rsidR="00963963" w:rsidRPr="002D6F29">
        <w:rPr>
          <w:rFonts w:ascii="宋体" w:eastAsia="宋体" w:hAnsi="宋体" w:hint="eastAsia"/>
          <w:sz w:val="24"/>
          <w:szCs w:val="28"/>
        </w:rPr>
        <w:t>..</w:t>
      </w:r>
      <w:r w:rsidR="002D6F29">
        <w:rPr>
          <w:rFonts w:ascii="宋体" w:eastAsia="宋体" w:hAnsi="宋体" w:hint="eastAsia"/>
          <w:sz w:val="24"/>
          <w:szCs w:val="28"/>
        </w:rPr>
        <w:t>.......</w:t>
      </w:r>
      <w:r w:rsidR="002D6F29" w:rsidRPr="002D6F29">
        <w:rPr>
          <w:rFonts w:ascii="宋体" w:eastAsia="宋体" w:hAnsi="宋体" w:hint="eastAsia"/>
          <w:sz w:val="24"/>
          <w:szCs w:val="28"/>
        </w:rPr>
        <w:t>6</w:t>
      </w:r>
    </w:p>
    <w:p w14:paraId="7FE5D152" w14:textId="261691DA" w:rsidR="002D6F29" w:rsidRPr="002D6F29" w:rsidRDefault="002D6F29" w:rsidP="006B47CC">
      <w:pPr>
        <w:spacing w:line="360" w:lineRule="auto"/>
        <w:ind w:left="420"/>
        <w:rPr>
          <w:rFonts w:ascii="宋体" w:eastAsia="宋体" w:hAnsi="宋体" w:hint="eastAsia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>2.</w:t>
      </w:r>
      <w:r w:rsidRPr="002D6F29">
        <w:rPr>
          <w:rFonts w:ascii="宋体" w:eastAsia="宋体" w:hAnsi="宋体" w:hint="eastAsia"/>
          <w:sz w:val="24"/>
          <w:szCs w:val="28"/>
        </w:rPr>
        <w:t>4</w:t>
      </w:r>
      <w:r w:rsidR="00556BED">
        <w:rPr>
          <w:rFonts w:ascii="宋体" w:eastAsia="宋体" w:hAnsi="宋体" w:hint="eastAsia"/>
          <w:sz w:val="24"/>
          <w:szCs w:val="28"/>
        </w:rPr>
        <w:t xml:space="preserve"> </w:t>
      </w:r>
      <w:r w:rsidR="00DD144F">
        <w:rPr>
          <w:rFonts w:ascii="宋体" w:eastAsia="宋体" w:hAnsi="宋体" w:hint="eastAsia"/>
          <w:sz w:val="24"/>
          <w:szCs w:val="28"/>
        </w:rPr>
        <w:t>故障时长叠加直方图</w:t>
      </w:r>
      <w:r w:rsidRPr="002D6F29">
        <w:rPr>
          <w:rFonts w:ascii="宋体" w:eastAsia="宋体" w:hAnsi="宋体"/>
          <w:sz w:val="24"/>
          <w:szCs w:val="28"/>
        </w:rPr>
        <w:t>..........................</w:t>
      </w:r>
      <w:r w:rsidRPr="002D6F29">
        <w:rPr>
          <w:rFonts w:ascii="宋体" w:eastAsia="宋体" w:hAnsi="宋体" w:hint="eastAsia"/>
          <w:sz w:val="24"/>
          <w:szCs w:val="28"/>
        </w:rPr>
        <w:t>..</w:t>
      </w:r>
      <w:r>
        <w:rPr>
          <w:rFonts w:ascii="宋体" w:eastAsia="宋体" w:hAnsi="宋体" w:hint="eastAsia"/>
          <w:sz w:val="24"/>
          <w:szCs w:val="28"/>
        </w:rPr>
        <w:t>.......</w:t>
      </w:r>
      <w:r w:rsidRPr="002D6F29">
        <w:rPr>
          <w:rFonts w:ascii="宋体" w:eastAsia="宋体" w:hAnsi="宋体" w:hint="eastAsia"/>
          <w:sz w:val="24"/>
          <w:szCs w:val="28"/>
        </w:rPr>
        <w:t>7</w:t>
      </w:r>
    </w:p>
    <w:p w14:paraId="0095ADD9" w14:textId="67A5815D" w:rsidR="00300FD6" w:rsidRPr="002D6F29" w:rsidRDefault="002D6F29" w:rsidP="006B47CC">
      <w:pPr>
        <w:spacing w:line="360" w:lineRule="auto"/>
        <w:ind w:left="420"/>
        <w:rPr>
          <w:rFonts w:ascii="宋体" w:eastAsia="宋体" w:hAnsi="宋体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>2.</w:t>
      </w:r>
      <w:r w:rsidRPr="002D6F29">
        <w:rPr>
          <w:rFonts w:ascii="宋体" w:eastAsia="宋体" w:hAnsi="宋体" w:hint="eastAsia"/>
          <w:sz w:val="24"/>
          <w:szCs w:val="28"/>
        </w:rPr>
        <w:t>5</w:t>
      </w:r>
      <w:r w:rsidR="00556BED">
        <w:rPr>
          <w:rFonts w:ascii="宋体" w:eastAsia="宋体" w:hAnsi="宋体" w:hint="eastAsia"/>
          <w:sz w:val="24"/>
          <w:szCs w:val="28"/>
        </w:rPr>
        <w:t xml:space="preserve"> </w:t>
      </w:r>
      <w:r w:rsidR="00DD144F">
        <w:rPr>
          <w:rFonts w:ascii="宋体" w:eastAsia="宋体" w:hAnsi="宋体" w:hint="eastAsia"/>
          <w:sz w:val="24"/>
          <w:szCs w:val="28"/>
        </w:rPr>
        <w:t>工序甘特图</w:t>
      </w:r>
      <w:r w:rsidRPr="002D6F29">
        <w:rPr>
          <w:rFonts w:ascii="宋体" w:eastAsia="宋体" w:hAnsi="宋体"/>
          <w:sz w:val="24"/>
          <w:szCs w:val="28"/>
        </w:rPr>
        <w:t>......</w:t>
      </w:r>
      <w:r w:rsidR="00DD144F">
        <w:rPr>
          <w:rFonts w:ascii="宋体" w:eastAsia="宋体" w:hAnsi="宋体" w:hint="eastAsia"/>
          <w:sz w:val="24"/>
          <w:szCs w:val="28"/>
        </w:rPr>
        <w:t>.</w:t>
      </w:r>
      <w:r w:rsidRPr="002D6F29">
        <w:rPr>
          <w:rFonts w:ascii="宋体" w:eastAsia="宋体" w:hAnsi="宋体"/>
          <w:sz w:val="24"/>
          <w:szCs w:val="28"/>
        </w:rPr>
        <w:t>...........................</w:t>
      </w:r>
      <w:r w:rsidRPr="002D6F29">
        <w:rPr>
          <w:rFonts w:ascii="宋体" w:eastAsia="宋体" w:hAnsi="宋体" w:hint="eastAsia"/>
          <w:sz w:val="24"/>
          <w:szCs w:val="28"/>
        </w:rPr>
        <w:t>..</w:t>
      </w:r>
      <w:r>
        <w:rPr>
          <w:rFonts w:ascii="宋体" w:eastAsia="宋体" w:hAnsi="宋体" w:hint="eastAsia"/>
          <w:sz w:val="24"/>
          <w:szCs w:val="28"/>
        </w:rPr>
        <w:t>.......</w:t>
      </w:r>
      <w:r w:rsidRPr="002D6F29">
        <w:rPr>
          <w:rFonts w:ascii="宋体" w:eastAsia="宋体" w:hAnsi="宋体" w:hint="eastAsia"/>
          <w:sz w:val="24"/>
          <w:szCs w:val="28"/>
        </w:rPr>
        <w:t>7</w:t>
      </w:r>
    </w:p>
    <w:p w14:paraId="3972DC9D" w14:textId="53130270" w:rsidR="00300FD6" w:rsidRPr="002D6F29" w:rsidRDefault="00585560" w:rsidP="006B47CC">
      <w:pPr>
        <w:spacing w:line="360" w:lineRule="auto"/>
        <w:ind w:left="420" w:firstLine="0"/>
        <w:rPr>
          <w:rFonts w:ascii="宋体" w:eastAsia="宋体" w:hAnsi="宋体"/>
          <w:sz w:val="24"/>
          <w:szCs w:val="28"/>
        </w:rPr>
      </w:pPr>
      <w:r w:rsidRPr="002D6F29">
        <w:rPr>
          <w:rFonts w:ascii="宋体" w:eastAsia="宋体" w:hAnsi="宋体"/>
          <w:sz w:val="24"/>
          <w:szCs w:val="28"/>
        </w:rPr>
        <w:t>任务3：</w:t>
      </w:r>
      <w:r w:rsidR="00963963" w:rsidRPr="002D6F29">
        <w:rPr>
          <w:rFonts w:ascii="宋体" w:eastAsia="宋体" w:hAnsi="宋体" w:hint="eastAsia"/>
          <w:sz w:val="24"/>
          <w:szCs w:val="28"/>
        </w:rPr>
        <w:t>生产线影响因素分析</w:t>
      </w:r>
      <w:r w:rsidRPr="002D6F29">
        <w:rPr>
          <w:rFonts w:ascii="宋体" w:eastAsia="宋体" w:hAnsi="宋体"/>
          <w:sz w:val="24"/>
          <w:szCs w:val="28"/>
        </w:rPr>
        <w:t>............................</w:t>
      </w:r>
      <w:r w:rsidR="002D6F29">
        <w:rPr>
          <w:rFonts w:ascii="宋体" w:eastAsia="宋体" w:hAnsi="宋体" w:hint="eastAsia"/>
          <w:sz w:val="24"/>
          <w:szCs w:val="28"/>
        </w:rPr>
        <w:t>.......</w:t>
      </w:r>
      <w:r w:rsidR="002D6F29" w:rsidRPr="002D6F29">
        <w:rPr>
          <w:rFonts w:ascii="宋体" w:eastAsia="宋体" w:hAnsi="宋体" w:hint="eastAsia"/>
          <w:sz w:val="24"/>
          <w:szCs w:val="28"/>
        </w:rPr>
        <w:t>8</w:t>
      </w:r>
    </w:p>
    <w:p w14:paraId="66C1C76E" w14:textId="678334D4" w:rsidR="004A052A" w:rsidRDefault="004A052A" w:rsidP="006B47CC">
      <w:pPr>
        <w:spacing w:line="360" w:lineRule="auto"/>
        <w:ind w:left="42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 xml:space="preserve">3.1 </w:t>
      </w:r>
      <w:r w:rsidRPr="004A052A">
        <w:rPr>
          <w:rFonts w:ascii="宋体" w:eastAsia="宋体" w:hAnsi="宋体" w:hint="eastAsia"/>
          <w:sz w:val="24"/>
          <w:szCs w:val="28"/>
        </w:rPr>
        <w:t>可视化分析</w:t>
      </w:r>
      <w:r w:rsidR="00C6313F" w:rsidRPr="002D6F29">
        <w:rPr>
          <w:rFonts w:ascii="宋体" w:eastAsia="宋体" w:hAnsi="宋体"/>
          <w:sz w:val="24"/>
          <w:szCs w:val="28"/>
        </w:rPr>
        <w:t>...................</w:t>
      </w:r>
      <w:r w:rsidR="002A1679" w:rsidRPr="002D6F29">
        <w:rPr>
          <w:rFonts w:ascii="宋体" w:eastAsia="宋体" w:hAnsi="宋体"/>
          <w:sz w:val="24"/>
          <w:szCs w:val="28"/>
        </w:rPr>
        <w:t>...................</w:t>
      </w:r>
      <w:r w:rsidR="002A1679">
        <w:rPr>
          <w:rFonts w:ascii="宋体" w:eastAsia="宋体" w:hAnsi="宋体" w:hint="eastAsia"/>
          <w:sz w:val="24"/>
          <w:szCs w:val="28"/>
        </w:rPr>
        <w:t>.....</w:t>
      </w:r>
      <w:r w:rsidR="00D30B70">
        <w:rPr>
          <w:rFonts w:ascii="宋体" w:eastAsia="宋体" w:hAnsi="宋体" w:hint="eastAsia"/>
          <w:sz w:val="24"/>
          <w:szCs w:val="28"/>
        </w:rPr>
        <w:t>8</w:t>
      </w:r>
    </w:p>
    <w:p w14:paraId="5B21730A" w14:textId="65CE297D" w:rsidR="004A052A" w:rsidRDefault="004A052A" w:rsidP="006B47CC">
      <w:pPr>
        <w:spacing w:line="360" w:lineRule="auto"/>
        <w:ind w:left="42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 xml:space="preserve">3.2 </w:t>
      </w:r>
      <w:r w:rsidRPr="004A052A">
        <w:rPr>
          <w:rFonts w:ascii="宋体" w:eastAsia="宋体" w:hAnsi="宋体" w:hint="eastAsia"/>
          <w:sz w:val="24"/>
          <w:szCs w:val="28"/>
        </w:rPr>
        <w:t>PCA的尝试</w:t>
      </w:r>
      <w:r w:rsidR="00C6313F" w:rsidRPr="002D6F29">
        <w:rPr>
          <w:rFonts w:ascii="宋体" w:eastAsia="宋体" w:hAnsi="宋体"/>
          <w:sz w:val="24"/>
          <w:szCs w:val="28"/>
        </w:rPr>
        <w:t>...................</w:t>
      </w:r>
      <w:r w:rsidR="002A1679" w:rsidRPr="002D6F29">
        <w:rPr>
          <w:rFonts w:ascii="宋体" w:eastAsia="宋体" w:hAnsi="宋体"/>
          <w:sz w:val="24"/>
          <w:szCs w:val="28"/>
        </w:rPr>
        <w:t>...................</w:t>
      </w:r>
      <w:r w:rsidR="00D30B70">
        <w:rPr>
          <w:rFonts w:ascii="宋体" w:eastAsia="宋体" w:hAnsi="宋体" w:hint="eastAsia"/>
          <w:sz w:val="24"/>
          <w:szCs w:val="28"/>
        </w:rPr>
        <w:t>.....10</w:t>
      </w:r>
    </w:p>
    <w:p w14:paraId="60BAA538" w14:textId="4A6C74BD" w:rsidR="004A052A" w:rsidRPr="002D6F29" w:rsidRDefault="004A052A" w:rsidP="006B47CC">
      <w:pPr>
        <w:spacing w:line="360" w:lineRule="auto"/>
        <w:ind w:left="420" w:firstLine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 xml:space="preserve">3.3 </w:t>
      </w:r>
      <w:proofErr w:type="gramStart"/>
      <w:r w:rsidRPr="004A052A">
        <w:rPr>
          <w:rFonts w:ascii="宋体" w:eastAsia="宋体" w:hAnsi="宋体" w:hint="eastAsia"/>
          <w:sz w:val="24"/>
          <w:szCs w:val="28"/>
        </w:rPr>
        <w:t>凸</w:t>
      </w:r>
      <w:proofErr w:type="gramEnd"/>
      <w:r w:rsidRPr="004A052A">
        <w:rPr>
          <w:rFonts w:ascii="宋体" w:eastAsia="宋体" w:hAnsi="宋体" w:hint="eastAsia"/>
          <w:sz w:val="24"/>
          <w:szCs w:val="28"/>
        </w:rPr>
        <w:t>优化求解</w:t>
      </w:r>
      <w:r w:rsidR="00C6313F" w:rsidRPr="002D6F29">
        <w:rPr>
          <w:rFonts w:ascii="宋体" w:eastAsia="宋体" w:hAnsi="宋体"/>
          <w:sz w:val="24"/>
          <w:szCs w:val="28"/>
        </w:rPr>
        <w:t>...................</w:t>
      </w:r>
      <w:r w:rsidR="002A1679" w:rsidRPr="002D6F29">
        <w:rPr>
          <w:rFonts w:ascii="宋体" w:eastAsia="宋体" w:hAnsi="宋体"/>
          <w:sz w:val="24"/>
          <w:szCs w:val="28"/>
        </w:rPr>
        <w:t>...................</w:t>
      </w:r>
      <w:r w:rsidR="00D30B70">
        <w:rPr>
          <w:rFonts w:ascii="宋体" w:eastAsia="宋体" w:hAnsi="宋体" w:hint="eastAsia"/>
          <w:sz w:val="24"/>
          <w:szCs w:val="28"/>
        </w:rPr>
        <w:t>....</w:t>
      </w:r>
      <w:r w:rsidR="006B47CC">
        <w:rPr>
          <w:rFonts w:ascii="宋体" w:eastAsia="宋体" w:hAnsi="宋体" w:hint="eastAsia"/>
          <w:sz w:val="24"/>
          <w:szCs w:val="28"/>
        </w:rPr>
        <w:t>.</w:t>
      </w:r>
      <w:r w:rsidR="00D30B70">
        <w:rPr>
          <w:rFonts w:ascii="宋体" w:eastAsia="宋体" w:hAnsi="宋体" w:hint="eastAsia"/>
          <w:sz w:val="24"/>
          <w:szCs w:val="28"/>
        </w:rPr>
        <w:t>10</w:t>
      </w:r>
    </w:p>
    <w:p w14:paraId="27F9FA56" w14:textId="3501A162" w:rsidR="007977CC" w:rsidRPr="002D6F29" w:rsidRDefault="007977CC" w:rsidP="006B47CC">
      <w:pPr>
        <w:spacing w:line="360" w:lineRule="auto"/>
        <w:ind w:left="420" w:firstLine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3.4</w:t>
      </w:r>
      <w:r w:rsidR="00C6313F">
        <w:rPr>
          <w:rFonts w:ascii="宋体" w:eastAsia="宋体" w:hAnsi="宋体" w:hint="eastAsia"/>
          <w:sz w:val="24"/>
          <w:szCs w:val="28"/>
        </w:rPr>
        <w:t xml:space="preserve"> </w:t>
      </w:r>
      <w:r w:rsidR="00C6313F" w:rsidRPr="00C6313F">
        <w:rPr>
          <w:rFonts w:ascii="宋体" w:eastAsia="宋体" w:hAnsi="宋体" w:hint="eastAsia"/>
          <w:sz w:val="24"/>
          <w:szCs w:val="28"/>
        </w:rPr>
        <w:t>故障对生产线产量的影响</w:t>
      </w:r>
      <w:r w:rsidR="002A1679" w:rsidRPr="002D6F29">
        <w:rPr>
          <w:rFonts w:ascii="宋体" w:eastAsia="宋体" w:hAnsi="宋体"/>
          <w:sz w:val="24"/>
          <w:szCs w:val="28"/>
        </w:rPr>
        <w:t>...............................</w:t>
      </w:r>
      <w:r w:rsidR="00D30B70">
        <w:rPr>
          <w:rFonts w:ascii="宋体" w:eastAsia="宋体" w:hAnsi="宋体" w:hint="eastAsia"/>
          <w:sz w:val="24"/>
          <w:szCs w:val="28"/>
        </w:rPr>
        <w:t>11</w:t>
      </w:r>
    </w:p>
    <w:p w14:paraId="24D61E00" w14:textId="2773A6C3" w:rsidR="00CC4145" w:rsidRPr="0063425E" w:rsidRDefault="00585560" w:rsidP="006B47CC">
      <w:pPr>
        <w:spacing w:line="360" w:lineRule="auto"/>
        <w:ind w:firstLine="0"/>
        <w:rPr>
          <w:rFonts w:hint="eastAsia"/>
          <w:sz w:val="28"/>
          <w:szCs w:val="32"/>
        </w:rPr>
      </w:pPr>
      <w:r w:rsidRPr="00927A2D">
        <w:rPr>
          <w:rFonts w:hint="eastAsia"/>
          <w:sz w:val="28"/>
          <w:szCs w:val="32"/>
        </w:rPr>
        <w:br w:type="page"/>
      </w:r>
    </w:p>
    <w:p w14:paraId="03C01CC7" w14:textId="0D6BC1BB" w:rsidR="00CC4145" w:rsidRPr="006B5742" w:rsidRDefault="00C94603" w:rsidP="00C94603">
      <w:pPr>
        <w:rPr>
          <w:rFonts w:ascii="宋体" w:eastAsia="宋体" w:hAnsi="宋体" w:hint="eastAsia"/>
          <w:b/>
          <w:sz w:val="30"/>
          <w:szCs w:val="30"/>
        </w:rPr>
      </w:pPr>
      <w:r w:rsidRPr="006B5742">
        <w:rPr>
          <w:rFonts w:ascii="宋体" w:eastAsia="宋体" w:hAnsi="宋体" w:hint="eastAsia"/>
          <w:b/>
          <w:sz w:val="30"/>
          <w:szCs w:val="30"/>
        </w:rPr>
        <w:lastRenderedPageBreak/>
        <w:t>任务1</w:t>
      </w:r>
      <w:r w:rsidR="00527528" w:rsidRPr="006B5742">
        <w:rPr>
          <w:rFonts w:ascii="宋体" w:eastAsia="宋体" w:hAnsi="宋体" w:hint="eastAsia"/>
          <w:b/>
          <w:sz w:val="30"/>
          <w:szCs w:val="30"/>
        </w:rPr>
        <w:t xml:space="preserve"> </w:t>
      </w:r>
      <w:bookmarkStart w:id="1" w:name="_Hlk182064787"/>
      <w:r w:rsidR="00527528" w:rsidRPr="006B5742">
        <w:rPr>
          <w:rFonts w:ascii="宋体" w:eastAsia="宋体" w:hAnsi="宋体"/>
          <w:b/>
          <w:sz w:val="30"/>
          <w:szCs w:val="30"/>
        </w:rPr>
        <w:t>数据整理与统计</w:t>
      </w:r>
      <w:bookmarkEnd w:id="1"/>
    </w:p>
    <w:p w14:paraId="1E22CD4A" w14:textId="024666C2" w:rsidR="00C94603" w:rsidRPr="006B5742" w:rsidRDefault="00C94603" w:rsidP="00C94603">
      <w:pPr>
        <w:rPr>
          <w:rFonts w:ascii="宋体" w:eastAsia="宋体" w:hAnsi="宋体" w:hint="eastAsia"/>
          <w:b/>
          <w:sz w:val="28"/>
          <w:szCs w:val="28"/>
        </w:rPr>
      </w:pPr>
      <w:r w:rsidRPr="006B5742">
        <w:rPr>
          <w:rFonts w:ascii="宋体" w:eastAsia="宋体" w:hAnsi="宋体" w:hint="eastAsia"/>
          <w:b/>
          <w:sz w:val="28"/>
          <w:szCs w:val="28"/>
        </w:rPr>
        <w:t>任务1.1</w:t>
      </w:r>
    </w:p>
    <w:p w14:paraId="316758B5" w14:textId="5A272078" w:rsidR="009A11F5" w:rsidRPr="00E23BC8" w:rsidRDefault="009A11F5" w:rsidP="00C94603">
      <w:pPr>
        <w:rPr>
          <w:rFonts w:ascii="宋体" w:eastAsia="宋体" w:hAnsi="宋体"/>
          <w:sz w:val="24"/>
          <w:szCs w:val="24"/>
        </w:rPr>
      </w:pPr>
      <w:r w:rsidRPr="00E23BC8">
        <w:rPr>
          <w:rFonts w:ascii="宋体" w:eastAsia="宋体" w:hAnsi="宋体" w:hint="eastAsia"/>
          <w:sz w:val="24"/>
          <w:szCs w:val="24"/>
        </w:rPr>
        <w:t>借助</w:t>
      </w:r>
      <w:r w:rsidRPr="00E23BC8">
        <w:rPr>
          <w:rFonts w:ascii="宋体" w:eastAsia="宋体" w:hAnsi="宋体" w:cs="Times New Roman"/>
          <w:sz w:val="24"/>
          <w:szCs w:val="24"/>
        </w:rPr>
        <w:t>python</w:t>
      </w:r>
      <w:r w:rsidRPr="00E23BC8">
        <w:rPr>
          <w:rFonts w:ascii="宋体" w:eastAsia="宋体" w:hAnsi="宋体" w:hint="eastAsia"/>
          <w:sz w:val="24"/>
          <w:szCs w:val="24"/>
        </w:rPr>
        <w:t>中</w:t>
      </w:r>
      <w:r w:rsidR="00DA158D" w:rsidRPr="00E23BC8">
        <w:rPr>
          <w:rFonts w:ascii="宋体" w:eastAsia="宋体" w:hAnsi="宋体" w:hint="eastAsia"/>
          <w:sz w:val="24"/>
          <w:szCs w:val="24"/>
        </w:rPr>
        <w:t>的</w:t>
      </w:r>
      <w:r w:rsidRPr="00E23BC8">
        <w:rPr>
          <w:rFonts w:ascii="宋体" w:eastAsia="宋体" w:hAnsi="宋体" w:cs="Times New Roman"/>
          <w:sz w:val="24"/>
          <w:szCs w:val="24"/>
        </w:rPr>
        <w:t>pandas</w:t>
      </w:r>
      <w:r w:rsidRPr="00E23BC8">
        <w:rPr>
          <w:rFonts w:ascii="宋体" w:eastAsia="宋体" w:hAnsi="宋体" w:hint="eastAsia"/>
          <w:sz w:val="24"/>
          <w:szCs w:val="24"/>
        </w:rPr>
        <w:t>库，我们分别统计了两条生产线每天的产品总数</w:t>
      </w:r>
      <w:r w:rsidRPr="00E23BC8">
        <w:rPr>
          <w:rFonts w:ascii="宋体" w:eastAsia="宋体" w:hAnsi="宋体"/>
          <w:sz w:val="24"/>
          <w:szCs w:val="24"/>
        </w:rPr>
        <w:t>（包含不合格产品）、合格产品数、不合格产品数与合格率，</w:t>
      </w:r>
      <w:r w:rsidRPr="00E23BC8">
        <w:rPr>
          <w:rFonts w:ascii="宋体" w:eastAsia="宋体" w:hAnsi="宋体" w:hint="eastAsia"/>
          <w:sz w:val="24"/>
          <w:szCs w:val="24"/>
        </w:rPr>
        <w:t>并计算了</w:t>
      </w:r>
      <w:r w:rsidRPr="00E23BC8">
        <w:rPr>
          <w:rFonts w:ascii="宋体" w:eastAsia="宋体" w:hAnsi="宋体"/>
          <w:sz w:val="24"/>
          <w:szCs w:val="24"/>
        </w:rPr>
        <w:t>各生产线全年的产品总数、合格产品数、不合格产品数与合格率</w:t>
      </w:r>
      <w:r w:rsidR="004B0D9A" w:rsidRPr="00E23BC8">
        <w:rPr>
          <w:rFonts w:ascii="宋体" w:eastAsia="宋体" w:hAnsi="宋体" w:hint="eastAsia"/>
          <w:sz w:val="24"/>
          <w:szCs w:val="24"/>
        </w:rPr>
        <w:t>，结果</w:t>
      </w:r>
      <w:r w:rsidR="00000DAD" w:rsidRPr="00E23BC8">
        <w:rPr>
          <w:rFonts w:ascii="宋体" w:eastAsia="宋体" w:hAnsi="宋体" w:hint="eastAsia"/>
          <w:sz w:val="24"/>
          <w:szCs w:val="24"/>
        </w:rPr>
        <w:t>见</w:t>
      </w:r>
      <w:r w:rsidR="004B0D9A" w:rsidRPr="00E23BC8">
        <w:rPr>
          <w:rFonts w:ascii="宋体" w:eastAsia="宋体" w:hAnsi="宋体" w:hint="eastAsia"/>
          <w:sz w:val="24"/>
          <w:szCs w:val="24"/>
        </w:rPr>
        <w:t>表1</w:t>
      </w:r>
      <w:r w:rsidRPr="00E23BC8">
        <w:rPr>
          <w:rFonts w:ascii="宋体" w:eastAsia="宋体" w:hAnsi="宋体" w:hint="eastAsia"/>
          <w:sz w:val="24"/>
          <w:szCs w:val="24"/>
        </w:rPr>
        <w:t>。</w:t>
      </w:r>
    </w:p>
    <w:p w14:paraId="5C44C6CA" w14:textId="77777777" w:rsidR="004B0D9A" w:rsidRPr="00E23BC8" w:rsidRDefault="004B0D9A" w:rsidP="00C94603">
      <w:pPr>
        <w:rPr>
          <w:rFonts w:ascii="宋体" w:eastAsia="宋体" w:hAnsi="宋体"/>
          <w:sz w:val="24"/>
          <w:szCs w:val="24"/>
        </w:rPr>
      </w:pPr>
    </w:p>
    <w:p w14:paraId="536FEAE7" w14:textId="3E56B93D" w:rsidR="004B0D9A" w:rsidRPr="00E23BC8" w:rsidRDefault="004B0D9A" w:rsidP="004B0D9A">
      <w:pPr>
        <w:jc w:val="center"/>
        <w:rPr>
          <w:rFonts w:ascii="宋体" w:eastAsia="宋体" w:hAnsi="宋体" w:hint="eastAsia"/>
          <w:szCs w:val="21"/>
        </w:rPr>
      </w:pPr>
      <w:r w:rsidRPr="00E23BC8">
        <w:rPr>
          <w:rFonts w:ascii="宋体" w:eastAsia="宋体" w:hAnsi="宋体" w:hint="eastAsia"/>
          <w:szCs w:val="21"/>
        </w:rPr>
        <w:t>表1.</w:t>
      </w:r>
      <w:r w:rsidRPr="00E23BC8">
        <w:rPr>
          <w:rFonts w:ascii="宋体" w:eastAsia="宋体" w:hAnsi="宋体"/>
          <w:szCs w:val="21"/>
        </w:rPr>
        <w:t xml:space="preserve"> 各生产线全年的产品总数、合格产品数、不合格产品数与合格率</w:t>
      </w:r>
    </w:p>
    <w:tbl>
      <w:tblPr>
        <w:tblStyle w:val="a3"/>
        <w:tblW w:w="9860" w:type="dxa"/>
        <w:jc w:val="center"/>
        <w:tblLook w:val="04A0" w:firstRow="1" w:lastRow="0" w:firstColumn="1" w:lastColumn="0" w:noHBand="0" w:noVBand="1"/>
      </w:tblPr>
      <w:tblGrid>
        <w:gridCol w:w="992"/>
        <w:gridCol w:w="2362"/>
        <w:gridCol w:w="2363"/>
        <w:gridCol w:w="2442"/>
        <w:gridCol w:w="1701"/>
      </w:tblGrid>
      <w:tr w:rsidR="004B0D9A" w14:paraId="092AC462" w14:textId="77777777" w:rsidTr="004B0D9A">
        <w:trPr>
          <w:jc w:val="center"/>
        </w:trPr>
        <w:tc>
          <w:tcPr>
            <w:tcW w:w="992" w:type="dxa"/>
            <w:shd w:val="clear" w:color="auto" w:fill="DAE9F7" w:themeFill="text2" w:themeFillTint="1A"/>
          </w:tcPr>
          <w:p w14:paraId="68CC25AD" w14:textId="2EA010FC" w:rsidR="004B0D9A" w:rsidRPr="004B0D9A" w:rsidRDefault="004B0D9A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生产线</w:t>
            </w:r>
          </w:p>
        </w:tc>
        <w:tc>
          <w:tcPr>
            <w:tcW w:w="2362" w:type="dxa"/>
            <w:shd w:val="clear" w:color="auto" w:fill="DAE9F7" w:themeFill="text2" w:themeFillTint="1A"/>
          </w:tcPr>
          <w:p w14:paraId="7ACE5A73" w14:textId="5A84624F" w:rsidR="004B0D9A" w:rsidRPr="004B0D9A" w:rsidRDefault="004B0D9A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产品总数（件）</w:t>
            </w:r>
          </w:p>
        </w:tc>
        <w:tc>
          <w:tcPr>
            <w:tcW w:w="2363" w:type="dxa"/>
            <w:shd w:val="clear" w:color="auto" w:fill="DAE9F7" w:themeFill="text2" w:themeFillTint="1A"/>
          </w:tcPr>
          <w:p w14:paraId="5970F09A" w14:textId="0E68C5F7" w:rsidR="004B0D9A" w:rsidRPr="004B0D9A" w:rsidRDefault="004B0D9A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合格产品数（件）</w:t>
            </w:r>
          </w:p>
        </w:tc>
        <w:tc>
          <w:tcPr>
            <w:tcW w:w="2442" w:type="dxa"/>
            <w:shd w:val="clear" w:color="auto" w:fill="DAE9F7" w:themeFill="text2" w:themeFillTint="1A"/>
          </w:tcPr>
          <w:p w14:paraId="5CCB237A" w14:textId="08765D55" w:rsidR="004B0D9A" w:rsidRPr="004B0D9A" w:rsidRDefault="004B0D9A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不合格产品数（件）</w:t>
            </w:r>
          </w:p>
        </w:tc>
        <w:tc>
          <w:tcPr>
            <w:tcW w:w="1701" w:type="dxa"/>
            <w:shd w:val="clear" w:color="auto" w:fill="DAE9F7" w:themeFill="text2" w:themeFillTint="1A"/>
          </w:tcPr>
          <w:p w14:paraId="781CEFDC" w14:textId="44A8A21B" w:rsidR="004B0D9A" w:rsidRPr="004B0D9A" w:rsidRDefault="004B0D9A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合格率（</w:t>
            </w: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）</w:t>
            </w:r>
          </w:p>
        </w:tc>
      </w:tr>
      <w:tr w:rsidR="004B0D9A" w14:paraId="60C59373" w14:textId="77777777" w:rsidTr="004B0D9A">
        <w:trPr>
          <w:jc w:val="center"/>
        </w:trPr>
        <w:tc>
          <w:tcPr>
            <w:tcW w:w="992" w:type="dxa"/>
            <w:shd w:val="clear" w:color="auto" w:fill="DAE9F7" w:themeFill="text2" w:themeFillTint="1A"/>
          </w:tcPr>
          <w:p w14:paraId="48BCA803" w14:textId="3236F1A6" w:rsidR="004B0D9A" w:rsidRPr="004B0D9A" w:rsidRDefault="004B0D9A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M101</w:t>
            </w:r>
          </w:p>
        </w:tc>
        <w:tc>
          <w:tcPr>
            <w:tcW w:w="2362" w:type="dxa"/>
          </w:tcPr>
          <w:p w14:paraId="08864EB7" w14:textId="7F00F952" w:rsidR="004B0D9A" w:rsidRPr="004B0D9A" w:rsidRDefault="00E31817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1183016</w:t>
            </w:r>
          </w:p>
        </w:tc>
        <w:tc>
          <w:tcPr>
            <w:tcW w:w="2363" w:type="dxa"/>
          </w:tcPr>
          <w:p w14:paraId="23866ADE" w14:textId="6369B420" w:rsidR="004B0D9A" w:rsidRPr="004B0D9A" w:rsidRDefault="00E31817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1180910</w:t>
            </w:r>
          </w:p>
        </w:tc>
        <w:tc>
          <w:tcPr>
            <w:tcW w:w="2442" w:type="dxa"/>
          </w:tcPr>
          <w:p w14:paraId="76BE9CD0" w14:textId="0A8CC7F4" w:rsidR="004B0D9A" w:rsidRPr="004B0D9A" w:rsidRDefault="00F53CB2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2106</w:t>
            </w:r>
          </w:p>
        </w:tc>
        <w:tc>
          <w:tcPr>
            <w:tcW w:w="1701" w:type="dxa"/>
          </w:tcPr>
          <w:p w14:paraId="0992D36C" w14:textId="6231F39C" w:rsidR="004B0D9A" w:rsidRPr="004B0D9A" w:rsidRDefault="004B0D9A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99.82</w:t>
            </w:r>
          </w:p>
        </w:tc>
      </w:tr>
      <w:tr w:rsidR="004B0D9A" w14:paraId="0FA5C2E2" w14:textId="77777777" w:rsidTr="004B0D9A">
        <w:trPr>
          <w:jc w:val="center"/>
        </w:trPr>
        <w:tc>
          <w:tcPr>
            <w:tcW w:w="992" w:type="dxa"/>
            <w:shd w:val="clear" w:color="auto" w:fill="DAE9F7" w:themeFill="text2" w:themeFillTint="1A"/>
          </w:tcPr>
          <w:p w14:paraId="16B68BFB" w14:textId="2E831C7B" w:rsidR="004B0D9A" w:rsidRPr="004B0D9A" w:rsidRDefault="004B0D9A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M102</w:t>
            </w:r>
          </w:p>
        </w:tc>
        <w:tc>
          <w:tcPr>
            <w:tcW w:w="2362" w:type="dxa"/>
          </w:tcPr>
          <w:p w14:paraId="7424D08E" w14:textId="7CDE3A63" w:rsidR="004B0D9A" w:rsidRPr="004B0D9A" w:rsidRDefault="00E31817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1186838</w:t>
            </w:r>
          </w:p>
        </w:tc>
        <w:tc>
          <w:tcPr>
            <w:tcW w:w="2363" w:type="dxa"/>
          </w:tcPr>
          <w:p w14:paraId="4361D684" w14:textId="7472D116" w:rsidR="004B0D9A" w:rsidRPr="004B0D9A" w:rsidRDefault="00E31817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1184461</w:t>
            </w:r>
          </w:p>
        </w:tc>
        <w:tc>
          <w:tcPr>
            <w:tcW w:w="2442" w:type="dxa"/>
          </w:tcPr>
          <w:p w14:paraId="1B6F5468" w14:textId="10C86115" w:rsidR="004B0D9A" w:rsidRPr="004B0D9A" w:rsidRDefault="00F53CB2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2377</w:t>
            </w:r>
          </w:p>
        </w:tc>
        <w:tc>
          <w:tcPr>
            <w:tcW w:w="1701" w:type="dxa"/>
          </w:tcPr>
          <w:p w14:paraId="1905D414" w14:textId="7E0D4679" w:rsidR="004B0D9A" w:rsidRPr="004B0D9A" w:rsidRDefault="004B0D9A" w:rsidP="004B0D9A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0D9A">
              <w:rPr>
                <w:rFonts w:ascii="Times New Roman" w:hAnsi="Times New Roman" w:cs="Times New Roman"/>
                <w:sz w:val="24"/>
                <w:szCs w:val="24"/>
              </w:rPr>
              <w:t>99.80</w:t>
            </w:r>
          </w:p>
        </w:tc>
      </w:tr>
    </w:tbl>
    <w:p w14:paraId="23C9A834" w14:textId="77777777" w:rsidR="00B7498C" w:rsidRDefault="008D063E" w:rsidP="00E23BC8">
      <w:pPr>
        <w:ind w:firstLine="0"/>
        <w:rPr>
          <w:rFonts w:ascii="宋体" w:eastAsia="宋体" w:hAnsi="宋体"/>
          <w:sz w:val="24"/>
          <w:szCs w:val="24"/>
        </w:rPr>
      </w:pPr>
      <w:r w:rsidRPr="00A24507">
        <w:rPr>
          <w:rFonts w:ascii="宋体" w:eastAsia="宋体" w:hAnsi="宋体"/>
          <w:sz w:val="24"/>
          <w:szCs w:val="24"/>
        </w:rPr>
        <w:tab/>
      </w:r>
    </w:p>
    <w:p w14:paraId="4260E222" w14:textId="4C697C3A" w:rsidR="009A11F5" w:rsidRPr="00A24507" w:rsidRDefault="008D063E" w:rsidP="006B5742">
      <w:pPr>
        <w:rPr>
          <w:rFonts w:ascii="宋体" w:eastAsia="宋体" w:hAnsi="宋体" w:hint="eastAsia"/>
          <w:sz w:val="24"/>
          <w:szCs w:val="24"/>
        </w:rPr>
      </w:pPr>
      <w:r w:rsidRPr="00A24507">
        <w:rPr>
          <w:rFonts w:ascii="宋体" w:eastAsia="宋体" w:hAnsi="宋体" w:hint="eastAsia"/>
          <w:sz w:val="24"/>
          <w:szCs w:val="24"/>
        </w:rPr>
        <w:t>从表格中我们可以看到</w:t>
      </w:r>
      <w:r w:rsidR="00330261">
        <w:rPr>
          <w:rFonts w:ascii="宋体" w:eastAsia="宋体" w:hAnsi="宋体" w:hint="eastAsia"/>
          <w:sz w:val="24"/>
          <w:szCs w:val="24"/>
        </w:rPr>
        <w:t>产品总数生产量足够大，</w:t>
      </w:r>
      <w:r w:rsidR="00653EA2">
        <w:rPr>
          <w:rFonts w:ascii="宋体" w:eastAsia="宋体" w:hAnsi="宋体" w:hint="eastAsia"/>
          <w:sz w:val="24"/>
          <w:szCs w:val="24"/>
        </w:rPr>
        <w:t>能避免部分偶然情况的产生，</w:t>
      </w:r>
      <w:r w:rsidR="0068487B">
        <w:rPr>
          <w:rFonts w:ascii="宋体" w:eastAsia="宋体" w:hAnsi="宋体" w:hint="eastAsia"/>
          <w:sz w:val="24"/>
          <w:szCs w:val="24"/>
        </w:rPr>
        <w:t>同时两个生产线上的产品生产总量、</w:t>
      </w:r>
      <w:r w:rsidR="00C163DF">
        <w:rPr>
          <w:rFonts w:ascii="宋体" w:eastAsia="宋体" w:hAnsi="宋体" w:hint="eastAsia"/>
          <w:sz w:val="24"/>
          <w:szCs w:val="24"/>
        </w:rPr>
        <w:t>不合格和合格产品的数量相差不大</w:t>
      </w:r>
      <w:r w:rsidR="0050750F">
        <w:rPr>
          <w:rFonts w:ascii="宋体" w:eastAsia="宋体" w:hAnsi="宋体" w:hint="eastAsia"/>
          <w:sz w:val="24"/>
          <w:szCs w:val="24"/>
        </w:rPr>
        <w:t>。</w:t>
      </w:r>
    </w:p>
    <w:p w14:paraId="08ABCF44" w14:textId="49CB65BA" w:rsidR="00C94603" w:rsidRPr="006B5742" w:rsidRDefault="00C94603" w:rsidP="00C94603">
      <w:pPr>
        <w:rPr>
          <w:rFonts w:ascii="宋体" w:eastAsia="宋体" w:hAnsi="宋体"/>
          <w:b/>
          <w:sz w:val="28"/>
          <w:szCs w:val="28"/>
        </w:rPr>
      </w:pPr>
      <w:r w:rsidRPr="006B5742">
        <w:rPr>
          <w:rFonts w:ascii="宋体" w:eastAsia="宋体" w:hAnsi="宋体" w:hint="eastAsia"/>
          <w:b/>
          <w:sz w:val="28"/>
          <w:szCs w:val="28"/>
        </w:rPr>
        <w:t>任务1.2</w:t>
      </w:r>
    </w:p>
    <w:p w14:paraId="4E6359DC" w14:textId="5265D123" w:rsidR="004B0D9A" w:rsidRPr="00E23BC8" w:rsidRDefault="004B0D9A" w:rsidP="00C94603">
      <w:pPr>
        <w:rPr>
          <w:rFonts w:ascii="宋体" w:eastAsia="宋体" w:hAnsi="宋体"/>
          <w:sz w:val="24"/>
          <w:szCs w:val="24"/>
        </w:rPr>
      </w:pPr>
      <w:r w:rsidRPr="00E23BC8">
        <w:rPr>
          <w:rFonts w:ascii="宋体" w:eastAsia="宋体" w:hAnsi="宋体"/>
          <w:sz w:val="24"/>
          <w:szCs w:val="24"/>
        </w:rPr>
        <w:t>按照月份、日期和开始时间升序</w:t>
      </w:r>
      <w:r w:rsidR="00000DAD" w:rsidRPr="00E23BC8">
        <w:rPr>
          <w:rFonts w:ascii="宋体" w:eastAsia="宋体" w:hAnsi="宋体" w:hint="eastAsia"/>
          <w:sz w:val="24"/>
          <w:szCs w:val="24"/>
        </w:rPr>
        <w:t>，我们总结出</w:t>
      </w:r>
      <w:r w:rsidR="00000DAD" w:rsidRPr="00E23BC8">
        <w:rPr>
          <w:rFonts w:ascii="宋体" w:eastAsia="宋体" w:hAnsi="宋体"/>
          <w:sz w:val="24"/>
          <w:szCs w:val="24"/>
        </w:rPr>
        <w:t>列出两条生产线每次故障的相关信息</w:t>
      </w:r>
      <w:r w:rsidR="00000DAD" w:rsidRPr="00E23BC8">
        <w:rPr>
          <w:rFonts w:ascii="宋体" w:eastAsia="宋体" w:hAnsi="宋体" w:hint="eastAsia"/>
          <w:sz w:val="24"/>
          <w:szCs w:val="24"/>
        </w:rPr>
        <w:t>，并</w:t>
      </w:r>
      <w:r w:rsidRPr="00E23BC8">
        <w:rPr>
          <w:rFonts w:ascii="宋体" w:eastAsia="宋体" w:hAnsi="宋体" w:hint="eastAsia"/>
          <w:sz w:val="24"/>
          <w:szCs w:val="24"/>
        </w:rPr>
        <w:t>根据</w:t>
      </w:r>
      <w:r w:rsidR="00000DAD" w:rsidRPr="00E23BC8">
        <w:rPr>
          <w:rFonts w:ascii="宋体" w:eastAsia="宋体" w:hAnsi="宋体" w:hint="eastAsia"/>
          <w:sz w:val="24"/>
          <w:szCs w:val="24"/>
        </w:rPr>
        <w:t>以上信息我们总结出</w:t>
      </w:r>
      <w:r w:rsidR="00000DAD" w:rsidRPr="00E23BC8">
        <w:rPr>
          <w:rFonts w:ascii="宋体" w:eastAsia="宋体" w:hAnsi="宋体"/>
          <w:sz w:val="24"/>
          <w:szCs w:val="24"/>
        </w:rPr>
        <w:t>各生产线每种故障一年中第25次发生的相关信息</w:t>
      </w:r>
      <w:r w:rsidR="00000DAD" w:rsidRPr="00E23BC8">
        <w:rPr>
          <w:rFonts w:ascii="宋体" w:eastAsia="宋体" w:hAnsi="宋体" w:hint="eastAsia"/>
          <w:sz w:val="24"/>
          <w:szCs w:val="24"/>
        </w:rPr>
        <w:t>，结果见表2。</w:t>
      </w:r>
    </w:p>
    <w:p w14:paraId="35571654" w14:textId="77777777" w:rsidR="00000DAD" w:rsidRPr="00750DAA" w:rsidRDefault="00000DAD" w:rsidP="00C94603">
      <w:pPr>
        <w:rPr>
          <w:rFonts w:ascii="宋体" w:eastAsia="宋体" w:hAnsi="宋体"/>
          <w:sz w:val="24"/>
          <w:szCs w:val="24"/>
        </w:rPr>
      </w:pPr>
    </w:p>
    <w:p w14:paraId="7A3C51B6" w14:textId="2F796CD8" w:rsidR="00000DAD" w:rsidRPr="00E23BC8" w:rsidRDefault="00000DAD" w:rsidP="00000DAD">
      <w:pPr>
        <w:jc w:val="center"/>
        <w:rPr>
          <w:rFonts w:ascii="宋体" w:eastAsia="宋体" w:hAnsi="宋体" w:hint="eastAsia"/>
          <w:szCs w:val="21"/>
        </w:rPr>
      </w:pPr>
      <w:r w:rsidRPr="00E23BC8">
        <w:rPr>
          <w:rFonts w:ascii="宋体" w:eastAsia="宋体" w:hAnsi="宋体" w:hint="eastAsia"/>
          <w:szCs w:val="21"/>
        </w:rPr>
        <w:t>表2.</w:t>
      </w:r>
      <w:r w:rsidRPr="00E23BC8">
        <w:rPr>
          <w:rFonts w:ascii="宋体" w:eastAsia="宋体" w:hAnsi="宋体"/>
          <w:szCs w:val="21"/>
        </w:rPr>
        <w:t xml:space="preserve"> 各生产线每种故障一年中第25次发生的相关信息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9"/>
        <w:gridCol w:w="1388"/>
        <w:gridCol w:w="1389"/>
        <w:gridCol w:w="1389"/>
        <w:gridCol w:w="1388"/>
        <w:gridCol w:w="1389"/>
      </w:tblGrid>
      <w:tr w:rsidR="00000DAD" w14:paraId="535DB097" w14:textId="77777777" w:rsidTr="00000DAD">
        <w:trPr>
          <w:jc w:val="center"/>
        </w:trPr>
        <w:tc>
          <w:tcPr>
            <w:tcW w:w="1389" w:type="dxa"/>
            <w:shd w:val="clear" w:color="auto" w:fill="DAE9F7" w:themeFill="text2" w:themeFillTint="1A"/>
          </w:tcPr>
          <w:p w14:paraId="77B47063" w14:textId="3B0F4EF6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生产线</w:t>
            </w:r>
          </w:p>
        </w:tc>
        <w:tc>
          <w:tcPr>
            <w:tcW w:w="1388" w:type="dxa"/>
            <w:shd w:val="clear" w:color="auto" w:fill="DAE9F7" w:themeFill="text2" w:themeFillTint="1A"/>
          </w:tcPr>
          <w:p w14:paraId="60487455" w14:textId="401DFE74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故障类别</w:t>
            </w:r>
          </w:p>
        </w:tc>
        <w:tc>
          <w:tcPr>
            <w:tcW w:w="1389" w:type="dxa"/>
            <w:shd w:val="clear" w:color="auto" w:fill="DAE9F7" w:themeFill="text2" w:themeFillTint="1A"/>
          </w:tcPr>
          <w:p w14:paraId="56A3D025" w14:textId="52FF4482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月份</w:t>
            </w:r>
          </w:p>
        </w:tc>
        <w:tc>
          <w:tcPr>
            <w:tcW w:w="1389" w:type="dxa"/>
            <w:shd w:val="clear" w:color="auto" w:fill="DAE9F7" w:themeFill="text2" w:themeFillTint="1A"/>
          </w:tcPr>
          <w:p w14:paraId="65751187" w14:textId="6507BFD7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日期</w:t>
            </w:r>
          </w:p>
        </w:tc>
        <w:tc>
          <w:tcPr>
            <w:tcW w:w="1388" w:type="dxa"/>
            <w:shd w:val="clear" w:color="auto" w:fill="DAE9F7" w:themeFill="text2" w:themeFillTint="1A"/>
          </w:tcPr>
          <w:p w14:paraId="572E4C12" w14:textId="2399757A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开始时间</w:t>
            </w:r>
          </w:p>
        </w:tc>
        <w:tc>
          <w:tcPr>
            <w:tcW w:w="1389" w:type="dxa"/>
            <w:shd w:val="clear" w:color="auto" w:fill="DAE9F7" w:themeFill="text2" w:themeFillTint="1A"/>
          </w:tcPr>
          <w:p w14:paraId="26293B30" w14:textId="449FC74C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持续时长</w:t>
            </w:r>
          </w:p>
        </w:tc>
      </w:tr>
      <w:tr w:rsidR="00000DAD" w14:paraId="54C93DA0" w14:textId="77777777" w:rsidTr="00000DAD">
        <w:trPr>
          <w:jc w:val="center"/>
        </w:trPr>
        <w:tc>
          <w:tcPr>
            <w:tcW w:w="1389" w:type="dxa"/>
            <w:shd w:val="clear" w:color="auto" w:fill="DAE9F7" w:themeFill="text2" w:themeFillTint="1A"/>
          </w:tcPr>
          <w:p w14:paraId="4C4C7063" w14:textId="0A1894FE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M101</w:t>
            </w:r>
          </w:p>
        </w:tc>
        <w:tc>
          <w:tcPr>
            <w:tcW w:w="1388" w:type="dxa"/>
          </w:tcPr>
          <w:p w14:paraId="2B807682" w14:textId="0E170CC0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A1</w:t>
            </w:r>
          </w:p>
        </w:tc>
        <w:tc>
          <w:tcPr>
            <w:tcW w:w="1389" w:type="dxa"/>
          </w:tcPr>
          <w:p w14:paraId="7A4F2C52" w14:textId="65A4D55A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1389" w:type="dxa"/>
          </w:tcPr>
          <w:p w14:paraId="4A64307D" w14:textId="4A560F95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</w:p>
        </w:tc>
        <w:tc>
          <w:tcPr>
            <w:tcW w:w="1388" w:type="dxa"/>
          </w:tcPr>
          <w:p w14:paraId="00A4F811" w14:textId="497402EF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28553</w:t>
            </w:r>
          </w:p>
        </w:tc>
        <w:tc>
          <w:tcPr>
            <w:tcW w:w="1389" w:type="dxa"/>
          </w:tcPr>
          <w:p w14:paraId="53CD50AF" w14:textId="06B64761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247</w:t>
            </w:r>
          </w:p>
        </w:tc>
      </w:tr>
      <w:tr w:rsidR="00000DAD" w14:paraId="6415C4D4" w14:textId="77777777" w:rsidTr="00000DAD">
        <w:trPr>
          <w:jc w:val="center"/>
        </w:trPr>
        <w:tc>
          <w:tcPr>
            <w:tcW w:w="1389" w:type="dxa"/>
            <w:shd w:val="clear" w:color="auto" w:fill="DAE9F7" w:themeFill="text2" w:themeFillTint="1A"/>
          </w:tcPr>
          <w:p w14:paraId="474E1338" w14:textId="047F8212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M101</w:t>
            </w:r>
          </w:p>
        </w:tc>
        <w:tc>
          <w:tcPr>
            <w:tcW w:w="1388" w:type="dxa"/>
          </w:tcPr>
          <w:p w14:paraId="19441AFF" w14:textId="1823BB78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A2</w:t>
            </w:r>
          </w:p>
        </w:tc>
        <w:tc>
          <w:tcPr>
            <w:tcW w:w="1389" w:type="dxa"/>
          </w:tcPr>
          <w:p w14:paraId="64CC5F55" w14:textId="5F44C1FE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389" w:type="dxa"/>
          </w:tcPr>
          <w:p w14:paraId="0F7230A6" w14:textId="1BF25C1F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1388" w:type="dxa"/>
          </w:tcPr>
          <w:p w14:paraId="2AC111F2" w14:textId="0796CE82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19819</w:t>
            </w:r>
          </w:p>
        </w:tc>
        <w:tc>
          <w:tcPr>
            <w:tcW w:w="1389" w:type="dxa"/>
          </w:tcPr>
          <w:p w14:paraId="4BDA28E3" w14:textId="39278AB4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672</w:t>
            </w:r>
          </w:p>
        </w:tc>
      </w:tr>
      <w:tr w:rsidR="00000DAD" w14:paraId="5E51AEF5" w14:textId="77777777" w:rsidTr="00000DAD">
        <w:trPr>
          <w:jc w:val="center"/>
        </w:trPr>
        <w:tc>
          <w:tcPr>
            <w:tcW w:w="1389" w:type="dxa"/>
            <w:shd w:val="clear" w:color="auto" w:fill="DAE9F7" w:themeFill="text2" w:themeFillTint="1A"/>
          </w:tcPr>
          <w:p w14:paraId="322CDDB8" w14:textId="2AAD9C32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M101</w:t>
            </w:r>
          </w:p>
        </w:tc>
        <w:tc>
          <w:tcPr>
            <w:tcW w:w="1388" w:type="dxa"/>
          </w:tcPr>
          <w:p w14:paraId="7E42BA7A" w14:textId="5F0F35E8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A3</w:t>
            </w:r>
          </w:p>
        </w:tc>
        <w:tc>
          <w:tcPr>
            <w:tcW w:w="1389" w:type="dxa"/>
          </w:tcPr>
          <w:p w14:paraId="60F8C3F8" w14:textId="5291E0C7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389" w:type="dxa"/>
          </w:tcPr>
          <w:p w14:paraId="4282DF6E" w14:textId="7487D717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</w:p>
        </w:tc>
        <w:tc>
          <w:tcPr>
            <w:tcW w:w="1388" w:type="dxa"/>
          </w:tcPr>
          <w:p w14:paraId="31C24CBD" w14:textId="1361AD94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2717</w:t>
            </w:r>
          </w:p>
        </w:tc>
        <w:tc>
          <w:tcPr>
            <w:tcW w:w="1389" w:type="dxa"/>
          </w:tcPr>
          <w:p w14:paraId="0606B6F8" w14:textId="0B2D12BA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865</w:t>
            </w:r>
          </w:p>
        </w:tc>
      </w:tr>
      <w:tr w:rsidR="00000DAD" w14:paraId="337A6FB3" w14:textId="77777777" w:rsidTr="00000DAD">
        <w:trPr>
          <w:jc w:val="center"/>
        </w:trPr>
        <w:tc>
          <w:tcPr>
            <w:tcW w:w="1389" w:type="dxa"/>
            <w:shd w:val="clear" w:color="auto" w:fill="DAE9F7" w:themeFill="text2" w:themeFillTint="1A"/>
          </w:tcPr>
          <w:p w14:paraId="7EB1D6A6" w14:textId="614DF1B8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M101</w:t>
            </w:r>
          </w:p>
        </w:tc>
        <w:tc>
          <w:tcPr>
            <w:tcW w:w="1388" w:type="dxa"/>
          </w:tcPr>
          <w:p w14:paraId="0784A2DB" w14:textId="759891C8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A4</w:t>
            </w:r>
          </w:p>
        </w:tc>
        <w:tc>
          <w:tcPr>
            <w:tcW w:w="1389" w:type="dxa"/>
          </w:tcPr>
          <w:p w14:paraId="06686B7A" w14:textId="31AAA7EC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389" w:type="dxa"/>
          </w:tcPr>
          <w:p w14:paraId="6EEFD879" w14:textId="363BF40E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1388" w:type="dxa"/>
          </w:tcPr>
          <w:p w14:paraId="025079CB" w14:textId="08347CA4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22814</w:t>
            </w:r>
          </w:p>
        </w:tc>
        <w:tc>
          <w:tcPr>
            <w:tcW w:w="1389" w:type="dxa"/>
          </w:tcPr>
          <w:p w14:paraId="645D2082" w14:textId="34835628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887</w:t>
            </w:r>
          </w:p>
        </w:tc>
      </w:tr>
      <w:tr w:rsidR="00000DAD" w14:paraId="0D94A757" w14:textId="77777777" w:rsidTr="00000DAD">
        <w:trPr>
          <w:jc w:val="center"/>
        </w:trPr>
        <w:tc>
          <w:tcPr>
            <w:tcW w:w="1389" w:type="dxa"/>
            <w:shd w:val="clear" w:color="auto" w:fill="DAE9F7" w:themeFill="text2" w:themeFillTint="1A"/>
          </w:tcPr>
          <w:p w14:paraId="7B1C0243" w14:textId="63EAA625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M102</w:t>
            </w:r>
          </w:p>
        </w:tc>
        <w:tc>
          <w:tcPr>
            <w:tcW w:w="1388" w:type="dxa"/>
          </w:tcPr>
          <w:p w14:paraId="7C8FB52E" w14:textId="57060697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A1</w:t>
            </w:r>
          </w:p>
        </w:tc>
        <w:tc>
          <w:tcPr>
            <w:tcW w:w="1389" w:type="dxa"/>
          </w:tcPr>
          <w:p w14:paraId="302694D5" w14:textId="20AFD697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389" w:type="dxa"/>
          </w:tcPr>
          <w:p w14:paraId="5328713D" w14:textId="540DA372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1388" w:type="dxa"/>
          </w:tcPr>
          <w:p w14:paraId="518D2466" w14:textId="04CF9C51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25982</w:t>
            </w:r>
          </w:p>
        </w:tc>
        <w:tc>
          <w:tcPr>
            <w:tcW w:w="1389" w:type="dxa"/>
          </w:tcPr>
          <w:p w14:paraId="2EBA44D5" w14:textId="581A8816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581</w:t>
            </w:r>
          </w:p>
        </w:tc>
      </w:tr>
      <w:tr w:rsidR="00000DAD" w14:paraId="00F89327" w14:textId="77777777" w:rsidTr="00000DAD">
        <w:trPr>
          <w:jc w:val="center"/>
        </w:trPr>
        <w:tc>
          <w:tcPr>
            <w:tcW w:w="1389" w:type="dxa"/>
            <w:shd w:val="clear" w:color="auto" w:fill="DAE9F7" w:themeFill="text2" w:themeFillTint="1A"/>
          </w:tcPr>
          <w:p w14:paraId="1AE47BCA" w14:textId="207016A8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M102</w:t>
            </w:r>
          </w:p>
        </w:tc>
        <w:tc>
          <w:tcPr>
            <w:tcW w:w="1388" w:type="dxa"/>
          </w:tcPr>
          <w:p w14:paraId="4A6DBD4A" w14:textId="7E9F802E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A2</w:t>
            </w:r>
          </w:p>
        </w:tc>
        <w:tc>
          <w:tcPr>
            <w:tcW w:w="1389" w:type="dxa"/>
          </w:tcPr>
          <w:p w14:paraId="6F038F9B" w14:textId="4E90FAD1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389" w:type="dxa"/>
          </w:tcPr>
          <w:p w14:paraId="76A91156" w14:textId="3BC51757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388" w:type="dxa"/>
          </w:tcPr>
          <w:p w14:paraId="4F0AFCF6" w14:textId="3B447014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7842</w:t>
            </w:r>
          </w:p>
        </w:tc>
        <w:tc>
          <w:tcPr>
            <w:tcW w:w="1389" w:type="dxa"/>
          </w:tcPr>
          <w:p w14:paraId="739758C8" w14:textId="1B3BC181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384</w:t>
            </w:r>
          </w:p>
        </w:tc>
      </w:tr>
      <w:tr w:rsidR="00000DAD" w14:paraId="348D14A0" w14:textId="77777777" w:rsidTr="00000DAD">
        <w:trPr>
          <w:jc w:val="center"/>
        </w:trPr>
        <w:tc>
          <w:tcPr>
            <w:tcW w:w="1389" w:type="dxa"/>
            <w:shd w:val="clear" w:color="auto" w:fill="DAE9F7" w:themeFill="text2" w:themeFillTint="1A"/>
          </w:tcPr>
          <w:p w14:paraId="5B31EDC6" w14:textId="0721FF41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M102</w:t>
            </w:r>
          </w:p>
        </w:tc>
        <w:tc>
          <w:tcPr>
            <w:tcW w:w="1388" w:type="dxa"/>
          </w:tcPr>
          <w:p w14:paraId="257B9E06" w14:textId="13B502E5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A3</w:t>
            </w:r>
          </w:p>
        </w:tc>
        <w:tc>
          <w:tcPr>
            <w:tcW w:w="1389" w:type="dxa"/>
          </w:tcPr>
          <w:p w14:paraId="126A0A00" w14:textId="2AF2FC0B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1389" w:type="dxa"/>
          </w:tcPr>
          <w:p w14:paraId="090E4FDC" w14:textId="63F16D16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1388" w:type="dxa"/>
          </w:tcPr>
          <w:p w14:paraId="051A64B2" w14:textId="58E641E0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12307</w:t>
            </w:r>
          </w:p>
        </w:tc>
        <w:tc>
          <w:tcPr>
            <w:tcW w:w="1389" w:type="dxa"/>
          </w:tcPr>
          <w:p w14:paraId="6095B5DD" w14:textId="5EE67377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737</w:t>
            </w:r>
          </w:p>
        </w:tc>
      </w:tr>
      <w:tr w:rsidR="00000DAD" w14:paraId="03A7B7AC" w14:textId="77777777" w:rsidTr="00000DAD">
        <w:trPr>
          <w:jc w:val="center"/>
        </w:trPr>
        <w:tc>
          <w:tcPr>
            <w:tcW w:w="1389" w:type="dxa"/>
            <w:shd w:val="clear" w:color="auto" w:fill="DAE9F7" w:themeFill="text2" w:themeFillTint="1A"/>
          </w:tcPr>
          <w:p w14:paraId="44567A5C" w14:textId="3E4A1A62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M102</w:t>
            </w:r>
          </w:p>
        </w:tc>
        <w:tc>
          <w:tcPr>
            <w:tcW w:w="1388" w:type="dxa"/>
          </w:tcPr>
          <w:p w14:paraId="44A0F32A" w14:textId="1298F332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00DAD">
              <w:rPr>
                <w:rFonts w:ascii="Times New Roman" w:hAnsi="Times New Roman" w:cs="Times New Roman"/>
                <w:sz w:val="24"/>
                <w:szCs w:val="24"/>
              </w:rPr>
              <w:t>A4</w:t>
            </w:r>
          </w:p>
        </w:tc>
        <w:tc>
          <w:tcPr>
            <w:tcW w:w="1389" w:type="dxa"/>
          </w:tcPr>
          <w:p w14:paraId="6D9D60A1" w14:textId="54AB6659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389" w:type="dxa"/>
          </w:tcPr>
          <w:p w14:paraId="4991008A" w14:textId="75DA0CAE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</w:p>
        </w:tc>
        <w:tc>
          <w:tcPr>
            <w:tcW w:w="1388" w:type="dxa"/>
          </w:tcPr>
          <w:p w14:paraId="5ACE984E" w14:textId="49255CE8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28122</w:t>
            </w:r>
          </w:p>
        </w:tc>
        <w:tc>
          <w:tcPr>
            <w:tcW w:w="1389" w:type="dxa"/>
          </w:tcPr>
          <w:p w14:paraId="42B5D0F0" w14:textId="396A0720" w:rsidR="00000DAD" w:rsidRPr="00000DAD" w:rsidRDefault="00000DAD" w:rsidP="00000DAD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625</w:t>
            </w:r>
          </w:p>
        </w:tc>
      </w:tr>
    </w:tbl>
    <w:p w14:paraId="35F025EA" w14:textId="77777777" w:rsidR="00352035" w:rsidRDefault="00D032B1" w:rsidP="00D032B1">
      <w:pPr>
        <w:ind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</w:p>
    <w:p w14:paraId="58F89C73" w14:textId="6B8342B5" w:rsidR="00352035" w:rsidRPr="00352035" w:rsidRDefault="00D032B1" w:rsidP="0035203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从图中可以看出</w:t>
      </w:r>
      <w:r w:rsidR="00352035">
        <w:rPr>
          <w:rFonts w:ascii="宋体" w:eastAsia="宋体" w:hAnsi="宋体" w:hint="eastAsia"/>
          <w:sz w:val="24"/>
          <w:szCs w:val="24"/>
        </w:rPr>
        <w:t>每种故障类别在开始时间和日期上并没有表现出强烈的相关性，每次故障的持续时长也相差较大。</w:t>
      </w:r>
    </w:p>
    <w:p w14:paraId="619515FD" w14:textId="51BB4EBC" w:rsidR="00000DAD" w:rsidRPr="006B5742" w:rsidRDefault="00000DAD" w:rsidP="00000DAD">
      <w:pPr>
        <w:rPr>
          <w:rFonts w:ascii="宋体" w:eastAsia="宋体" w:hAnsi="宋体"/>
          <w:b/>
          <w:sz w:val="28"/>
          <w:szCs w:val="28"/>
        </w:rPr>
      </w:pPr>
      <w:r w:rsidRPr="006B5742">
        <w:rPr>
          <w:rFonts w:ascii="宋体" w:eastAsia="宋体" w:hAnsi="宋体" w:hint="eastAsia"/>
          <w:b/>
          <w:sz w:val="28"/>
          <w:szCs w:val="28"/>
        </w:rPr>
        <w:t>任务1.3</w:t>
      </w:r>
    </w:p>
    <w:p w14:paraId="16C99324" w14:textId="4571F690" w:rsidR="004B0D9A" w:rsidRPr="00E23BC8" w:rsidRDefault="00E23BC8" w:rsidP="00C94603">
      <w:pPr>
        <w:rPr>
          <w:rFonts w:ascii="宋体" w:eastAsia="宋体" w:hAnsi="宋体"/>
          <w:sz w:val="24"/>
          <w:szCs w:val="24"/>
        </w:rPr>
      </w:pPr>
      <w:r w:rsidRPr="00E23BC8">
        <w:rPr>
          <w:rFonts w:ascii="宋体" w:eastAsia="宋体" w:hAnsi="宋体"/>
          <w:sz w:val="24"/>
          <w:szCs w:val="24"/>
        </w:rPr>
        <w:t>根据任务1.2的结果，分别统计两条生产线各类故障每天发生的总次数和平均持续时长，按照生产线、月份、日期、故障类别升序排列，并汇总</w:t>
      </w:r>
      <w:r w:rsidRPr="00E23BC8">
        <w:rPr>
          <w:rFonts w:ascii="宋体" w:eastAsia="宋体" w:hAnsi="宋体" w:hint="eastAsia"/>
          <w:sz w:val="24"/>
          <w:szCs w:val="24"/>
        </w:rPr>
        <w:t>于表3</w:t>
      </w:r>
    </w:p>
    <w:p w14:paraId="79C2BBED" w14:textId="77777777" w:rsidR="00E23BC8" w:rsidRPr="00E23BC8" w:rsidRDefault="00E23BC8" w:rsidP="00C94603">
      <w:pPr>
        <w:rPr>
          <w:rFonts w:ascii="宋体" w:eastAsia="宋体" w:hAnsi="宋体"/>
          <w:sz w:val="24"/>
          <w:szCs w:val="24"/>
        </w:rPr>
      </w:pPr>
    </w:p>
    <w:p w14:paraId="12AB9E11" w14:textId="400CC75B" w:rsidR="00E23BC8" w:rsidRPr="00E23BC8" w:rsidRDefault="00E23BC8" w:rsidP="00E23BC8">
      <w:pPr>
        <w:jc w:val="center"/>
        <w:rPr>
          <w:rFonts w:ascii="宋体" w:eastAsia="宋体" w:hAnsi="宋体" w:hint="eastAsia"/>
          <w:szCs w:val="21"/>
        </w:rPr>
      </w:pPr>
      <w:r w:rsidRPr="00E23BC8">
        <w:rPr>
          <w:rFonts w:ascii="宋体" w:eastAsia="宋体" w:hAnsi="宋体" w:hint="eastAsia"/>
          <w:szCs w:val="21"/>
        </w:rPr>
        <w:t>表3.</w:t>
      </w:r>
      <w:r w:rsidRPr="00E23BC8">
        <w:rPr>
          <w:rFonts w:ascii="宋体" w:eastAsia="宋体" w:hAnsi="宋体"/>
          <w:szCs w:val="21"/>
        </w:rPr>
        <w:t xml:space="preserve"> 两条生产线各类故障发生的总次数、平均持续时长、故障发生频率</w:t>
      </w:r>
    </w:p>
    <w:tbl>
      <w:tblPr>
        <w:tblStyle w:val="a3"/>
        <w:tblW w:w="9322" w:type="dxa"/>
        <w:jc w:val="center"/>
        <w:tblLook w:val="04A0" w:firstRow="1" w:lastRow="0" w:firstColumn="1" w:lastColumn="0" w:noHBand="0" w:noVBand="1"/>
      </w:tblPr>
      <w:tblGrid>
        <w:gridCol w:w="2802"/>
        <w:gridCol w:w="1207"/>
        <w:gridCol w:w="1328"/>
        <w:gridCol w:w="1328"/>
        <w:gridCol w:w="1328"/>
        <w:gridCol w:w="1329"/>
      </w:tblGrid>
      <w:tr w:rsidR="00E23BC8" w14:paraId="6115F8D7" w14:textId="77777777" w:rsidTr="00E23BC8">
        <w:trPr>
          <w:jc w:val="center"/>
        </w:trPr>
        <w:tc>
          <w:tcPr>
            <w:tcW w:w="2802" w:type="dxa"/>
            <w:shd w:val="clear" w:color="auto" w:fill="DAE9F7" w:themeFill="text2" w:themeFillTint="1A"/>
          </w:tcPr>
          <w:p w14:paraId="7D67DFF2" w14:textId="33C3529A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生产线</w:t>
            </w: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M101</w:t>
            </w:r>
          </w:p>
        </w:tc>
        <w:tc>
          <w:tcPr>
            <w:tcW w:w="1207" w:type="dxa"/>
            <w:shd w:val="clear" w:color="auto" w:fill="DAE9F7" w:themeFill="text2" w:themeFillTint="1A"/>
          </w:tcPr>
          <w:p w14:paraId="150749AB" w14:textId="7D75CD52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A1</w:t>
            </w:r>
          </w:p>
        </w:tc>
        <w:tc>
          <w:tcPr>
            <w:tcW w:w="1328" w:type="dxa"/>
            <w:shd w:val="clear" w:color="auto" w:fill="DAE9F7" w:themeFill="text2" w:themeFillTint="1A"/>
          </w:tcPr>
          <w:p w14:paraId="53A1D73F" w14:textId="1F0A50F4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A2</w:t>
            </w:r>
          </w:p>
        </w:tc>
        <w:tc>
          <w:tcPr>
            <w:tcW w:w="1328" w:type="dxa"/>
            <w:shd w:val="clear" w:color="auto" w:fill="DAE9F7" w:themeFill="text2" w:themeFillTint="1A"/>
          </w:tcPr>
          <w:p w14:paraId="02CB7996" w14:textId="23BA0C35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A3</w:t>
            </w:r>
          </w:p>
        </w:tc>
        <w:tc>
          <w:tcPr>
            <w:tcW w:w="1328" w:type="dxa"/>
            <w:shd w:val="clear" w:color="auto" w:fill="DAE9F7" w:themeFill="text2" w:themeFillTint="1A"/>
          </w:tcPr>
          <w:p w14:paraId="53041FF8" w14:textId="5BAFFAFA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A4</w:t>
            </w:r>
          </w:p>
        </w:tc>
        <w:tc>
          <w:tcPr>
            <w:tcW w:w="1329" w:type="dxa"/>
            <w:shd w:val="clear" w:color="auto" w:fill="DAE9F7" w:themeFill="text2" w:themeFillTint="1A"/>
          </w:tcPr>
          <w:p w14:paraId="604B5AF0" w14:textId="01C68FC2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汇总</w:t>
            </w:r>
          </w:p>
        </w:tc>
      </w:tr>
      <w:tr w:rsidR="00E23BC8" w14:paraId="1925DCF5" w14:textId="77777777" w:rsidTr="00E23BC8">
        <w:trPr>
          <w:jc w:val="center"/>
        </w:trPr>
        <w:tc>
          <w:tcPr>
            <w:tcW w:w="2802" w:type="dxa"/>
            <w:shd w:val="clear" w:color="auto" w:fill="DAE9F7" w:themeFill="text2" w:themeFillTint="1A"/>
          </w:tcPr>
          <w:p w14:paraId="22F82E98" w14:textId="3105377B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总次数</w:t>
            </w:r>
          </w:p>
        </w:tc>
        <w:tc>
          <w:tcPr>
            <w:tcW w:w="1207" w:type="dxa"/>
          </w:tcPr>
          <w:p w14:paraId="26203292" w14:textId="599115DE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240</w:t>
            </w:r>
          </w:p>
        </w:tc>
        <w:tc>
          <w:tcPr>
            <w:tcW w:w="1328" w:type="dxa"/>
          </w:tcPr>
          <w:p w14:paraId="3C40CB1A" w14:textId="534ECCF3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2335</w:t>
            </w:r>
          </w:p>
        </w:tc>
        <w:tc>
          <w:tcPr>
            <w:tcW w:w="1328" w:type="dxa"/>
          </w:tcPr>
          <w:p w14:paraId="1CBC89E7" w14:textId="1F4FBF51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319</w:t>
            </w:r>
          </w:p>
        </w:tc>
        <w:tc>
          <w:tcPr>
            <w:tcW w:w="1328" w:type="dxa"/>
          </w:tcPr>
          <w:p w14:paraId="08031426" w14:textId="69E4C993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826</w:t>
            </w:r>
          </w:p>
        </w:tc>
        <w:tc>
          <w:tcPr>
            <w:tcW w:w="1329" w:type="dxa"/>
          </w:tcPr>
          <w:p w14:paraId="7928B63D" w14:textId="3B4C293A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3720</w:t>
            </w:r>
          </w:p>
        </w:tc>
      </w:tr>
      <w:tr w:rsidR="00E23BC8" w14:paraId="41962910" w14:textId="77777777" w:rsidTr="00E23BC8">
        <w:trPr>
          <w:jc w:val="center"/>
        </w:trPr>
        <w:tc>
          <w:tcPr>
            <w:tcW w:w="2802" w:type="dxa"/>
            <w:shd w:val="clear" w:color="auto" w:fill="DAE9F7" w:themeFill="text2" w:themeFillTint="1A"/>
          </w:tcPr>
          <w:p w14:paraId="5C9A6F34" w14:textId="47A8BD81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平均持续时长（秒</w:t>
            </w: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次）</w:t>
            </w:r>
          </w:p>
        </w:tc>
        <w:tc>
          <w:tcPr>
            <w:tcW w:w="1207" w:type="dxa"/>
          </w:tcPr>
          <w:p w14:paraId="2BA913AE" w14:textId="027E2002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474.03</w:t>
            </w:r>
          </w:p>
        </w:tc>
        <w:tc>
          <w:tcPr>
            <w:tcW w:w="1328" w:type="dxa"/>
          </w:tcPr>
          <w:p w14:paraId="1064C25F" w14:textId="0D878D97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541.31</w:t>
            </w:r>
          </w:p>
        </w:tc>
        <w:tc>
          <w:tcPr>
            <w:tcW w:w="1328" w:type="dxa"/>
          </w:tcPr>
          <w:p w14:paraId="048166EB" w14:textId="2E5B472C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728.83</w:t>
            </w:r>
          </w:p>
        </w:tc>
        <w:tc>
          <w:tcPr>
            <w:tcW w:w="1328" w:type="dxa"/>
          </w:tcPr>
          <w:p w14:paraId="735605E2" w14:textId="1A49F77E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738.83</w:t>
            </w:r>
          </w:p>
        </w:tc>
        <w:tc>
          <w:tcPr>
            <w:tcW w:w="1329" w:type="dxa"/>
          </w:tcPr>
          <w:p w14:paraId="462C9800" w14:textId="1387CC20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596.89</w:t>
            </w:r>
          </w:p>
        </w:tc>
      </w:tr>
      <w:tr w:rsidR="00E23BC8" w14:paraId="35CF34A7" w14:textId="77777777" w:rsidTr="00E23BC8">
        <w:trPr>
          <w:jc w:val="center"/>
        </w:trPr>
        <w:tc>
          <w:tcPr>
            <w:tcW w:w="2802" w:type="dxa"/>
            <w:shd w:val="clear" w:color="auto" w:fill="DAE9F7" w:themeFill="text2" w:themeFillTint="1A"/>
          </w:tcPr>
          <w:p w14:paraId="38B22B9F" w14:textId="6B5A1332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发生频率（次</w:t>
            </w: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天）</w:t>
            </w:r>
          </w:p>
        </w:tc>
        <w:tc>
          <w:tcPr>
            <w:tcW w:w="1207" w:type="dxa"/>
          </w:tcPr>
          <w:p w14:paraId="26404050" w14:textId="1DA50CE1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0.66</w:t>
            </w:r>
          </w:p>
        </w:tc>
        <w:tc>
          <w:tcPr>
            <w:tcW w:w="1328" w:type="dxa"/>
          </w:tcPr>
          <w:p w14:paraId="09F016D5" w14:textId="55801810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6.40</w:t>
            </w:r>
          </w:p>
        </w:tc>
        <w:tc>
          <w:tcPr>
            <w:tcW w:w="1328" w:type="dxa"/>
          </w:tcPr>
          <w:p w14:paraId="5AA88DB8" w14:textId="2B69F0B8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0.87</w:t>
            </w:r>
          </w:p>
        </w:tc>
        <w:tc>
          <w:tcPr>
            <w:tcW w:w="1328" w:type="dxa"/>
          </w:tcPr>
          <w:p w14:paraId="0F51A95C" w14:textId="2AE51A69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2.26</w:t>
            </w:r>
          </w:p>
        </w:tc>
        <w:tc>
          <w:tcPr>
            <w:tcW w:w="1329" w:type="dxa"/>
          </w:tcPr>
          <w:p w14:paraId="4ADAD5E9" w14:textId="6AA7B0D4" w:rsidR="00E23BC8" w:rsidRPr="00606DD9" w:rsidRDefault="00E23BC8" w:rsidP="00E23BC8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10.19</w:t>
            </w:r>
          </w:p>
        </w:tc>
      </w:tr>
    </w:tbl>
    <w:p w14:paraId="67BDE1CF" w14:textId="77777777" w:rsidR="00C34C1F" w:rsidRDefault="00C34C1F" w:rsidP="006B5742">
      <w:pPr>
        <w:ind w:firstLine="0"/>
        <w:rPr>
          <w:rFonts w:ascii="宋体" w:eastAsia="宋体" w:hAnsi="宋体"/>
          <w:sz w:val="24"/>
          <w:szCs w:val="24"/>
        </w:rPr>
      </w:pPr>
    </w:p>
    <w:p w14:paraId="337C4F4D" w14:textId="7A6606AC" w:rsidR="00BD750E" w:rsidRPr="00C34C1F" w:rsidRDefault="00C34C1F" w:rsidP="00C94603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表3中可以清晰的看出</w:t>
      </w:r>
      <w:r w:rsidR="00BD750E">
        <w:rPr>
          <w:rFonts w:ascii="宋体" w:eastAsia="宋体" w:hAnsi="宋体" w:hint="eastAsia"/>
          <w:sz w:val="24"/>
          <w:szCs w:val="24"/>
        </w:rPr>
        <w:t>生产线上各类故障的总次数、平均持续时长、发生频率均有明显的差别，具体的分析将在任务2中具体展开。</w:t>
      </w:r>
    </w:p>
    <w:p w14:paraId="791FB5A2" w14:textId="3AA72CA0" w:rsidR="00C94603" w:rsidRPr="006B5742" w:rsidRDefault="00C94603" w:rsidP="00C94603">
      <w:pPr>
        <w:rPr>
          <w:rFonts w:ascii="宋体" w:eastAsia="宋体" w:hAnsi="宋体" w:hint="eastAsia"/>
          <w:b/>
          <w:sz w:val="28"/>
          <w:szCs w:val="28"/>
        </w:rPr>
      </w:pPr>
      <w:r w:rsidRPr="006B5742">
        <w:rPr>
          <w:rFonts w:ascii="宋体" w:eastAsia="宋体" w:hAnsi="宋体" w:hint="eastAsia"/>
          <w:b/>
          <w:sz w:val="28"/>
          <w:szCs w:val="28"/>
        </w:rPr>
        <w:t>任务1.4</w:t>
      </w:r>
    </w:p>
    <w:p w14:paraId="21EAEF2A" w14:textId="3595346E" w:rsidR="00CC4145" w:rsidRPr="00E23BC8" w:rsidRDefault="00CC4145" w:rsidP="00393C97">
      <w:pPr>
        <w:rPr>
          <w:rFonts w:ascii="宋体" w:eastAsia="宋体" w:hAnsi="宋体" w:hint="eastAsia"/>
          <w:sz w:val="24"/>
          <w:szCs w:val="24"/>
        </w:rPr>
      </w:pPr>
      <w:r w:rsidRPr="00E23BC8">
        <w:rPr>
          <w:rFonts w:ascii="宋体" w:eastAsia="宋体" w:hAnsi="宋体" w:hint="eastAsia"/>
          <w:sz w:val="24"/>
          <w:szCs w:val="24"/>
        </w:rPr>
        <w:t>有效工作时长等于当天开机时长减去因故障停机的</w:t>
      </w:r>
      <w:r w:rsidR="00C94603" w:rsidRPr="00E23BC8">
        <w:rPr>
          <w:rFonts w:ascii="宋体" w:eastAsia="宋体" w:hAnsi="宋体" w:hint="eastAsia"/>
          <w:sz w:val="24"/>
          <w:szCs w:val="24"/>
        </w:rPr>
        <w:t>时长</w:t>
      </w:r>
      <w:r w:rsidRPr="00E23BC8">
        <w:rPr>
          <w:rFonts w:ascii="宋体" w:eastAsia="宋体" w:hAnsi="宋体" w:hint="eastAsia"/>
          <w:sz w:val="24"/>
          <w:szCs w:val="24"/>
        </w:rPr>
        <w:t>。具体的，我们</w:t>
      </w:r>
      <w:r w:rsidR="00980CC1" w:rsidRPr="00E23BC8">
        <w:rPr>
          <w:rFonts w:ascii="宋体" w:eastAsia="宋体" w:hAnsi="宋体" w:hint="eastAsia"/>
          <w:sz w:val="24"/>
          <w:szCs w:val="24"/>
        </w:rPr>
        <w:t>将</w:t>
      </w:r>
      <w:r w:rsidR="009A11F5" w:rsidRPr="00E23BC8">
        <w:rPr>
          <w:rFonts w:ascii="宋体" w:eastAsia="宋体" w:hAnsi="宋体" w:hint="eastAsia"/>
          <w:sz w:val="24"/>
          <w:szCs w:val="24"/>
        </w:rPr>
        <w:t>‘</w:t>
      </w:r>
      <w:r w:rsidR="00980CC1" w:rsidRPr="00E23BC8">
        <w:rPr>
          <w:rFonts w:ascii="宋体" w:eastAsia="宋体" w:hAnsi="宋体"/>
          <w:sz w:val="24"/>
          <w:szCs w:val="24"/>
        </w:rPr>
        <w:t>故障类别</w:t>
      </w:r>
      <w:r w:rsidR="00393C97" w:rsidRPr="00E23BC8">
        <w:rPr>
          <w:rFonts w:ascii="宋体" w:eastAsia="宋体" w:hAnsi="宋体" w:hint="eastAsia"/>
          <w:sz w:val="24"/>
          <w:szCs w:val="24"/>
        </w:rPr>
        <w:t>’</w:t>
      </w:r>
      <w:r w:rsidR="009A11F5" w:rsidRPr="00E23BC8">
        <w:rPr>
          <w:rFonts w:ascii="宋体" w:eastAsia="宋体" w:hAnsi="宋体" w:hint="eastAsia"/>
          <w:sz w:val="24"/>
          <w:szCs w:val="24"/>
        </w:rPr>
        <w:t>列</w:t>
      </w:r>
      <w:r w:rsidR="00980CC1" w:rsidRPr="00E23BC8">
        <w:rPr>
          <w:rFonts w:ascii="宋体" w:eastAsia="宋体" w:hAnsi="宋体" w:hint="eastAsia"/>
          <w:sz w:val="24"/>
          <w:szCs w:val="24"/>
        </w:rPr>
        <w:t>中所有非空值</w:t>
      </w:r>
      <w:r w:rsidR="00C75D5A" w:rsidRPr="00E23BC8">
        <w:rPr>
          <w:rFonts w:ascii="宋体" w:eastAsia="宋体" w:hAnsi="宋体" w:hint="eastAsia"/>
          <w:sz w:val="24"/>
          <w:szCs w:val="24"/>
        </w:rPr>
        <w:t>设为1，</w:t>
      </w:r>
      <w:r w:rsidR="00C94603" w:rsidRPr="00E23BC8">
        <w:rPr>
          <w:rFonts w:ascii="宋体" w:eastAsia="宋体" w:hAnsi="宋体" w:hint="eastAsia"/>
          <w:sz w:val="24"/>
          <w:szCs w:val="24"/>
        </w:rPr>
        <w:t>空值设为0。</w:t>
      </w:r>
      <w:r w:rsidR="00C75D5A" w:rsidRPr="00E23BC8">
        <w:rPr>
          <w:rFonts w:ascii="宋体" w:eastAsia="宋体" w:hAnsi="宋体" w:hint="eastAsia"/>
          <w:sz w:val="24"/>
          <w:szCs w:val="24"/>
        </w:rPr>
        <w:t>用开机时长</w:t>
      </w:r>
      <w:r w:rsidR="00C94603" w:rsidRPr="00E23BC8">
        <w:rPr>
          <w:rFonts w:ascii="宋体" w:eastAsia="宋体" w:hAnsi="宋体" w:hint="eastAsia"/>
          <w:sz w:val="24"/>
          <w:szCs w:val="24"/>
        </w:rPr>
        <w:t>减去发生故障而停机的时长，得出有效工作时长，并计算出日平均有效工作时长，结果如表</w:t>
      </w:r>
      <w:r w:rsidR="00E23BC8" w:rsidRPr="00E23BC8">
        <w:rPr>
          <w:rFonts w:ascii="宋体" w:eastAsia="宋体" w:hAnsi="宋体" w:hint="eastAsia"/>
          <w:sz w:val="24"/>
          <w:szCs w:val="24"/>
        </w:rPr>
        <w:t>4</w:t>
      </w:r>
      <w:r w:rsidR="00C94603" w:rsidRPr="00E23BC8">
        <w:rPr>
          <w:rFonts w:ascii="宋体" w:eastAsia="宋体" w:hAnsi="宋体" w:hint="eastAsia"/>
          <w:sz w:val="24"/>
          <w:szCs w:val="24"/>
        </w:rPr>
        <w:t>所示。</w:t>
      </w:r>
    </w:p>
    <w:p w14:paraId="16AB4B0E" w14:textId="566B2E97" w:rsidR="009A11F5" w:rsidRPr="00606DD9" w:rsidRDefault="009A11F5" w:rsidP="009A11F5">
      <w:pPr>
        <w:jc w:val="center"/>
        <w:rPr>
          <w:rFonts w:ascii="Times New Roman" w:eastAsia="宋体" w:hAnsi="Times New Roman" w:cs="Times New Roman"/>
          <w:szCs w:val="21"/>
        </w:rPr>
      </w:pPr>
      <w:r w:rsidRPr="00606DD9">
        <w:rPr>
          <w:rFonts w:ascii="Times New Roman" w:eastAsia="宋体" w:hAnsi="Times New Roman" w:cs="Times New Roman"/>
          <w:szCs w:val="21"/>
        </w:rPr>
        <w:t>表</w:t>
      </w:r>
      <w:r w:rsidR="00E23BC8" w:rsidRPr="00606DD9">
        <w:rPr>
          <w:rFonts w:ascii="Times New Roman" w:eastAsia="宋体" w:hAnsi="Times New Roman" w:cs="Times New Roman"/>
          <w:szCs w:val="21"/>
        </w:rPr>
        <w:t>4</w:t>
      </w:r>
      <w:r w:rsidRPr="00606DD9">
        <w:rPr>
          <w:rFonts w:ascii="Times New Roman" w:eastAsia="宋体" w:hAnsi="Times New Roman" w:cs="Times New Roman"/>
          <w:szCs w:val="21"/>
        </w:rPr>
        <w:t xml:space="preserve">. </w:t>
      </w:r>
      <w:r w:rsidRPr="00606DD9">
        <w:rPr>
          <w:rFonts w:ascii="Times New Roman" w:eastAsia="宋体" w:hAnsi="Times New Roman" w:cs="Times New Roman"/>
          <w:szCs w:val="21"/>
        </w:rPr>
        <w:t>各生产线的日平均有效工作时长（小时</w:t>
      </w:r>
      <w:r w:rsidRPr="00606DD9">
        <w:rPr>
          <w:rFonts w:ascii="Times New Roman" w:eastAsia="宋体" w:hAnsi="Times New Roman" w:cs="Times New Roman"/>
          <w:szCs w:val="21"/>
        </w:rPr>
        <w:t>/</w:t>
      </w:r>
      <w:r w:rsidRPr="00606DD9">
        <w:rPr>
          <w:rFonts w:ascii="Times New Roman" w:eastAsia="宋体" w:hAnsi="Times New Roman" w:cs="Times New Roman"/>
          <w:szCs w:val="21"/>
        </w:rPr>
        <w:t>天）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40"/>
        <w:gridCol w:w="4480"/>
      </w:tblGrid>
      <w:tr w:rsidR="00C94603" w:rsidRPr="00606DD9" w14:paraId="318B7859" w14:textId="77777777" w:rsidTr="00C94603">
        <w:trPr>
          <w:trHeight w:val="280"/>
          <w:jc w:val="center"/>
        </w:trPr>
        <w:tc>
          <w:tcPr>
            <w:tcW w:w="1840" w:type="dxa"/>
            <w:shd w:val="clear" w:color="auto" w:fill="DAE9F7" w:themeFill="text2" w:themeFillTint="1A"/>
            <w:noWrap/>
            <w:hideMark/>
          </w:tcPr>
          <w:p w14:paraId="187D79BC" w14:textId="77777777" w:rsidR="00C94603" w:rsidRPr="00606DD9" w:rsidRDefault="00C94603" w:rsidP="004B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生产线</w:t>
            </w:r>
          </w:p>
        </w:tc>
        <w:tc>
          <w:tcPr>
            <w:tcW w:w="4480" w:type="dxa"/>
            <w:shd w:val="clear" w:color="auto" w:fill="DAE9F7" w:themeFill="text2" w:themeFillTint="1A"/>
            <w:noWrap/>
            <w:hideMark/>
          </w:tcPr>
          <w:p w14:paraId="20B3ECAD" w14:textId="77777777" w:rsidR="00C94603" w:rsidRPr="00606DD9" w:rsidRDefault="00C94603" w:rsidP="004B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日平均有效工作时长（小时</w:t>
            </w: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天）</w:t>
            </w:r>
          </w:p>
        </w:tc>
      </w:tr>
      <w:tr w:rsidR="002C6C49" w:rsidRPr="00606DD9" w14:paraId="7BED0D0D" w14:textId="77777777" w:rsidTr="00C94603">
        <w:trPr>
          <w:trHeight w:val="290"/>
          <w:jc w:val="center"/>
        </w:trPr>
        <w:tc>
          <w:tcPr>
            <w:tcW w:w="1840" w:type="dxa"/>
            <w:shd w:val="clear" w:color="auto" w:fill="DAE9F7" w:themeFill="text2" w:themeFillTint="1A"/>
            <w:noWrap/>
            <w:hideMark/>
          </w:tcPr>
          <w:p w14:paraId="4E94BD75" w14:textId="77777777" w:rsidR="002C6C49" w:rsidRPr="00606DD9" w:rsidRDefault="002C6C49" w:rsidP="004B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M101</w:t>
            </w:r>
          </w:p>
        </w:tc>
        <w:tc>
          <w:tcPr>
            <w:tcW w:w="4480" w:type="dxa"/>
            <w:noWrap/>
            <w:hideMark/>
          </w:tcPr>
          <w:p w14:paraId="3B350427" w14:textId="39BBADF2" w:rsidR="002C6C49" w:rsidRPr="00606DD9" w:rsidRDefault="002C6C49" w:rsidP="004B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6.31</w:t>
            </w:r>
          </w:p>
        </w:tc>
      </w:tr>
      <w:tr w:rsidR="002C6C49" w:rsidRPr="00606DD9" w14:paraId="28E515FE" w14:textId="77777777" w:rsidTr="00C94603">
        <w:trPr>
          <w:trHeight w:val="290"/>
          <w:jc w:val="center"/>
        </w:trPr>
        <w:tc>
          <w:tcPr>
            <w:tcW w:w="1840" w:type="dxa"/>
            <w:shd w:val="clear" w:color="auto" w:fill="DAE9F7" w:themeFill="text2" w:themeFillTint="1A"/>
            <w:noWrap/>
            <w:hideMark/>
          </w:tcPr>
          <w:p w14:paraId="501AB777" w14:textId="77777777" w:rsidR="002C6C49" w:rsidRPr="00606DD9" w:rsidRDefault="002C6C49" w:rsidP="004B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M102</w:t>
            </w:r>
          </w:p>
        </w:tc>
        <w:tc>
          <w:tcPr>
            <w:tcW w:w="4480" w:type="dxa"/>
            <w:noWrap/>
            <w:hideMark/>
          </w:tcPr>
          <w:p w14:paraId="2BFD20EE" w14:textId="700CF4F4" w:rsidR="002C6C49" w:rsidRPr="00606DD9" w:rsidRDefault="002C6C49" w:rsidP="004B0D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hAnsi="Times New Roman" w:cs="Times New Roman"/>
                <w:sz w:val="24"/>
                <w:szCs w:val="24"/>
              </w:rPr>
              <w:t>6.33</w:t>
            </w:r>
          </w:p>
        </w:tc>
      </w:tr>
    </w:tbl>
    <w:p w14:paraId="7C3477C8" w14:textId="7859B0EA" w:rsidR="005A3590" w:rsidRDefault="005A3590" w:rsidP="009A11F5">
      <w:pPr>
        <w:rPr>
          <w:rFonts w:hint="eastAsia"/>
        </w:rPr>
      </w:pPr>
    </w:p>
    <w:p w14:paraId="7AAF8546" w14:textId="299B648F" w:rsidR="005109BB" w:rsidRDefault="009F1EDD" w:rsidP="009A11F5">
      <w:pPr>
        <w:rPr>
          <w:rFonts w:hint="eastAsia"/>
        </w:rPr>
      </w:pPr>
      <w:r>
        <w:rPr>
          <w:rFonts w:hint="eastAsia"/>
        </w:rPr>
        <w:t>生产线的日工作时长</w:t>
      </w:r>
      <w:r w:rsidR="00975B6B">
        <w:rPr>
          <w:rFonts w:hint="eastAsia"/>
        </w:rPr>
        <w:t>为8小时，而生产线上的日平均有效工作时长在6.3小时左右，说明优化故障</w:t>
      </w:r>
      <w:r w:rsidR="005109BB">
        <w:rPr>
          <w:rFonts w:hint="eastAsia"/>
        </w:rPr>
        <w:t>的出现可以很大程度上增加日平均有效工作时长从而提高生产效率。</w:t>
      </w:r>
    </w:p>
    <w:p w14:paraId="593789C7" w14:textId="77777777" w:rsidR="009A11F5" w:rsidRPr="006B5742" w:rsidRDefault="009A11F5" w:rsidP="009A11F5">
      <w:pPr>
        <w:rPr>
          <w:rFonts w:ascii="宋体" w:eastAsia="宋体" w:hAnsi="宋体" w:hint="eastAsia"/>
          <w:b/>
          <w:sz w:val="28"/>
          <w:szCs w:val="28"/>
        </w:rPr>
      </w:pPr>
      <w:r w:rsidRPr="006B5742">
        <w:rPr>
          <w:rFonts w:ascii="宋体" w:eastAsia="宋体" w:hAnsi="宋体" w:hint="eastAsia"/>
          <w:b/>
          <w:sz w:val="28"/>
          <w:szCs w:val="28"/>
        </w:rPr>
        <w:t>任务1.5</w:t>
      </w:r>
    </w:p>
    <w:p w14:paraId="249031EA" w14:textId="77777777" w:rsidR="0039420B" w:rsidRDefault="00C737EE" w:rsidP="00017884">
      <w:pPr>
        <w:rPr>
          <w:rFonts w:ascii="宋体" w:eastAsia="宋体" w:hAnsi="宋体"/>
          <w:sz w:val="24"/>
          <w:szCs w:val="24"/>
        </w:rPr>
      </w:pPr>
      <w:r w:rsidRPr="00E23BC8">
        <w:rPr>
          <w:rFonts w:ascii="宋体" w:eastAsia="宋体" w:hAnsi="宋体"/>
          <w:sz w:val="24"/>
          <w:szCs w:val="24"/>
        </w:rPr>
        <w:t xml:space="preserve">为完成生产线 </w:t>
      </w:r>
      <w:r w:rsidRPr="00E23BC8">
        <w:rPr>
          <w:rFonts w:ascii="宋体" w:eastAsia="宋体" w:hAnsi="宋体" w:cs="Times New Roman"/>
          <w:sz w:val="24"/>
          <w:szCs w:val="24"/>
        </w:rPr>
        <w:t xml:space="preserve">M101 </w:t>
      </w:r>
      <w:r w:rsidRPr="00E23BC8">
        <w:rPr>
          <w:rFonts w:ascii="宋体" w:eastAsia="宋体" w:hAnsi="宋体"/>
          <w:sz w:val="24"/>
          <w:szCs w:val="24"/>
        </w:rPr>
        <w:t>的相关性分析，首先我们</w:t>
      </w:r>
      <w:r w:rsidR="00C10738" w:rsidRPr="00E23BC8">
        <w:rPr>
          <w:rFonts w:ascii="宋体" w:eastAsia="宋体" w:hAnsi="宋体" w:hint="eastAsia"/>
          <w:sz w:val="24"/>
          <w:szCs w:val="24"/>
        </w:rPr>
        <w:t>利用</w:t>
      </w:r>
      <w:r w:rsidR="00032B91" w:rsidRPr="00E23BC8">
        <w:rPr>
          <w:rFonts w:ascii="宋体" w:eastAsia="宋体" w:hAnsi="宋体" w:cs="Times New Roman" w:hint="eastAsia"/>
          <w:sz w:val="24"/>
          <w:szCs w:val="24"/>
        </w:rPr>
        <w:t xml:space="preserve">python </w:t>
      </w:r>
      <w:r w:rsidR="00032B91" w:rsidRPr="00E23BC8">
        <w:rPr>
          <w:rFonts w:ascii="宋体" w:eastAsia="宋体" w:hAnsi="宋体" w:cs="Times New Roman"/>
          <w:sz w:val="24"/>
          <w:szCs w:val="24"/>
        </w:rPr>
        <w:t>seaborn</w:t>
      </w:r>
      <w:r w:rsidR="00032B91" w:rsidRPr="00E23BC8">
        <w:rPr>
          <w:rFonts w:ascii="宋体" w:eastAsia="宋体" w:hAnsi="宋体" w:cs="Times New Roman" w:hint="eastAsia"/>
          <w:sz w:val="24"/>
          <w:szCs w:val="24"/>
        </w:rPr>
        <w:t>库中的</w:t>
      </w:r>
      <w:proofErr w:type="spellStart"/>
      <w:r w:rsidR="00032B91" w:rsidRPr="00E23BC8">
        <w:rPr>
          <w:rFonts w:ascii="宋体" w:eastAsia="宋体" w:hAnsi="宋体" w:cs="Times New Roman" w:hint="eastAsia"/>
          <w:sz w:val="24"/>
          <w:szCs w:val="24"/>
        </w:rPr>
        <w:t>corr</w:t>
      </w:r>
      <w:proofErr w:type="spellEnd"/>
      <w:r w:rsidR="00032B91" w:rsidRPr="00E23BC8">
        <w:rPr>
          <w:rFonts w:ascii="宋体" w:eastAsia="宋体" w:hAnsi="宋体" w:cs="Times New Roman" w:hint="eastAsia"/>
          <w:sz w:val="24"/>
          <w:szCs w:val="24"/>
        </w:rPr>
        <w:t>函数计算</w:t>
      </w:r>
      <w:r w:rsidRPr="00E23BC8">
        <w:rPr>
          <w:rFonts w:ascii="宋体" w:eastAsia="宋体" w:hAnsi="宋体"/>
          <w:sz w:val="24"/>
          <w:szCs w:val="24"/>
        </w:rPr>
        <w:t>每天推出的电路板数量、抓取的元件数量和抓取的故障次数的</w:t>
      </w:r>
      <w:r w:rsidR="00032B91" w:rsidRPr="00E23BC8">
        <w:rPr>
          <w:rFonts w:ascii="宋体" w:eastAsia="宋体" w:hAnsi="宋体" w:cs="Times New Roman"/>
          <w:sz w:val="24"/>
          <w:szCs w:val="24"/>
        </w:rPr>
        <w:t>Pearson</w:t>
      </w:r>
      <w:r w:rsidR="00032B91" w:rsidRPr="00E23BC8">
        <w:rPr>
          <w:rFonts w:ascii="宋体" w:eastAsia="宋体" w:hAnsi="宋体"/>
          <w:sz w:val="24"/>
          <w:szCs w:val="24"/>
        </w:rPr>
        <w:t>相关系数</w:t>
      </w:r>
      <w:r w:rsidR="0039420B">
        <w:rPr>
          <w:rFonts w:ascii="宋体" w:eastAsia="宋体" w:hAnsi="宋体" w:hint="eastAsia"/>
          <w:sz w:val="24"/>
          <w:szCs w:val="24"/>
        </w:rPr>
        <w:t>。</w:t>
      </w:r>
    </w:p>
    <w:p w14:paraId="6E303AA1" w14:textId="77777777" w:rsidR="00252062" w:rsidRDefault="00252062" w:rsidP="00017884">
      <w:pPr>
        <w:rPr>
          <w:rFonts w:ascii="宋体" w:eastAsia="宋体" w:hAnsi="宋体" w:hint="eastAsia"/>
          <w:sz w:val="24"/>
          <w:szCs w:val="24"/>
        </w:rPr>
      </w:pPr>
    </w:p>
    <w:p w14:paraId="32F650E5" w14:textId="77777777" w:rsidR="0039420B" w:rsidRPr="00E23BC8" w:rsidRDefault="0039420B" w:rsidP="0039420B">
      <w:pPr>
        <w:rPr>
          <w:rFonts w:ascii="宋体" w:eastAsia="宋体" w:hAnsi="宋体" w:cs="Times New Roman"/>
          <w:i/>
          <w:iCs/>
          <w:sz w:val="24"/>
          <w:szCs w:val="24"/>
        </w:rPr>
      </w:pPr>
      <w:r w:rsidRPr="00E23BC8">
        <w:rPr>
          <w:rFonts w:ascii="宋体" w:eastAsia="宋体" w:hAnsi="宋体" w:cs="Times New Roman"/>
          <w:i/>
          <w:iCs/>
          <w:sz w:val="24"/>
          <w:szCs w:val="24"/>
        </w:rPr>
        <w:t>注1.</w:t>
      </w:r>
      <w:r>
        <w:rPr>
          <w:rFonts w:ascii="宋体" w:eastAsia="宋体" w:hAnsi="宋体" w:cs="Times New Roman" w:hint="eastAsia"/>
          <w:i/>
          <w:iCs/>
          <w:sz w:val="24"/>
          <w:szCs w:val="24"/>
        </w:rPr>
        <w:t>（</w:t>
      </w:r>
      <w:r w:rsidRPr="00FC770E">
        <w:rPr>
          <w:rFonts w:ascii="Times New Roman" w:eastAsia="宋体" w:hAnsi="Times New Roman" w:cs="Times New Roman"/>
          <w:i/>
          <w:iCs/>
          <w:sz w:val="24"/>
          <w:szCs w:val="24"/>
        </w:rPr>
        <w:t>Pearson</w:t>
      </w:r>
      <w:r w:rsidRPr="00E23BC8">
        <w:rPr>
          <w:rFonts w:ascii="宋体" w:eastAsia="宋体" w:hAnsi="宋体" w:cs="Times New Roman"/>
          <w:i/>
          <w:iCs/>
          <w:sz w:val="24"/>
          <w:szCs w:val="24"/>
        </w:rPr>
        <w:t>相关系数</w:t>
      </w:r>
      <w:r>
        <w:rPr>
          <w:rFonts w:ascii="宋体" w:eastAsia="宋体" w:hAnsi="宋体" w:cs="Times New Roman" w:hint="eastAsia"/>
          <w:i/>
          <w:iCs/>
          <w:sz w:val="24"/>
          <w:szCs w:val="24"/>
        </w:rPr>
        <w:t>）</w:t>
      </w:r>
      <w:r w:rsidRPr="00E23BC8">
        <w:rPr>
          <w:rFonts w:ascii="宋体" w:eastAsia="宋体" w:hAnsi="宋体" w:cs="Times New Roman"/>
          <w:i/>
          <w:iCs/>
          <w:sz w:val="24"/>
          <w:szCs w:val="24"/>
        </w:rPr>
        <w:t xml:space="preserve"> </w:t>
      </w:r>
      <w:r w:rsidRPr="00FC770E">
        <w:rPr>
          <w:rFonts w:ascii="Times New Roman" w:eastAsia="宋体" w:hAnsi="Times New Roman" w:cs="Times New Roman"/>
          <w:i/>
          <w:iCs/>
          <w:sz w:val="24"/>
          <w:szCs w:val="24"/>
        </w:rPr>
        <w:t>Pearson</w:t>
      </w:r>
      <w:r w:rsidRPr="00E23BC8">
        <w:rPr>
          <w:rFonts w:ascii="宋体" w:eastAsia="宋体" w:hAnsi="宋体" w:cs="Times New Roman"/>
          <w:i/>
          <w:iCs/>
          <w:sz w:val="24"/>
          <w:szCs w:val="24"/>
        </w:rPr>
        <w:t>相关系数是一种用于度量两个变量之间线性相关程度的统计量</w:t>
      </w:r>
      <w:r w:rsidRPr="00E23BC8">
        <w:rPr>
          <w:rFonts w:ascii="宋体" w:eastAsia="宋体" w:hAnsi="宋体" w:cs="Times New Roman" w:hint="eastAsia"/>
          <w:i/>
          <w:iCs/>
          <w:sz w:val="24"/>
          <w:szCs w:val="24"/>
        </w:rPr>
        <w:t>，其</w:t>
      </w:r>
      <w:r w:rsidRPr="00E23BC8">
        <w:rPr>
          <w:rFonts w:ascii="宋体" w:eastAsia="宋体" w:hAnsi="宋体" w:cs="Times New Roman"/>
          <w:i/>
          <w:iCs/>
          <w:sz w:val="24"/>
          <w:szCs w:val="24"/>
        </w:rPr>
        <w:t>取值范围从-1到+1：</w:t>
      </w:r>
    </w:p>
    <w:p w14:paraId="2E8A1EC9" w14:textId="77777777" w:rsidR="0039420B" w:rsidRPr="00032B91" w:rsidRDefault="0039420B" w:rsidP="0039420B">
      <w:pPr>
        <w:widowControl w:val="0"/>
        <w:numPr>
          <w:ilvl w:val="0"/>
          <w:numId w:val="1"/>
        </w:numPr>
        <w:rPr>
          <w:rFonts w:ascii="宋体" w:eastAsia="宋体" w:hAnsi="宋体" w:cs="Times New Roman"/>
          <w:i/>
          <w:iCs/>
          <w:sz w:val="24"/>
          <w:szCs w:val="24"/>
        </w:rPr>
      </w:pPr>
      <w:r w:rsidRPr="00032B91">
        <w:rPr>
          <w:rFonts w:ascii="宋体" w:eastAsia="宋体" w:hAnsi="宋体" w:cs="Times New Roman"/>
          <w:i/>
          <w:iCs/>
          <w:sz w:val="24"/>
          <w:szCs w:val="24"/>
        </w:rPr>
        <w:t>+1 表示完全正相关，即一个变量增加，另一个变量也增加。</w:t>
      </w:r>
    </w:p>
    <w:p w14:paraId="03CBC457" w14:textId="77777777" w:rsidR="0039420B" w:rsidRPr="00032B91" w:rsidRDefault="0039420B" w:rsidP="0039420B">
      <w:pPr>
        <w:widowControl w:val="0"/>
        <w:numPr>
          <w:ilvl w:val="0"/>
          <w:numId w:val="1"/>
        </w:numPr>
        <w:rPr>
          <w:rFonts w:ascii="宋体" w:eastAsia="宋体" w:hAnsi="宋体" w:cs="Times New Roman"/>
          <w:i/>
          <w:iCs/>
          <w:sz w:val="24"/>
          <w:szCs w:val="24"/>
        </w:rPr>
      </w:pPr>
      <w:r w:rsidRPr="00032B91">
        <w:rPr>
          <w:rFonts w:ascii="宋体" w:eastAsia="宋体" w:hAnsi="宋体" w:cs="Times New Roman"/>
          <w:i/>
          <w:iCs/>
          <w:sz w:val="24"/>
          <w:szCs w:val="24"/>
        </w:rPr>
        <w:t>-1 表示完全负相关，即一个变量增加，另一个变量减少。</w:t>
      </w:r>
    </w:p>
    <w:p w14:paraId="3B37DD60" w14:textId="77777777" w:rsidR="0039420B" w:rsidRPr="00032B91" w:rsidRDefault="0039420B" w:rsidP="0039420B">
      <w:pPr>
        <w:widowControl w:val="0"/>
        <w:numPr>
          <w:ilvl w:val="0"/>
          <w:numId w:val="1"/>
        </w:numPr>
        <w:rPr>
          <w:rFonts w:ascii="宋体" w:eastAsia="宋体" w:hAnsi="宋体" w:cs="Times New Roman"/>
          <w:i/>
          <w:iCs/>
          <w:sz w:val="24"/>
          <w:szCs w:val="24"/>
        </w:rPr>
      </w:pPr>
      <w:r w:rsidRPr="00032B91">
        <w:rPr>
          <w:rFonts w:ascii="宋体" w:eastAsia="宋体" w:hAnsi="宋体" w:cs="Times New Roman"/>
          <w:i/>
          <w:iCs/>
          <w:sz w:val="24"/>
          <w:szCs w:val="24"/>
        </w:rPr>
        <w:t>0 表示没有线性相关关系</w:t>
      </w:r>
    </w:p>
    <w:p w14:paraId="69348650" w14:textId="77777777" w:rsidR="0039420B" w:rsidRPr="00032B91" w:rsidRDefault="0039420B" w:rsidP="0039420B">
      <w:pPr>
        <w:rPr>
          <w:rFonts w:ascii="Times New Roman" w:eastAsia="宋体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 w:hint="eastAsia"/>
              <w:sz w:val="24"/>
              <w:szCs w:val="24"/>
            </w:rPr>
            <m:t>r=</m:t>
          </m:r>
          <m:f>
            <m:f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naryPr>
                <m:sub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ub>
                <m:sup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Cambria Math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Cambria Math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e>
              </m:nary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radPr>
                <m:deg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eg>
                <m:e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naryPr>
                    <m:sub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sub>
                    <m:sup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Times New Roman" w:hint="eastAsia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Times New Roman" w:hint="eastAsia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="宋体" w:hAnsi="Cambria Math" w:cs="Times New Roman"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宋体" w:hAnsi="Cambria Math" w:cs="Times New Roman" w:hint="eastAsia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</m:ctrlPr>
                        </m:naryPr>
                        <m:sub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ub>
                        <m:sup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Times New Roman" w:hint="eastAsia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Times New Roman" w:hint="eastAsia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宋体" w:hAnsi="Cambria Math" w:cs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eastAsia="宋体" w:hAnsi="Cambria Math" w:cs="Times New Roman"/>
                                          <w:sz w:val="24"/>
                                          <w:szCs w:val="24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="宋体" w:hAnsi="Cambria Math" w:cs="Times New Roman" w:hint="eastAsia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宋体" w:hAnsi="Cambria Math" w:cs="Times New Roman" w:hint="eastAsia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nary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nary>
                </m:e>
              </m:rad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den>
          </m:f>
        </m:oMath>
      </m:oMathPara>
    </w:p>
    <w:p w14:paraId="4B9BCC38" w14:textId="3940C2C3" w:rsidR="0039420B" w:rsidRDefault="0039420B" w:rsidP="006950A9">
      <w:pPr>
        <w:ind w:firstLine="0"/>
        <w:rPr>
          <w:rFonts w:ascii="宋体" w:eastAsia="宋体" w:hAnsi="宋体" w:cs="Times New Roman"/>
          <w:i/>
          <w:sz w:val="24"/>
          <w:szCs w:val="24"/>
        </w:rPr>
      </w:pPr>
      <w:r w:rsidRPr="00E23BC8">
        <w:rPr>
          <w:rFonts w:ascii="宋体" w:eastAsia="宋体" w:hAnsi="宋体" w:cs="Times New Roman" w:hint="eastAsia"/>
          <w:i/>
          <w:sz w:val="24"/>
          <w:szCs w:val="24"/>
        </w:rPr>
        <w:t>其中，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x</m:t>
            </m:r>
            <m:ctrlPr>
              <w:rPr>
                <w:rFonts w:ascii="Cambria Math" w:eastAsia="宋体" w:hAnsi="Cambria Math" w:cs="Times New Roman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i</m:t>
            </m:r>
          </m:sub>
        </m:sSub>
      </m:oMath>
      <w:r w:rsidRPr="00E23BC8">
        <w:rPr>
          <w:rFonts w:ascii="宋体" w:eastAsia="宋体" w:hAnsi="宋体" w:cs="Times New Roman"/>
          <w:i/>
          <w:sz w:val="24"/>
          <w:szCs w:val="24"/>
        </w:rPr>
        <w:t xml:space="preserve"> </w:t>
      </w:r>
      <w:r w:rsidRPr="00E23BC8">
        <w:rPr>
          <w:rFonts w:ascii="宋体" w:eastAsia="宋体" w:hAnsi="宋体" w:cs="Times New Roman" w:hint="eastAsia"/>
          <w:i/>
          <w:sz w:val="24"/>
          <w:szCs w:val="24"/>
        </w:rPr>
        <w:t>和</w:t>
      </w:r>
      <m:oMath>
        <m: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y</m:t>
            </m:r>
            <m:ctrlPr>
              <w:rPr>
                <w:rFonts w:ascii="Cambria Math" w:eastAsia="宋体" w:hAnsi="Cambria Math" w:cs="Times New Roman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i</m:t>
            </m:r>
          </m:sub>
        </m:sSub>
      </m:oMath>
      <w:r w:rsidRPr="00E23BC8">
        <w:rPr>
          <w:rFonts w:ascii="宋体" w:eastAsia="宋体" w:hAnsi="宋体" w:cs="Times New Roman" w:hint="eastAsia"/>
          <w:i/>
          <w:sz w:val="24"/>
          <w:szCs w:val="24"/>
        </w:rPr>
        <w:t>是两个变量的各个数据点。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acc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x</m:t>
            </m:r>
          </m:e>
        </m:acc>
      </m:oMath>
      <w:r w:rsidRPr="00E23BC8">
        <w:rPr>
          <w:rFonts w:ascii="宋体" w:eastAsia="宋体" w:hAnsi="宋体" w:cs="Times New Roman" w:hint="eastAsia"/>
          <w:i/>
          <w:sz w:val="24"/>
          <w:szCs w:val="24"/>
        </w:rPr>
        <w:t>和</w:t>
      </w:r>
      <m:oMath>
        <m: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acc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y</m:t>
            </m:r>
          </m:e>
        </m:acc>
      </m:oMath>
      <w:r w:rsidRPr="00E23BC8">
        <w:rPr>
          <w:rFonts w:ascii="宋体" w:eastAsia="宋体" w:hAnsi="宋体" w:cs="Times New Roman" w:hint="eastAsia"/>
          <w:i/>
          <w:sz w:val="24"/>
          <w:szCs w:val="24"/>
        </w:rPr>
        <w:t>是两个变量的平均值</w:t>
      </w:r>
    </w:p>
    <w:p w14:paraId="7F5BB291" w14:textId="77777777" w:rsidR="00D4036D" w:rsidRPr="006950A9" w:rsidRDefault="00D4036D" w:rsidP="006950A9">
      <w:pPr>
        <w:ind w:firstLine="0"/>
        <w:rPr>
          <w:rFonts w:ascii="宋体" w:eastAsia="宋体" w:hAnsi="宋体" w:cs="Times New Roman" w:hint="eastAsia"/>
          <w:i/>
          <w:sz w:val="24"/>
          <w:szCs w:val="24"/>
        </w:rPr>
      </w:pPr>
    </w:p>
    <w:p w14:paraId="5B4D5B5D" w14:textId="2BE8FF20" w:rsidR="00032B91" w:rsidRPr="00E23BC8" w:rsidRDefault="00032B91" w:rsidP="00017884">
      <w:pPr>
        <w:rPr>
          <w:rFonts w:ascii="宋体" w:eastAsia="宋体" w:hAnsi="宋体"/>
          <w:sz w:val="24"/>
          <w:szCs w:val="24"/>
        </w:rPr>
      </w:pPr>
      <w:r w:rsidRPr="00E23BC8">
        <w:rPr>
          <w:rFonts w:ascii="宋体" w:eastAsia="宋体" w:hAnsi="宋体" w:hint="eastAsia"/>
          <w:sz w:val="24"/>
          <w:szCs w:val="24"/>
        </w:rPr>
        <w:t>我们得出相关系数矩阵如下：</w:t>
      </w:r>
    </w:p>
    <w:p w14:paraId="61B7CE44" w14:textId="77777777" w:rsidR="00017884" w:rsidRPr="00E23BC8" w:rsidRDefault="00017884" w:rsidP="00017884">
      <w:pPr>
        <w:rPr>
          <w:rFonts w:ascii="宋体" w:eastAsia="宋体" w:hAnsi="宋体" w:cs="Times New Roman" w:hint="eastAsia"/>
          <w:sz w:val="24"/>
          <w:szCs w:val="24"/>
        </w:rPr>
      </w:pPr>
    </w:p>
    <w:p w14:paraId="0648D214" w14:textId="23A1931C" w:rsidR="00017884" w:rsidRPr="00E23BC8" w:rsidRDefault="00017884" w:rsidP="00017884">
      <w:pPr>
        <w:jc w:val="center"/>
        <w:rPr>
          <w:rFonts w:ascii="宋体" w:eastAsia="宋体" w:hAnsi="宋体" w:hint="eastAsia"/>
          <w:szCs w:val="21"/>
        </w:rPr>
      </w:pPr>
      <w:r w:rsidRPr="00E23BC8">
        <w:rPr>
          <w:rFonts w:ascii="宋体" w:eastAsia="宋体" w:hAnsi="宋体" w:hint="eastAsia"/>
          <w:szCs w:val="21"/>
        </w:rPr>
        <w:t>表</w:t>
      </w:r>
      <w:r w:rsidR="00E23BC8" w:rsidRPr="00E23BC8">
        <w:rPr>
          <w:rFonts w:ascii="宋体" w:eastAsia="宋体" w:hAnsi="宋体" w:hint="eastAsia"/>
          <w:szCs w:val="21"/>
        </w:rPr>
        <w:t>5</w:t>
      </w:r>
      <w:r w:rsidRPr="00E23BC8">
        <w:rPr>
          <w:rFonts w:ascii="宋体" w:eastAsia="宋体" w:hAnsi="宋体" w:hint="eastAsia"/>
          <w:szCs w:val="21"/>
        </w:rPr>
        <w:t>. 相关系数矩阵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17884" w14:paraId="3EA2453D" w14:textId="77777777" w:rsidTr="004B0D9A">
        <w:tc>
          <w:tcPr>
            <w:tcW w:w="2130" w:type="dxa"/>
            <w:tcBorders>
              <w:tl2br w:val="single" w:sz="4" w:space="0" w:color="auto"/>
            </w:tcBorders>
            <w:shd w:val="clear" w:color="auto" w:fill="DAE9F7" w:themeFill="text2" w:themeFillTint="1A"/>
          </w:tcPr>
          <w:p w14:paraId="6AE5A98D" w14:textId="18CB2D98" w:rsidR="00017884" w:rsidRPr="00606DD9" w:rsidRDefault="00017884" w:rsidP="00000DA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130" w:type="dxa"/>
            <w:shd w:val="clear" w:color="auto" w:fill="DAE9F7" w:themeFill="text2" w:themeFillTint="1A"/>
          </w:tcPr>
          <w:p w14:paraId="07A6881D" w14:textId="5DDA3FB7" w:rsidR="00017884" w:rsidRPr="00606DD9" w:rsidRDefault="00017884" w:rsidP="00000DA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推出累计数</w:t>
            </w:r>
          </w:p>
        </w:tc>
        <w:tc>
          <w:tcPr>
            <w:tcW w:w="2131" w:type="dxa"/>
            <w:shd w:val="clear" w:color="auto" w:fill="DAE9F7" w:themeFill="text2" w:themeFillTint="1A"/>
          </w:tcPr>
          <w:p w14:paraId="1AC08266" w14:textId="281E023C" w:rsidR="00017884" w:rsidRPr="00606DD9" w:rsidRDefault="00017884" w:rsidP="00000DA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抓取累计数</w:t>
            </w:r>
          </w:p>
        </w:tc>
        <w:tc>
          <w:tcPr>
            <w:tcW w:w="2131" w:type="dxa"/>
            <w:shd w:val="clear" w:color="auto" w:fill="DAE9F7" w:themeFill="text2" w:themeFillTint="1A"/>
          </w:tcPr>
          <w:p w14:paraId="66574FEE" w14:textId="6D420634" w:rsidR="00017884" w:rsidRPr="00606DD9" w:rsidRDefault="00017884" w:rsidP="00000DA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抓取故障次数</w:t>
            </w:r>
          </w:p>
        </w:tc>
      </w:tr>
      <w:tr w:rsidR="00017884" w14:paraId="260EB9C8" w14:textId="77777777" w:rsidTr="004B0D9A">
        <w:tc>
          <w:tcPr>
            <w:tcW w:w="2130" w:type="dxa"/>
            <w:shd w:val="clear" w:color="auto" w:fill="DAE9F7" w:themeFill="text2" w:themeFillTint="1A"/>
          </w:tcPr>
          <w:p w14:paraId="7246FE96" w14:textId="2891EFAB" w:rsidR="00017884" w:rsidRPr="00606DD9" w:rsidRDefault="00017884" w:rsidP="00000DA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bookmarkStart w:id="2" w:name="_Hlk182049425"/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推出累计数</w:t>
            </w:r>
          </w:p>
        </w:tc>
        <w:tc>
          <w:tcPr>
            <w:tcW w:w="2130" w:type="dxa"/>
          </w:tcPr>
          <w:p w14:paraId="28A1C0FF" w14:textId="4067A4E4" w:rsidR="00017884" w:rsidRPr="00606DD9" w:rsidRDefault="00017884" w:rsidP="00000DA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2131" w:type="dxa"/>
          </w:tcPr>
          <w:p w14:paraId="6075BDE4" w14:textId="56256ECE" w:rsidR="00017884" w:rsidRPr="00606DD9" w:rsidRDefault="00017884" w:rsidP="00000DA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0.999998</w:t>
            </w:r>
          </w:p>
        </w:tc>
        <w:tc>
          <w:tcPr>
            <w:tcW w:w="2131" w:type="dxa"/>
          </w:tcPr>
          <w:p w14:paraId="2002CA11" w14:textId="74D47A60" w:rsidR="00017884" w:rsidRPr="00606DD9" w:rsidRDefault="00017884" w:rsidP="00000DA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-0.637233</w:t>
            </w:r>
          </w:p>
        </w:tc>
      </w:tr>
      <w:tr w:rsidR="00017884" w14:paraId="2EC0687C" w14:textId="77777777" w:rsidTr="004B0D9A">
        <w:tc>
          <w:tcPr>
            <w:tcW w:w="2130" w:type="dxa"/>
            <w:shd w:val="clear" w:color="auto" w:fill="DAE9F7" w:themeFill="text2" w:themeFillTint="1A"/>
          </w:tcPr>
          <w:p w14:paraId="1DF9EBB3" w14:textId="06FE19DC" w:rsidR="00017884" w:rsidRPr="00606DD9" w:rsidRDefault="00017884" w:rsidP="00000DA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抓取累计数</w:t>
            </w:r>
          </w:p>
        </w:tc>
        <w:tc>
          <w:tcPr>
            <w:tcW w:w="2130" w:type="dxa"/>
          </w:tcPr>
          <w:p w14:paraId="17D3F4CB" w14:textId="581348EE" w:rsidR="00017884" w:rsidRPr="00606DD9" w:rsidRDefault="00017884" w:rsidP="00000DA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0.999998</w:t>
            </w:r>
          </w:p>
        </w:tc>
        <w:tc>
          <w:tcPr>
            <w:tcW w:w="2131" w:type="dxa"/>
          </w:tcPr>
          <w:p w14:paraId="3962BD27" w14:textId="164F4893" w:rsidR="00017884" w:rsidRPr="00606DD9" w:rsidRDefault="00017884" w:rsidP="00000DA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1.000000</w:t>
            </w:r>
          </w:p>
        </w:tc>
        <w:tc>
          <w:tcPr>
            <w:tcW w:w="2131" w:type="dxa"/>
          </w:tcPr>
          <w:p w14:paraId="1BFF5DDB" w14:textId="3F3727F9" w:rsidR="00017884" w:rsidRPr="00606DD9" w:rsidRDefault="00017884" w:rsidP="00000DA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-0.637400</w:t>
            </w:r>
          </w:p>
        </w:tc>
      </w:tr>
      <w:tr w:rsidR="00017884" w14:paraId="06D5F12F" w14:textId="77777777" w:rsidTr="004B0D9A">
        <w:tc>
          <w:tcPr>
            <w:tcW w:w="2130" w:type="dxa"/>
            <w:shd w:val="clear" w:color="auto" w:fill="DAE9F7" w:themeFill="text2" w:themeFillTint="1A"/>
          </w:tcPr>
          <w:p w14:paraId="2675334B" w14:textId="32833A24" w:rsidR="00017884" w:rsidRPr="00606DD9" w:rsidRDefault="00017884" w:rsidP="00000DA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抓取故障次数</w:t>
            </w:r>
          </w:p>
        </w:tc>
        <w:tc>
          <w:tcPr>
            <w:tcW w:w="2130" w:type="dxa"/>
          </w:tcPr>
          <w:p w14:paraId="793D7A57" w14:textId="627E583D" w:rsidR="00017884" w:rsidRPr="00606DD9" w:rsidRDefault="00017884" w:rsidP="00000DA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-0.637233</w:t>
            </w:r>
          </w:p>
        </w:tc>
        <w:tc>
          <w:tcPr>
            <w:tcW w:w="2131" w:type="dxa"/>
          </w:tcPr>
          <w:p w14:paraId="468B615A" w14:textId="5A8CFA98" w:rsidR="00017884" w:rsidRPr="00606DD9" w:rsidRDefault="00017884" w:rsidP="00000DA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-0.637400</w:t>
            </w:r>
          </w:p>
        </w:tc>
        <w:tc>
          <w:tcPr>
            <w:tcW w:w="2131" w:type="dxa"/>
          </w:tcPr>
          <w:p w14:paraId="6C229C60" w14:textId="3048492A" w:rsidR="00017884" w:rsidRPr="00606DD9" w:rsidRDefault="00017884" w:rsidP="00000DAD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606DD9">
              <w:rPr>
                <w:rFonts w:ascii="Times New Roman" w:eastAsia="宋体" w:hAnsi="Times New Roman" w:cs="Times New Roman"/>
                <w:sz w:val="24"/>
                <w:szCs w:val="24"/>
              </w:rPr>
              <w:t>1.000000</w:t>
            </w:r>
          </w:p>
        </w:tc>
      </w:tr>
      <w:bookmarkEnd w:id="2"/>
    </w:tbl>
    <w:p w14:paraId="73D4A9BA" w14:textId="77777777" w:rsidR="00017884" w:rsidRDefault="00017884" w:rsidP="00C737EE">
      <w:pPr>
        <w:rPr>
          <w:rFonts w:ascii="宋体" w:eastAsia="宋体" w:hAnsi="宋体"/>
          <w:sz w:val="24"/>
          <w:szCs w:val="24"/>
        </w:rPr>
      </w:pPr>
    </w:p>
    <w:p w14:paraId="12DB5D44" w14:textId="6F05184B" w:rsidR="00017884" w:rsidRPr="00E23BC8" w:rsidRDefault="00017884" w:rsidP="00C737EE">
      <w:pPr>
        <w:rPr>
          <w:rFonts w:ascii="宋体" w:eastAsia="宋体" w:hAnsi="宋体" w:hint="eastAsia"/>
          <w:sz w:val="24"/>
          <w:szCs w:val="24"/>
        </w:rPr>
      </w:pPr>
      <w:r w:rsidRPr="00E23BC8">
        <w:rPr>
          <w:rFonts w:ascii="宋体" w:eastAsia="宋体" w:hAnsi="宋体" w:hint="eastAsia"/>
          <w:sz w:val="24"/>
          <w:szCs w:val="24"/>
        </w:rPr>
        <w:t>进一步，我们</w:t>
      </w:r>
      <w:r w:rsidRPr="00E23BC8">
        <w:rPr>
          <w:rFonts w:ascii="宋体" w:eastAsia="宋体" w:hAnsi="宋体"/>
          <w:sz w:val="24"/>
          <w:szCs w:val="24"/>
        </w:rPr>
        <w:t>绘制</w:t>
      </w:r>
      <w:r w:rsidRPr="00E23BC8">
        <w:rPr>
          <w:rFonts w:ascii="宋体" w:eastAsia="宋体" w:hAnsi="宋体" w:hint="eastAsia"/>
          <w:sz w:val="24"/>
          <w:szCs w:val="24"/>
        </w:rPr>
        <w:t>热力图与</w:t>
      </w:r>
      <w:r w:rsidRPr="00E23BC8">
        <w:rPr>
          <w:rFonts w:ascii="宋体" w:eastAsia="宋体" w:hAnsi="宋体"/>
          <w:sz w:val="24"/>
          <w:szCs w:val="24"/>
        </w:rPr>
        <w:t>散点图来</w:t>
      </w:r>
      <w:r w:rsidRPr="00E23BC8">
        <w:rPr>
          <w:rFonts w:ascii="宋体" w:eastAsia="宋体" w:hAnsi="宋体" w:hint="eastAsia"/>
          <w:sz w:val="24"/>
          <w:szCs w:val="24"/>
        </w:rPr>
        <w:t>更直观地</w:t>
      </w:r>
      <w:r w:rsidRPr="00E23BC8">
        <w:rPr>
          <w:rFonts w:ascii="宋体" w:eastAsia="宋体" w:hAnsi="宋体"/>
          <w:sz w:val="24"/>
          <w:szCs w:val="24"/>
        </w:rPr>
        <w:t>展示这些变量之间的关系。</w:t>
      </w:r>
    </w:p>
    <w:p w14:paraId="57C15D36" w14:textId="6D26C572" w:rsidR="00C10738" w:rsidRPr="00E23BC8" w:rsidRDefault="00300994" w:rsidP="00C1073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19131" wp14:editId="51BABC5C">
            <wp:extent cx="2520568" cy="1760088"/>
            <wp:effectExtent l="0" t="0" r="0" b="0"/>
            <wp:docPr id="9469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5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684" cy="177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738" w:rsidRPr="00E23BC8">
        <w:rPr>
          <w:rFonts w:ascii="宋体" w:eastAsia="宋体" w:hAnsi="宋体"/>
          <w:noProof/>
        </w:rPr>
        <w:drawing>
          <wp:inline distT="0" distB="0" distL="0" distR="0" wp14:anchorId="64548A54" wp14:editId="2965969A">
            <wp:extent cx="2050793" cy="1786607"/>
            <wp:effectExtent l="0" t="0" r="0" b="0"/>
            <wp:docPr id="2139905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226" cy="18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39DA" w14:textId="1D4D43EE" w:rsidR="00032B91" w:rsidRDefault="00032B91" w:rsidP="009F53F2">
      <w:pPr>
        <w:ind w:left="420" w:firstLineChars="200"/>
        <w:rPr>
          <w:rFonts w:ascii="宋体" w:eastAsia="宋体" w:hAnsi="宋体"/>
          <w:szCs w:val="21"/>
        </w:rPr>
      </w:pPr>
      <w:r w:rsidRPr="00E23BC8">
        <w:rPr>
          <w:rFonts w:ascii="宋体" w:eastAsia="宋体" w:hAnsi="宋体" w:hint="eastAsia"/>
          <w:szCs w:val="21"/>
        </w:rPr>
        <w:t xml:space="preserve">图1.相关系数矩阵热力图           </w:t>
      </w:r>
      <w:r w:rsidR="00017884" w:rsidRPr="00E23BC8">
        <w:rPr>
          <w:rFonts w:ascii="宋体" w:eastAsia="宋体" w:hAnsi="宋体" w:hint="eastAsia"/>
          <w:szCs w:val="21"/>
        </w:rPr>
        <w:t xml:space="preserve">    </w:t>
      </w:r>
      <w:r w:rsidRPr="00E23BC8">
        <w:rPr>
          <w:rFonts w:ascii="宋体" w:eastAsia="宋体" w:hAnsi="宋体" w:hint="eastAsia"/>
          <w:szCs w:val="21"/>
        </w:rPr>
        <w:t xml:space="preserve"> </w:t>
      </w:r>
      <w:r w:rsidR="00300994">
        <w:rPr>
          <w:rFonts w:ascii="宋体" w:eastAsia="宋体" w:hAnsi="宋体" w:hint="eastAsia"/>
          <w:szCs w:val="21"/>
        </w:rPr>
        <w:t xml:space="preserve">  </w:t>
      </w:r>
      <w:r w:rsidRPr="00E23BC8">
        <w:rPr>
          <w:rFonts w:ascii="宋体" w:eastAsia="宋体" w:hAnsi="宋体" w:hint="eastAsia"/>
          <w:szCs w:val="21"/>
        </w:rPr>
        <w:t>图</w:t>
      </w:r>
      <w:r w:rsidR="00393C97" w:rsidRPr="00E23BC8">
        <w:rPr>
          <w:rFonts w:ascii="宋体" w:eastAsia="宋体" w:hAnsi="宋体" w:hint="eastAsia"/>
          <w:szCs w:val="21"/>
        </w:rPr>
        <w:t>2</w:t>
      </w:r>
      <w:r w:rsidRPr="00E23BC8">
        <w:rPr>
          <w:rFonts w:ascii="宋体" w:eastAsia="宋体" w:hAnsi="宋体" w:hint="eastAsia"/>
          <w:szCs w:val="21"/>
        </w:rPr>
        <w:t>.</w:t>
      </w:r>
      <w:r w:rsidR="00017884" w:rsidRPr="00E23BC8">
        <w:rPr>
          <w:rFonts w:ascii="宋体" w:eastAsia="宋体" w:hAnsi="宋体" w:hint="eastAsia"/>
          <w:szCs w:val="21"/>
        </w:rPr>
        <w:t>多变量散点图</w:t>
      </w:r>
    </w:p>
    <w:p w14:paraId="1723AFF4" w14:textId="77777777" w:rsidR="00460A1E" w:rsidRPr="009F53F2" w:rsidRDefault="00460A1E" w:rsidP="009F53F2">
      <w:pPr>
        <w:ind w:left="420" w:firstLineChars="200"/>
        <w:rPr>
          <w:rFonts w:ascii="宋体" w:eastAsia="宋体" w:hAnsi="宋体" w:hint="eastAsia"/>
          <w:szCs w:val="21"/>
        </w:rPr>
      </w:pPr>
    </w:p>
    <w:p w14:paraId="08E1CA8A" w14:textId="77777777" w:rsidR="00DA158D" w:rsidRPr="00E23BC8" w:rsidRDefault="00017884" w:rsidP="00017884">
      <w:pPr>
        <w:rPr>
          <w:rFonts w:ascii="宋体" w:eastAsia="宋体" w:hAnsi="宋体"/>
          <w:sz w:val="24"/>
          <w:szCs w:val="24"/>
        </w:rPr>
      </w:pPr>
      <w:r w:rsidRPr="00E23BC8">
        <w:rPr>
          <w:rFonts w:ascii="宋体" w:eastAsia="宋体" w:hAnsi="宋体"/>
          <w:sz w:val="24"/>
          <w:szCs w:val="24"/>
        </w:rPr>
        <w:t>热力图和相关性矩阵</w:t>
      </w:r>
      <w:r w:rsidRPr="00E23BC8">
        <w:rPr>
          <w:rFonts w:ascii="宋体" w:eastAsia="宋体" w:hAnsi="宋体" w:hint="eastAsia"/>
          <w:sz w:val="24"/>
          <w:szCs w:val="24"/>
        </w:rPr>
        <w:t>形象地</w:t>
      </w:r>
      <w:r w:rsidRPr="00E23BC8">
        <w:rPr>
          <w:rFonts w:ascii="宋体" w:eastAsia="宋体" w:hAnsi="宋体"/>
          <w:sz w:val="24"/>
          <w:szCs w:val="24"/>
        </w:rPr>
        <w:t>展示了</w:t>
      </w:r>
      <w:r w:rsidRPr="00E23BC8">
        <w:rPr>
          <w:rFonts w:ascii="宋体" w:eastAsia="宋体" w:hAnsi="宋体" w:hint="eastAsia"/>
          <w:sz w:val="24"/>
          <w:szCs w:val="24"/>
        </w:rPr>
        <w:t>‘</w:t>
      </w:r>
      <w:r w:rsidRPr="00E23BC8">
        <w:rPr>
          <w:rFonts w:ascii="宋体" w:eastAsia="宋体" w:hAnsi="宋体"/>
          <w:sz w:val="24"/>
          <w:szCs w:val="24"/>
        </w:rPr>
        <w:t>推出累计数</w:t>
      </w:r>
      <w:r w:rsidRPr="00E23BC8">
        <w:rPr>
          <w:rFonts w:ascii="宋体" w:eastAsia="宋体" w:hAnsi="宋体" w:hint="eastAsia"/>
          <w:sz w:val="24"/>
          <w:szCs w:val="24"/>
        </w:rPr>
        <w:t>’</w:t>
      </w:r>
      <w:r w:rsidRPr="00E23BC8">
        <w:rPr>
          <w:rFonts w:ascii="宋体" w:eastAsia="宋体" w:hAnsi="宋体"/>
          <w:sz w:val="24"/>
          <w:szCs w:val="24"/>
        </w:rPr>
        <w:t>、</w:t>
      </w:r>
      <w:r w:rsidRPr="00E23BC8">
        <w:rPr>
          <w:rFonts w:ascii="宋体" w:eastAsia="宋体" w:hAnsi="宋体" w:hint="eastAsia"/>
          <w:sz w:val="24"/>
          <w:szCs w:val="24"/>
        </w:rPr>
        <w:t>‘</w:t>
      </w:r>
      <w:r w:rsidRPr="00E23BC8">
        <w:rPr>
          <w:rFonts w:ascii="宋体" w:eastAsia="宋体" w:hAnsi="宋体"/>
          <w:sz w:val="24"/>
          <w:szCs w:val="24"/>
        </w:rPr>
        <w:t>抓取累计数</w:t>
      </w:r>
      <w:r w:rsidRPr="00E23BC8">
        <w:rPr>
          <w:rFonts w:ascii="宋体" w:eastAsia="宋体" w:hAnsi="宋体" w:hint="eastAsia"/>
          <w:sz w:val="24"/>
          <w:szCs w:val="24"/>
        </w:rPr>
        <w:t>’</w:t>
      </w:r>
      <w:r w:rsidRPr="00E23BC8">
        <w:rPr>
          <w:rFonts w:ascii="宋体" w:eastAsia="宋体" w:hAnsi="宋体"/>
          <w:sz w:val="24"/>
          <w:szCs w:val="24"/>
        </w:rPr>
        <w:t xml:space="preserve">与 </w:t>
      </w:r>
      <w:r w:rsidRPr="00E23BC8">
        <w:rPr>
          <w:rFonts w:ascii="宋体" w:eastAsia="宋体" w:hAnsi="宋体" w:hint="eastAsia"/>
          <w:sz w:val="24"/>
          <w:szCs w:val="24"/>
        </w:rPr>
        <w:t>‘</w:t>
      </w:r>
      <w:r w:rsidRPr="00E23BC8">
        <w:rPr>
          <w:rFonts w:ascii="宋体" w:eastAsia="宋体" w:hAnsi="宋体"/>
          <w:sz w:val="24"/>
          <w:szCs w:val="24"/>
        </w:rPr>
        <w:t>抓取故障次数</w:t>
      </w:r>
      <w:r w:rsidRPr="00E23BC8">
        <w:rPr>
          <w:rFonts w:ascii="宋体" w:eastAsia="宋体" w:hAnsi="宋体" w:hint="eastAsia"/>
          <w:sz w:val="24"/>
          <w:szCs w:val="24"/>
        </w:rPr>
        <w:t>’</w:t>
      </w:r>
      <w:r w:rsidRPr="00E23BC8">
        <w:rPr>
          <w:rFonts w:ascii="宋体" w:eastAsia="宋体" w:hAnsi="宋体"/>
          <w:sz w:val="24"/>
          <w:szCs w:val="24"/>
        </w:rPr>
        <w:t>之间的相关系数。</w:t>
      </w:r>
      <w:r w:rsidRPr="00E23BC8">
        <w:rPr>
          <w:rFonts w:ascii="宋体" w:eastAsia="宋体" w:hAnsi="宋体" w:hint="eastAsia"/>
          <w:sz w:val="24"/>
          <w:szCs w:val="24"/>
        </w:rPr>
        <w:t>我们可以得出以下结论：</w:t>
      </w:r>
    </w:p>
    <w:p w14:paraId="49E38290" w14:textId="49516D10" w:rsidR="00DA158D" w:rsidRPr="00E23BC8" w:rsidRDefault="00017884" w:rsidP="00017884">
      <w:pPr>
        <w:rPr>
          <w:rFonts w:ascii="宋体" w:eastAsia="宋体" w:hAnsi="宋体"/>
          <w:sz w:val="24"/>
          <w:szCs w:val="24"/>
        </w:rPr>
      </w:pPr>
      <w:r w:rsidRPr="00E23BC8">
        <w:rPr>
          <w:rFonts w:ascii="宋体" w:eastAsia="宋体" w:hAnsi="宋体" w:hint="eastAsia"/>
          <w:sz w:val="24"/>
          <w:szCs w:val="24"/>
        </w:rPr>
        <w:t>1）</w:t>
      </w:r>
      <w:r w:rsidR="00393C97" w:rsidRPr="00E23BC8">
        <w:rPr>
          <w:rFonts w:ascii="宋体" w:eastAsia="宋体" w:hAnsi="宋体" w:hint="eastAsia"/>
          <w:sz w:val="24"/>
          <w:szCs w:val="24"/>
        </w:rPr>
        <w:t>‘</w:t>
      </w:r>
      <w:r w:rsidRPr="00E23BC8">
        <w:rPr>
          <w:rFonts w:ascii="宋体" w:eastAsia="宋体" w:hAnsi="宋体"/>
          <w:sz w:val="24"/>
          <w:szCs w:val="24"/>
        </w:rPr>
        <w:t>推出累计数</w:t>
      </w:r>
      <w:r w:rsidR="00393C97" w:rsidRPr="00E23BC8">
        <w:rPr>
          <w:rFonts w:ascii="宋体" w:eastAsia="宋体" w:hAnsi="宋体" w:hint="eastAsia"/>
          <w:sz w:val="24"/>
          <w:szCs w:val="24"/>
        </w:rPr>
        <w:t>’</w:t>
      </w:r>
      <w:r w:rsidRPr="00E23BC8">
        <w:rPr>
          <w:rFonts w:ascii="宋体" w:eastAsia="宋体" w:hAnsi="宋体" w:hint="eastAsia"/>
          <w:sz w:val="24"/>
          <w:szCs w:val="24"/>
        </w:rPr>
        <w:t>与‘</w:t>
      </w:r>
      <w:r w:rsidRPr="00E23BC8">
        <w:rPr>
          <w:rFonts w:ascii="宋体" w:eastAsia="宋体" w:hAnsi="宋体"/>
          <w:sz w:val="24"/>
          <w:szCs w:val="24"/>
        </w:rPr>
        <w:t>抓取累计数</w:t>
      </w:r>
      <w:r w:rsidRPr="00E23BC8">
        <w:rPr>
          <w:rFonts w:ascii="宋体" w:eastAsia="宋体" w:hAnsi="宋体" w:hint="eastAsia"/>
          <w:sz w:val="24"/>
          <w:szCs w:val="24"/>
        </w:rPr>
        <w:t>’有明显的相关性，相关系数达到了0.999998，近似接近1，说明两者间有极强的正相关</w:t>
      </w:r>
      <w:r w:rsidR="00DA158D" w:rsidRPr="00E23BC8">
        <w:rPr>
          <w:rFonts w:ascii="宋体" w:eastAsia="宋体" w:hAnsi="宋体" w:hint="eastAsia"/>
          <w:sz w:val="24"/>
          <w:szCs w:val="24"/>
        </w:rPr>
        <w:t>。</w:t>
      </w:r>
      <w:r w:rsidR="00393C97" w:rsidRPr="00E23BC8">
        <w:rPr>
          <w:rFonts w:ascii="宋体" w:eastAsia="宋体" w:hAnsi="宋体"/>
          <w:sz w:val="24"/>
          <w:szCs w:val="24"/>
        </w:rPr>
        <w:t>抓取设备的运作频率与电路板推出数量呈正向关系</w:t>
      </w:r>
      <w:r w:rsidR="00DA158D" w:rsidRPr="00E23BC8">
        <w:rPr>
          <w:rFonts w:ascii="宋体" w:eastAsia="宋体" w:hAnsi="宋体" w:hint="eastAsia"/>
          <w:sz w:val="24"/>
          <w:szCs w:val="24"/>
        </w:rPr>
        <w:t>是因为，设备的抓取需要电路板的正确推出为前提，另外，</w:t>
      </w:r>
      <w:proofErr w:type="gramStart"/>
      <w:r w:rsidR="00DA158D" w:rsidRPr="00E23BC8">
        <w:rPr>
          <w:rFonts w:ascii="宋体" w:eastAsia="宋体" w:hAnsi="宋体" w:hint="eastAsia"/>
          <w:sz w:val="24"/>
          <w:szCs w:val="24"/>
        </w:rPr>
        <w:t>由</w:t>
      </w:r>
      <w:r w:rsidR="00DA158D" w:rsidRPr="00E23BC8">
        <w:rPr>
          <w:rFonts w:ascii="宋体" w:eastAsia="宋体" w:hAnsi="宋体" w:hint="eastAsia"/>
          <w:b/>
          <w:bCs/>
          <w:sz w:val="24"/>
          <w:szCs w:val="24"/>
        </w:rPr>
        <w:t>任务</w:t>
      </w:r>
      <w:proofErr w:type="gramEnd"/>
      <w:r w:rsidR="00DA158D" w:rsidRPr="00E23BC8">
        <w:rPr>
          <w:rFonts w:ascii="宋体" w:eastAsia="宋体" w:hAnsi="宋体" w:hint="eastAsia"/>
          <w:b/>
          <w:bCs/>
          <w:sz w:val="24"/>
          <w:szCs w:val="24"/>
        </w:rPr>
        <w:t>1.1</w:t>
      </w:r>
      <w:r w:rsidR="00DA158D" w:rsidRPr="00E23BC8">
        <w:rPr>
          <w:rFonts w:ascii="宋体" w:eastAsia="宋体" w:hAnsi="宋体" w:hint="eastAsia"/>
          <w:sz w:val="24"/>
          <w:szCs w:val="24"/>
        </w:rPr>
        <w:t>可知，整个自动化流程具有较高的合格率，因此，抓取的故障也发生次数较少，由此，可以认为‘推出累计数’与‘抓取累计数’数量大致相当，故呈现极高的相关性</w:t>
      </w:r>
      <w:r w:rsidRPr="00E23BC8">
        <w:rPr>
          <w:rFonts w:ascii="宋体" w:eastAsia="宋体" w:hAnsi="宋体" w:hint="eastAsia"/>
          <w:sz w:val="24"/>
          <w:szCs w:val="24"/>
        </w:rPr>
        <w:t>；</w:t>
      </w:r>
    </w:p>
    <w:p w14:paraId="4036090A" w14:textId="55418998" w:rsidR="00765A5F" w:rsidRPr="00765A5F" w:rsidRDefault="00017884" w:rsidP="00765A5F">
      <w:pPr>
        <w:rPr>
          <w:rFonts w:ascii="宋体" w:eastAsia="宋体" w:hAnsi="宋体" w:hint="eastAsia"/>
          <w:sz w:val="24"/>
          <w:szCs w:val="24"/>
        </w:rPr>
      </w:pPr>
      <w:r w:rsidRPr="00E23BC8">
        <w:rPr>
          <w:rFonts w:ascii="宋体" w:eastAsia="宋体" w:hAnsi="宋体" w:hint="eastAsia"/>
          <w:sz w:val="24"/>
          <w:szCs w:val="24"/>
        </w:rPr>
        <w:t>2）‘</w:t>
      </w:r>
      <w:r w:rsidRPr="00E23BC8">
        <w:rPr>
          <w:rFonts w:ascii="宋体" w:eastAsia="宋体" w:hAnsi="宋体"/>
          <w:sz w:val="24"/>
          <w:szCs w:val="24"/>
        </w:rPr>
        <w:t>抓取故障次数</w:t>
      </w:r>
      <w:r w:rsidRPr="00E23BC8">
        <w:rPr>
          <w:rFonts w:ascii="宋体" w:eastAsia="宋体" w:hAnsi="宋体" w:hint="eastAsia"/>
          <w:sz w:val="24"/>
          <w:szCs w:val="24"/>
        </w:rPr>
        <w:t>’与‘</w:t>
      </w:r>
      <w:r w:rsidRPr="00E23BC8">
        <w:rPr>
          <w:rFonts w:ascii="宋体" w:eastAsia="宋体" w:hAnsi="宋体"/>
          <w:sz w:val="24"/>
          <w:szCs w:val="24"/>
        </w:rPr>
        <w:t>推出累计数</w:t>
      </w:r>
      <w:r w:rsidRPr="00E23BC8">
        <w:rPr>
          <w:rFonts w:ascii="宋体" w:eastAsia="宋体" w:hAnsi="宋体" w:hint="eastAsia"/>
          <w:sz w:val="24"/>
          <w:szCs w:val="24"/>
        </w:rPr>
        <w:t>’或‘</w:t>
      </w:r>
      <w:r w:rsidRPr="00E23BC8">
        <w:rPr>
          <w:rFonts w:ascii="宋体" w:eastAsia="宋体" w:hAnsi="宋体"/>
          <w:sz w:val="24"/>
          <w:szCs w:val="24"/>
        </w:rPr>
        <w:t>抓取累计数</w:t>
      </w:r>
      <w:r w:rsidRPr="00E23BC8">
        <w:rPr>
          <w:rFonts w:ascii="宋体" w:eastAsia="宋体" w:hAnsi="宋体" w:hint="eastAsia"/>
          <w:sz w:val="24"/>
          <w:szCs w:val="24"/>
        </w:rPr>
        <w:t>’均无正相关性，相反，它们间具有</w:t>
      </w:r>
      <w:r w:rsidR="00393C97" w:rsidRPr="00E23BC8">
        <w:rPr>
          <w:rFonts w:ascii="宋体" w:eastAsia="宋体" w:hAnsi="宋体" w:cs="Times New Roman"/>
          <w:sz w:val="24"/>
          <w:szCs w:val="24"/>
        </w:rPr>
        <w:t>-0.637400</w:t>
      </w:r>
      <w:r w:rsidR="00393C97" w:rsidRPr="00E23BC8">
        <w:rPr>
          <w:rFonts w:ascii="宋体" w:eastAsia="宋体" w:hAnsi="宋体" w:cs="Times New Roman" w:hint="eastAsia"/>
          <w:sz w:val="24"/>
          <w:szCs w:val="24"/>
        </w:rPr>
        <w:t>的负相关性。因为故障的发生可能存在于</w:t>
      </w:r>
      <w:r w:rsidR="00393C97" w:rsidRPr="00E23BC8">
        <w:rPr>
          <w:rFonts w:ascii="宋体" w:eastAsia="宋体" w:hAnsi="宋体" w:cs="Times New Roman"/>
          <w:sz w:val="24"/>
          <w:szCs w:val="24"/>
        </w:rPr>
        <w:t>电路板传送、元件抓取、元件安装、电路板检测4道工序</w:t>
      </w:r>
      <w:r w:rsidR="00DA158D" w:rsidRPr="00E23BC8">
        <w:rPr>
          <w:rFonts w:ascii="宋体" w:eastAsia="宋体" w:hAnsi="宋体" w:cs="Times New Roman" w:hint="eastAsia"/>
          <w:sz w:val="24"/>
          <w:szCs w:val="24"/>
        </w:rPr>
        <w:t>中的任一步骤，而</w:t>
      </w:r>
      <w:r w:rsidR="00DA158D" w:rsidRPr="00E23BC8">
        <w:rPr>
          <w:rFonts w:ascii="宋体" w:eastAsia="宋体" w:hAnsi="宋体"/>
          <w:sz w:val="24"/>
          <w:szCs w:val="24"/>
        </w:rPr>
        <w:t>推出</w:t>
      </w:r>
      <w:r w:rsidR="00DA158D" w:rsidRPr="00E23BC8">
        <w:rPr>
          <w:rFonts w:ascii="宋体" w:eastAsia="宋体" w:hAnsi="宋体" w:hint="eastAsia"/>
          <w:sz w:val="24"/>
          <w:szCs w:val="24"/>
        </w:rPr>
        <w:t>与</w:t>
      </w:r>
      <w:r w:rsidR="00DA158D" w:rsidRPr="00E23BC8">
        <w:rPr>
          <w:rFonts w:ascii="宋体" w:eastAsia="宋体" w:hAnsi="宋体"/>
          <w:sz w:val="24"/>
          <w:szCs w:val="24"/>
        </w:rPr>
        <w:t>抓取</w:t>
      </w:r>
      <w:r w:rsidR="00DA158D" w:rsidRPr="00E23BC8">
        <w:rPr>
          <w:rFonts w:ascii="宋体" w:eastAsia="宋体" w:hAnsi="宋体" w:hint="eastAsia"/>
          <w:sz w:val="24"/>
          <w:szCs w:val="24"/>
        </w:rPr>
        <w:t>计数的前提是它们没有发生故障，由此整个流程发生故障的概率降低，故‘</w:t>
      </w:r>
      <w:r w:rsidR="00DA158D" w:rsidRPr="00E23BC8">
        <w:rPr>
          <w:rFonts w:ascii="宋体" w:eastAsia="宋体" w:hAnsi="宋体"/>
          <w:sz w:val="24"/>
          <w:szCs w:val="24"/>
        </w:rPr>
        <w:t>抓取故障次数</w:t>
      </w:r>
      <w:r w:rsidR="00DA158D" w:rsidRPr="00E23BC8">
        <w:rPr>
          <w:rFonts w:ascii="宋体" w:eastAsia="宋体" w:hAnsi="宋体" w:hint="eastAsia"/>
          <w:sz w:val="24"/>
          <w:szCs w:val="24"/>
        </w:rPr>
        <w:t>’与‘</w:t>
      </w:r>
      <w:r w:rsidR="00DA158D" w:rsidRPr="00E23BC8">
        <w:rPr>
          <w:rFonts w:ascii="宋体" w:eastAsia="宋体" w:hAnsi="宋体"/>
          <w:sz w:val="24"/>
          <w:szCs w:val="24"/>
        </w:rPr>
        <w:t>推出累计数</w:t>
      </w:r>
      <w:r w:rsidR="00DA158D" w:rsidRPr="00E23BC8">
        <w:rPr>
          <w:rFonts w:ascii="宋体" w:eastAsia="宋体" w:hAnsi="宋体" w:hint="eastAsia"/>
          <w:sz w:val="24"/>
          <w:szCs w:val="24"/>
        </w:rPr>
        <w:t>’或‘</w:t>
      </w:r>
      <w:r w:rsidR="00DA158D" w:rsidRPr="00E23BC8">
        <w:rPr>
          <w:rFonts w:ascii="宋体" w:eastAsia="宋体" w:hAnsi="宋体"/>
          <w:sz w:val="24"/>
          <w:szCs w:val="24"/>
        </w:rPr>
        <w:t>抓取累计数</w:t>
      </w:r>
      <w:r w:rsidR="00DA158D" w:rsidRPr="00E23BC8">
        <w:rPr>
          <w:rFonts w:ascii="宋体" w:eastAsia="宋体" w:hAnsi="宋体" w:hint="eastAsia"/>
          <w:sz w:val="24"/>
          <w:szCs w:val="24"/>
        </w:rPr>
        <w:t>’呈现负相关性。</w:t>
      </w:r>
    </w:p>
    <w:p w14:paraId="49EAA5D9" w14:textId="77777777" w:rsidR="006B5742" w:rsidRPr="00765A5F" w:rsidRDefault="006B5742" w:rsidP="006B5742">
      <w:pPr>
        <w:rPr>
          <w:rFonts w:ascii="宋体" w:eastAsia="宋体" w:hAnsi="宋体" w:hint="eastAsia"/>
          <w:sz w:val="24"/>
          <w:szCs w:val="24"/>
        </w:rPr>
      </w:pPr>
    </w:p>
    <w:p w14:paraId="54F42936" w14:textId="49307B85" w:rsidR="00527528" w:rsidRPr="006B5742" w:rsidRDefault="00527528" w:rsidP="00032B91">
      <w:pPr>
        <w:ind w:firstLine="0"/>
        <w:rPr>
          <w:rFonts w:ascii="宋体" w:eastAsia="宋体" w:hAnsi="宋体" w:cs="Times New Roman"/>
          <w:b/>
          <w:sz w:val="30"/>
          <w:szCs w:val="30"/>
        </w:rPr>
      </w:pPr>
      <w:r w:rsidRPr="006B5742">
        <w:rPr>
          <w:rFonts w:ascii="宋体" w:eastAsia="宋体" w:hAnsi="宋体" w:cs="Times New Roman"/>
          <w:b/>
          <w:sz w:val="30"/>
          <w:szCs w:val="30"/>
        </w:rPr>
        <w:t>任务2 生产线运行情况的可视化分析</w:t>
      </w:r>
    </w:p>
    <w:p w14:paraId="3B4B84D6" w14:textId="77777777" w:rsidR="00444EF2" w:rsidRPr="006B5742" w:rsidRDefault="00527528" w:rsidP="00527528">
      <w:pPr>
        <w:ind w:firstLine="0"/>
        <w:rPr>
          <w:rFonts w:ascii="宋体" w:eastAsia="宋体" w:hAnsi="宋体" w:cs="Times New Roman"/>
          <w:b/>
          <w:sz w:val="28"/>
          <w:szCs w:val="28"/>
        </w:rPr>
      </w:pPr>
      <w:r w:rsidRPr="006B5742">
        <w:rPr>
          <w:rFonts w:ascii="宋体" w:eastAsia="宋体" w:hAnsi="宋体" w:cs="Times New Roman" w:hint="eastAsia"/>
          <w:b/>
          <w:sz w:val="28"/>
          <w:szCs w:val="28"/>
        </w:rPr>
        <w:t xml:space="preserve">任务2.1  </w:t>
      </w:r>
    </w:p>
    <w:p w14:paraId="6FEFCA7B" w14:textId="77777777" w:rsidR="00444EF2" w:rsidRDefault="00527528" w:rsidP="00444EF2">
      <w:pPr>
        <w:rPr>
          <w:rFonts w:ascii="宋体" w:eastAsia="宋体" w:hAnsi="宋体" w:cs="Times New Roman"/>
          <w:b/>
          <w:bCs/>
          <w:iCs/>
          <w:sz w:val="24"/>
          <w:szCs w:val="24"/>
        </w:rPr>
      </w:pPr>
      <w:r w:rsidRPr="00527528">
        <w:rPr>
          <w:rFonts w:ascii="宋体" w:eastAsia="宋体" w:hAnsi="宋体" w:cs="Times New Roman" w:hint="eastAsia"/>
          <w:iCs/>
          <w:sz w:val="24"/>
          <w:szCs w:val="24"/>
        </w:rPr>
        <w:t>根据各月的产品总数（包含不合格产品），以月份为横坐标，绘制两条生产线的堆叠柱状图</w:t>
      </w:r>
      <w:r w:rsidRPr="00527528">
        <w:rPr>
          <w:rFonts w:ascii="宋体" w:eastAsia="宋体" w:hAnsi="宋体" w:cs="Times New Roman" w:hint="eastAsia"/>
          <w:b/>
          <w:bCs/>
          <w:iCs/>
          <w:sz w:val="24"/>
          <w:szCs w:val="24"/>
        </w:rPr>
        <w:t>。</w:t>
      </w:r>
    </w:p>
    <w:p w14:paraId="4805521A" w14:textId="34A6B654" w:rsidR="00527528" w:rsidRPr="00444EF2" w:rsidRDefault="001E4540" w:rsidP="006B5742">
      <w:pPr>
        <w:jc w:val="center"/>
        <w:rPr>
          <w:rFonts w:ascii="宋体" w:eastAsia="宋体" w:hAnsi="宋体" w:cs="Times New Roman" w:hint="eastAsia"/>
          <w:iCs/>
          <w:sz w:val="24"/>
          <w:szCs w:val="24"/>
        </w:rPr>
      </w:pPr>
      <w:r w:rsidRPr="001E4540">
        <w:rPr>
          <w:rFonts w:ascii="宋体" w:eastAsia="宋体" w:hAnsi="宋体" w:cs="Times New Roman"/>
          <w:b/>
          <w:bCs/>
          <w:iCs/>
          <w:sz w:val="24"/>
          <w:szCs w:val="24"/>
        </w:rPr>
        <w:drawing>
          <wp:inline distT="0" distB="0" distL="0" distR="0" wp14:anchorId="41DCF027" wp14:editId="11BD5414">
            <wp:extent cx="3601771" cy="2177715"/>
            <wp:effectExtent l="0" t="0" r="0" b="0"/>
            <wp:docPr id="1321890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90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9346" cy="220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93B5" w14:textId="67EA1347" w:rsidR="00355440" w:rsidRDefault="00355440" w:rsidP="008B4C2B">
      <w:pPr>
        <w:ind w:firstLine="0"/>
        <w:jc w:val="center"/>
        <w:rPr>
          <w:rFonts w:ascii="宋体" w:eastAsia="宋体" w:hAnsi="宋体" w:cs="Times New Roman"/>
          <w:iCs/>
          <w:szCs w:val="21"/>
        </w:rPr>
      </w:pPr>
      <w:r w:rsidRPr="008B4C2B">
        <w:rPr>
          <w:rFonts w:ascii="宋体" w:eastAsia="宋体" w:hAnsi="宋体" w:cs="Times New Roman" w:hint="eastAsia"/>
          <w:iCs/>
          <w:szCs w:val="21"/>
        </w:rPr>
        <w:t>图3.</w:t>
      </w:r>
      <w:r w:rsidR="00830892" w:rsidRPr="008B4C2B">
        <w:rPr>
          <w:szCs w:val="21"/>
        </w:rPr>
        <w:t xml:space="preserve"> </w:t>
      </w:r>
      <w:r w:rsidR="008B4C2B" w:rsidRPr="008B4C2B">
        <w:rPr>
          <w:rFonts w:ascii="宋体" w:eastAsia="宋体" w:hAnsi="宋体" w:cs="Times New Roman"/>
          <w:iCs/>
          <w:szCs w:val="21"/>
        </w:rPr>
        <w:t>两条生产</w:t>
      </w:r>
      <w:r w:rsidR="008B4C2B" w:rsidRPr="008B4C2B">
        <w:rPr>
          <w:rFonts w:ascii="宋体" w:eastAsia="宋体" w:hAnsi="宋体" w:cs="Times New Roman" w:hint="eastAsia"/>
          <w:iCs/>
          <w:szCs w:val="21"/>
        </w:rPr>
        <w:t>线</w:t>
      </w:r>
      <w:r w:rsidR="008B4C2B" w:rsidRPr="008B4C2B">
        <w:rPr>
          <w:rFonts w:ascii="宋体" w:eastAsia="宋体" w:hAnsi="宋体" w:cs="Times New Roman"/>
          <w:iCs/>
          <w:szCs w:val="21"/>
        </w:rPr>
        <w:t>的堆叠柱状图</w:t>
      </w:r>
    </w:p>
    <w:p w14:paraId="637D1E61" w14:textId="77777777" w:rsidR="00B24F4A" w:rsidRDefault="00B24F4A" w:rsidP="008B4C2B">
      <w:pPr>
        <w:ind w:firstLine="0"/>
        <w:jc w:val="center"/>
        <w:rPr>
          <w:rFonts w:ascii="宋体" w:eastAsia="宋体" w:hAnsi="宋体" w:cs="Times New Roman" w:hint="eastAsia"/>
          <w:iCs/>
          <w:szCs w:val="21"/>
        </w:rPr>
      </w:pPr>
    </w:p>
    <w:p w14:paraId="44E8B9D1" w14:textId="0A62EC84" w:rsidR="0023100C" w:rsidRPr="006B5742" w:rsidRDefault="00035C47" w:rsidP="00FF18A0">
      <w:pPr>
        <w:ind w:firstLine="0"/>
        <w:rPr>
          <w:rFonts w:ascii="宋体" w:eastAsia="宋体" w:hAnsi="宋体" w:cs="Times New Roman"/>
          <w:sz w:val="24"/>
          <w:szCs w:val="24"/>
        </w:rPr>
      </w:pPr>
      <w:r w:rsidRPr="00D20034">
        <w:rPr>
          <w:rFonts w:ascii="宋体" w:eastAsia="宋体" w:hAnsi="宋体" w:cs="Times New Roman"/>
          <w:iCs/>
          <w:sz w:val="24"/>
          <w:szCs w:val="24"/>
        </w:rPr>
        <w:tab/>
      </w:r>
      <w:r w:rsidRPr="00D20034">
        <w:rPr>
          <w:rFonts w:ascii="宋体" w:eastAsia="宋体" w:hAnsi="宋体" w:cs="Times New Roman" w:hint="eastAsia"/>
          <w:iCs/>
          <w:sz w:val="24"/>
          <w:szCs w:val="24"/>
        </w:rPr>
        <w:t>从图中我们可观察出，M101和M102</w:t>
      </w:r>
      <w:proofErr w:type="gramStart"/>
      <w:r w:rsidRPr="00D20034">
        <w:rPr>
          <w:rFonts w:ascii="宋体" w:eastAsia="宋体" w:hAnsi="宋体" w:cs="Times New Roman" w:hint="eastAsia"/>
          <w:iCs/>
          <w:sz w:val="24"/>
          <w:szCs w:val="24"/>
        </w:rPr>
        <w:t>两</w:t>
      </w:r>
      <w:proofErr w:type="gramEnd"/>
      <w:r w:rsidRPr="00D20034">
        <w:rPr>
          <w:rFonts w:ascii="宋体" w:eastAsia="宋体" w:hAnsi="宋体" w:cs="Times New Roman" w:hint="eastAsia"/>
          <w:iCs/>
          <w:sz w:val="24"/>
          <w:szCs w:val="24"/>
        </w:rPr>
        <w:t>条生产线</w:t>
      </w:r>
      <w:r w:rsidR="00013441" w:rsidRPr="00D20034">
        <w:rPr>
          <w:rFonts w:ascii="宋体" w:eastAsia="宋体" w:hAnsi="宋体" w:cs="Times New Roman" w:hint="eastAsia"/>
          <w:iCs/>
          <w:sz w:val="24"/>
          <w:szCs w:val="24"/>
        </w:rPr>
        <w:t>每月</w:t>
      </w:r>
      <w:r w:rsidR="003708B3" w:rsidRPr="00D20034">
        <w:rPr>
          <w:rFonts w:ascii="宋体" w:eastAsia="宋体" w:hAnsi="宋体" w:cs="Times New Roman" w:hint="eastAsia"/>
          <w:iCs/>
          <w:sz w:val="24"/>
          <w:szCs w:val="24"/>
        </w:rPr>
        <w:t>生产的产品总数持平，即生产效率相当。</w:t>
      </w:r>
    </w:p>
    <w:p w14:paraId="3DCBEEE0" w14:textId="3BA9B019" w:rsidR="00444EF2" w:rsidRPr="006B5742" w:rsidRDefault="00527528" w:rsidP="00527528">
      <w:pPr>
        <w:ind w:firstLine="0"/>
        <w:rPr>
          <w:rFonts w:ascii="宋体" w:eastAsia="宋体" w:hAnsi="宋体" w:cs="Times New Roman"/>
          <w:b/>
          <w:sz w:val="28"/>
          <w:szCs w:val="28"/>
        </w:rPr>
      </w:pPr>
      <w:r w:rsidRPr="006B5742">
        <w:rPr>
          <w:rFonts w:ascii="宋体" w:eastAsia="宋体" w:hAnsi="宋体" w:cs="Times New Roman" w:hint="eastAsia"/>
          <w:b/>
          <w:sz w:val="28"/>
          <w:szCs w:val="28"/>
        </w:rPr>
        <w:t>任务2.2</w:t>
      </w:r>
    </w:p>
    <w:p w14:paraId="3E6EE196" w14:textId="77777777" w:rsidR="00CF47EE" w:rsidRDefault="00527528" w:rsidP="00BF47D1">
      <w:pPr>
        <w:rPr>
          <w:rFonts w:ascii="宋体" w:eastAsia="宋体" w:hAnsi="宋体" w:cs="Times New Roman"/>
          <w:iCs/>
          <w:sz w:val="24"/>
          <w:szCs w:val="24"/>
        </w:rPr>
      </w:pPr>
      <w:r w:rsidRPr="00527528">
        <w:rPr>
          <w:rFonts w:ascii="宋体" w:eastAsia="宋体" w:hAnsi="宋体" w:cs="Times New Roman" w:hint="eastAsia"/>
          <w:iCs/>
          <w:sz w:val="24"/>
          <w:szCs w:val="24"/>
        </w:rPr>
        <w:t>根据生产线每天的不合格产品数（取值范围为[0,35]）和不合格率（取值范围为[0,0.9%]），分别绘制两条生产线的双Y轴折线图。</w:t>
      </w:r>
    </w:p>
    <w:p w14:paraId="5A889A4A" w14:textId="18236B34" w:rsidR="001E4540" w:rsidRDefault="000B577E" w:rsidP="00BF47D1">
      <w:pPr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由于</w:t>
      </w:r>
      <w:r w:rsidR="002B7DEE">
        <w:rPr>
          <w:rFonts w:ascii="宋体" w:eastAsia="宋体" w:hAnsi="宋体" w:cs="Times New Roman" w:hint="eastAsia"/>
          <w:iCs/>
          <w:sz w:val="24"/>
          <w:szCs w:val="24"/>
        </w:rPr>
        <w:t>不合格产品数和不合格</w:t>
      </w:r>
      <w:proofErr w:type="gramStart"/>
      <w:r w:rsidR="002B7DEE">
        <w:rPr>
          <w:rFonts w:ascii="宋体" w:eastAsia="宋体" w:hAnsi="宋体" w:cs="Times New Roman" w:hint="eastAsia"/>
          <w:iCs/>
          <w:sz w:val="24"/>
          <w:szCs w:val="24"/>
        </w:rPr>
        <w:t>率整体</w:t>
      </w:r>
      <w:proofErr w:type="gramEnd"/>
      <w:r w:rsidR="002B7DEE">
        <w:rPr>
          <w:rFonts w:ascii="宋体" w:eastAsia="宋体" w:hAnsi="宋体" w:cs="Times New Roman" w:hint="eastAsia"/>
          <w:iCs/>
          <w:sz w:val="24"/>
          <w:szCs w:val="24"/>
        </w:rPr>
        <w:t>趋势相当，为了</w:t>
      </w:r>
      <w:r w:rsidR="00724B15">
        <w:rPr>
          <w:rFonts w:ascii="宋体" w:eastAsia="宋体" w:hAnsi="宋体" w:cs="Times New Roman" w:hint="eastAsia"/>
          <w:iCs/>
          <w:sz w:val="24"/>
          <w:szCs w:val="24"/>
        </w:rPr>
        <w:t>避免不合格产品数与不合格率重叠</w:t>
      </w:r>
      <w:r w:rsidR="00B3776B">
        <w:rPr>
          <w:rFonts w:ascii="宋体" w:eastAsia="宋体" w:hAnsi="宋体" w:cs="Times New Roman" w:hint="eastAsia"/>
          <w:iCs/>
          <w:sz w:val="24"/>
          <w:szCs w:val="24"/>
        </w:rPr>
        <w:t>影响</w:t>
      </w:r>
      <w:r w:rsidR="003413C6">
        <w:rPr>
          <w:rFonts w:ascii="宋体" w:eastAsia="宋体" w:hAnsi="宋体" w:cs="Times New Roman" w:hint="eastAsia"/>
          <w:iCs/>
          <w:sz w:val="24"/>
          <w:szCs w:val="24"/>
        </w:rPr>
        <w:t>观察</w:t>
      </w:r>
      <w:r w:rsidR="00724B15">
        <w:rPr>
          <w:rFonts w:ascii="宋体" w:eastAsia="宋体" w:hAnsi="宋体" w:cs="Times New Roman" w:hint="eastAsia"/>
          <w:iCs/>
          <w:sz w:val="24"/>
          <w:szCs w:val="24"/>
        </w:rPr>
        <w:t>，我们将不合格率的y轴</w:t>
      </w:r>
      <w:r w:rsidR="004161EB">
        <w:rPr>
          <w:rFonts w:ascii="宋体" w:eastAsia="宋体" w:hAnsi="宋体" w:cs="Times New Roman" w:hint="eastAsia"/>
          <w:iCs/>
          <w:sz w:val="24"/>
          <w:szCs w:val="24"/>
        </w:rPr>
        <w:t>上下限</w:t>
      </w:r>
      <w:r w:rsidR="00F10326">
        <w:rPr>
          <w:rFonts w:ascii="宋体" w:eastAsia="宋体" w:hAnsi="宋体" w:cs="Times New Roman" w:hint="eastAsia"/>
          <w:iCs/>
          <w:sz w:val="24"/>
          <w:szCs w:val="24"/>
        </w:rPr>
        <w:t>重新设定为[</w:t>
      </w:r>
      <w:r w:rsidR="00933955">
        <w:rPr>
          <w:rFonts w:ascii="宋体" w:eastAsia="宋体" w:hAnsi="宋体" w:cs="Times New Roman" w:hint="eastAsia"/>
          <w:iCs/>
          <w:sz w:val="24"/>
          <w:szCs w:val="24"/>
        </w:rPr>
        <w:t>-0.3%</w:t>
      </w:r>
      <w:r w:rsidR="00F10326">
        <w:rPr>
          <w:rFonts w:ascii="宋体" w:eastAsia="宋体" w:hAnsi="宋体" w:cs="Times New Roman" w:hint="eastAsia"/>
          <w:iCs/>
          <w:sz w:val="24"/>
          <w:szCs w:val="24"/>
        </w:rPr>
        <w:t>，0.</w:t>
      </w:r>
      <w:r w:rsidR="004161EB">
        <w:rPr>
          <w:rFonts w:ascii="宋体" w:eastAsia="宋体" w:hAnsi="宋体" w:cs="Times New Roman" w:hint="eastAsia"/>
          <w:iCs/>
          <w:sz w:val="24"/>
          <w:szCs w:val="24"/>
        </w:rPr>
        <w:t>9</w:t>
      </w:r>
      <w:r w:rsidR="008B5679">
        <w:rPr>
          <w:rFonts w:ascii="宋体" w:eastAsia="宋体" w:hAnsi="宋体" w:cs="Times New Roman" w:hint="eastAsia"/>
          <w:iCs/>
          <w:sz w:val="24"/>
          <w:szCs w:val="24"/>
        </w:rPr>
        <w:t>%</w:t>
      </w:r>
      <w:r w:rsidR="00F10326">
        <w:rPr>
          <w:rFonts w:ascii="宋体" w:eastAsia="宋体" w:hAnsi="宋体" w:cs="Times New Roman" w:hint="eastAsia"/>
          <w:iCs/>
          <w:sz w:val="24"/>
          <w:szCs w:val="24"/>
        </w:rPr>
        <w:t>]</w:t>
      </w:r>
      <w:r w:rsidR="008B5679">
        <w:rPr>
          <w:rFonts w:ascii="宋体" w:eastAsia="宋体" w:hAnsi="宋体" w:cs="Times New Roman" w:hint="eastAsia"/>
          <w:iCs/>
          <w:sz w:val="24"/>
          <w:szCs w:val="24"/>
        </w:rPr>
        <w:t>，结果</w:t>
      </w:r>
      <w:r w:rsidR="00CF47EE">
        <w:rPr>
          <w:rFonts w:ascii="宋体" w:eastAsia="宋体" w:hAnsi="宋体" w:cs="Times New Roman" w:hint="eastAsia"/>
          <w:iCs/>
          <w:sz w:val="24"/>
          <w:szCs w:val="24"/>
        </w:rPr>
        <w:t>如</w:t>
      </w:r>
      <w:r w:rsidR="008B5679">
        <w:rPr>
          <w:rFonts w:ascii="宋体" w:eastAsia="宋体" w:hAnsi="宋体" w:cs="Times New Roman" w:hint="eastAsia"/>
          <w:iCs/>
          <w:sz w:val="24"/>
          <w:szCs w:val="24"/>
        </w:rPr>
        <w:t>图</w:t>
      </w:r>
      <w:r w:rsidR="00566570">
        <w:rPr>
          <w:rFonts w:ascii="宋体" w:eastAsia="宋体" w:hAnsi="宋体" w:cs="Times New Roman" w:hint="eastAsia"/>
          <w:iCs/>
          <w:sz w:val="24"/>
          <w:szCs w:val="24"/>
        </w:rPr>
        <w:t>4.1与4.2</w:t>
      </w:r>
      <w:r w:rsidR="00CB64EC">
        <w:rPr>
          <w:rFonts w:ascii="宋体" w:eastAsia="宋体" w:hAnsi="宋体" w:cs="Times New Roman" w:hint="eastAsia"/>
          <w:iCs/>
          <w:sz w:val="24"/>
          <w:szCs w:val="24"/>
        </w:rPr>
        <w:t>。</w:t>
      </w:r>
    </w:p>
    <w:p w14:paraId="43235335" w14:textId="6A59D72E" w:rsidR="00527528" w:rsidRDefault="00685395" w:rsidP="00685395">
      <w:pPr>
        <w:ind w:firstLine="0"/>
        <w:jc w:val="left"/>
        <w:rPr>
          <w:rFonts w:ascii="宋体" w:eastAsia="宋体" w:hAnsi="宋体" w:cs="Times New Roman" w:hint="eastAsia"/>
          <w:iCs/>
          <w:sz w:val="24"/>
          <w:szCs w:val="24"/>
        </w:rPr>
      </w:pPr>
      <w:r w:rsidRPr="008631E8">
        <w:rPr>
          <w:rFonts w:ascii="宋体" w:eastAsia="宋体" w:hAnsi="宋体" w:cs="Times New Roman"/>
          <w:i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256F1FC" wp14:editId="0E5B4F2A">
            <wp:simplePos x="0" y="0"/>
            <wp:positionH relativeFrom="column">
              <wp:posOffset>-283845</wp:posOffset>
            </wp:positionH>
            <wp:positionV relativeFrom="paragraph">
              <wp:posOffset>238760</wp:posOffset>
            </wp:positionV>
            <wp:extent cx="6028690" cy="1485900"/>
            <wp:effectExtent l="0" t="0" r="0" b="0"/>
            <wp:wrapTopAndBottom/>
            <wp:docPr id="908627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2731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B02EE" w14:textId="6ADC7E5B" w:rsidR="00444EF2" w:rsidRDefault="009F4931" w:rsidP="00685395">
      <w:pPr>
        <w:ind w:firstLine="0"/>
        <w:jc w:val="center"/>
        <w:rPr>
          <w:rFonts w:ascii="宋体" w:eastAsia="宋体" w:hAnsi="宋体" w:cs="Times New Roman"/>
          <w:iCs/>
          <w:szCs w:val="21"/>
        </w:rPr>
      </w:pPr>
      <w:r w:rsidRPr="00FE17CB">
        <w:rPr>
          <w:rFonts w:ascii="宋体" w:eastAsia="宋体" w:hAnsi="宋体" w:cs="Times New Roman" w:hint="eastAsia"/>
          <w:iCs/>
          <w:szCs w:val="21"/>
        </w:rPr>
        <w:t>图4.1</w:t>
      </w:r>
      <w:r w:rsidR="002645D0">
        <w:rPr>
          <w:rFonts w:ascii="宋体" w:eastAsia="宋体" w:hAnsi="宋体" w:cs="Times New Roman" w:hint="eastAsia"/>
          <w:iCs/>
          <w:szCs w:val="21"/>
        </w:rPr>
        <w:t>.</w:t>
      </w:r>
      <w:r w:rsidR="008B4C2B" w:rsidRPr="00FE17CB">
        <w:rPr>
          <w:rFonts w:ascii="宋体" w:eastAsia="宋体" w:hAnsi="宋体" w:cs="Times New Roman" w:hint="eastAsia"/>
          <w:iCs/>
          <w:szCs w:val="21"/>
        </w:rPr>
        <w:t xml:space="preserve"> 生产线M101</w:t>
      </w:r>
      <w:r w:rsidR="00FE17CB" w:rsidRPr="00FE17CB">
        <w:rPr>
          <w:rFonts w:ascii="宋体" w:eastAsia="宋体" w:hAnsi="宋体" w:cs="Times New Roman"/>
          <w:iCs/>
          <w:szCs w:val="21"/>
        </w:rPr>
        <w:t>的双Y轴折线图</w:t>
      </w:r>
    </w:p>
    <w:p w14:paraId="62BEDBA5" w14:textId="48B021E4" w:rsidR="00FE17CB" w:rsidRPr="00FE17CB" w:rsidRDefault="00FD5996" w:rsidP="003A7834">
      <w:pPr>
        <w:ind w:firstLine="0"/>
        <w:rPr>
          <w:rFonts w:ascii="宋体" w:eastAsia="宋体" w:hAnsi="宋体" w:cs="Times New Roman" w:hint="eastAsia"/>
          <w:iCs/>
          <w:szCs w:val="21"/>
        </w:rPr>
      </w:pPr>
      <w:r w:rsidRPr="00FE17CB">
        <w:rPr>
          <w:rFonts w:ascii="宋体" w:eastAsia="宋体" w:hAnsi="宋体" w:cs="Times New Roman"/>
          <w:iCs/>
          <w:szCs w:val="21"/>
        </w:rPr>
        <w:drawing>
          <wp:anchor distT="0" distB="0" distL="114300" distR="114300" simplePos="0" relativeHeight="251658241" behindDoc="0" locked="0" layoutInCell="1" allowOverlap="1" wp14:anchorId="50E74A8F" wp14:editId="4A38C2C8">
            <wp:simplePos x="0" y="0"/>
            <wp:positionH relativeFrom="column">
              <wp:posOffset>-282012</wp:posOffset>
            </wp:positionH>
            <wp:positionV relativeFrom="paragraph">
              <wp:posOffset>296843</wp:posOffset>
            </wp:positionV>
            <wp:extent cx="6036310" cy="1487170"/>
            <wp:effectExtent l="0" t="0" r="0" b="0"/>
            <wp:wrapTopAndBottom/>
            <wp:docPr id="852923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372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CF3A2" w14:textId="7F408FE0" w:rsidR="00BC3BDF" w:rsidRDefault="009F4931" w:rsidP="008B4C2B">
      <w:pPr>
        <w:ind w:firstLine="0"/>
        <w:jc w:val="center"/>
        <w:rPr>
          <w:rFonts w:ascii="宋体" w:eastAsia="宋体" w:hAnsi="宋体" w:cs="Times New Roman"/>
          <w:iCs/>
          <w:szCs w:val="21"/>
        </w:rPr>
      </w:pPr>
      <w:r w:rsidRPr="00FE17CB">
        <w:rPr>
          <w:rFonts w:ascii="宋体" w:eastAsia="宋体" w:hAnsi="宋体" w:cs="Times New Roman" w:hint="eastAsia"/>
          <w:iCs/>
          <w:szCs w:val="21"/>
        </w:rPr>
        <w:t>图4.2</w:t>
      </w:r>
      <w:r w:rsidR="002645D0">
        <w:rPr>
          <w:rFonts w:ascii="宋体" w:eastAsia="宋体" w:hAnsi="宋体" w:cs="Times New Roman" w:hint="eastAsia"/>
          <w:iCs/>
          <w:szCs w:val="21"/>
        </w:rPr>
        <w:t>.</w:t>
      </w:r>
      <w:r w:rsidR="00FE17CB" w:rsidRPr="00FE17CB">
        <w:rPr>
          <w:rFonts w:ascii="宋体" w:eastAsia="宋体" w:hAnsi="宋体" w:cs="Times New Roman" w:hint="eastAsia"/>
          <w:iCs/>
          <w:szCs w:val="21"/>
        </w:rPr>
        <w:t xml:space="preserve"> 生产线M101</w:t>
      </w:r>
      <w:r w:rsidR="00FE17CB" w:rsidRPr="00FE17CB">
        <w:rPr>
          <w:rFonts w:ascii="宋体" w:eastAsia="宋体" w:hAnsi="宋体" w:cs="Times New Roman"/>
          <w:iCs/>
          <w:szCs w:val="21"/>
        </w:rPr>
        <w:t>的双Y轴折线图</w:t>
      </w:r>
    </w:p>
    <w:p w14:paraId="3186D470" w14:textId="77777777" w:rsidR="00600E35" w:rsidRPr="00FE17CB" w:rsidRDefault="00600E35" w:rsidP="008B4C2B">
      <w:pPr>
        <w:ind w:firstLine="0"/>
        <w:jc w:val="center"/>
        <w:rPr>
          <w:rFonts w:ascii="宋体" w:eastAsia="宋体" w:hAnsi="宋体" w:cs="Times New Roman" w:hint="eastAsia"/>
          <w:iCs/>
          <w:szCs w:val="21"/>
        </w:rPr>
      </w:pPr>
    </w:p>
    <w:p w14:paraId="1C8FF436" w14:textId="602AA074" w:rsidR="00600E35" w:rsidRDefault="00CB64EC" w:rsidP="00AD107B">
      <w:pPr>
        <w:rPr>
          <w:rFonts w:ascii="宋体" w:eastAsia="宋体" w:hAnsi="宋体" w:cs="Times New Roman"/>
          <w:iCs/>
          <w:sz w:val="24"/>
          <w:szCs w:val="24"/>
        </w:rPr>
      </w:pPr>
      <w:r w:rsidRPr="00CB64EC">
        <w:rPr>
          <w:rFonts w:ascii="宋体" w:eastAsia="宋体" w:hAnsi="宋体" w:cs="Times New Roman" w:hint="eastAsia"/>
          <w:iCs/>
          <w:sz w:val="24"/>
          <w:szCs w:val="24"/>
        </w:rPr>
        <w:t>从</w:t>
      </w:r>
      <w:r w:rsidR="00AD107B">
        <w:rPr>
          <w:rFonts w:ascii="宋体" w:eastAsia="宋体" w:hAnsi="宋体" w:cs="Times New Roman" w:hint="eastAsia"/>
          <w:iCs/>
          <w:sz w:val="24"/>
          <w:szCs w:val="24"/>
        </w:rPr>
        <w:t>图中，我们可以观察出，生产线M101与生产线M102</w:t>
      </w:r>
      <w:r w:rsidR="004F433F">
        <w:rPr>
          <w:rFonts w:ascii="宋体" w:eastAsia="宋体" w:hAnsi="宋体" w:cs="Times New Roman" w:hint="eastAsia"/>
          <w:iCs/>
          <w:sz w:val="24"/>
          <w:szCs w:val="24"/>
        </w:rPr>
        <w:t>在全年中</w:t>
      </w:r>
      <w:r w:rsidR="00046BE5">
        <w:rPr>
          <w:rFonts w:ascii="宋体" w:eastAsia="宋体" w:hAnsi="宋体" w:cs="Times New Roman" w:hint="eastAsia"/>
          <w:iCs/>
          <w:sz w:val="24"/>
          <w:szCs w:val="24"/>
        </w:rPr>
        <w:t>不合格产品数与不合格</w:t>
      </w:r>
      <w:proofErr w:type="gramStart"/>
      <w:r w:rsidR="00046BE5">
        <w:rPr>
          <w:rFonts w:ascii="宋体" w:eastAsia="宋体" w:hAnsi="宋体" w:cs="Times New Roman" w:hint="eastAsia"/>
          <w:iCs/>
          <w:sz w:val="24"/>
          <w:szCs w:val="24"/>
        </w:rPr>
        <w:t>率走势</w:t>
      </w:r>
      <w:proofErr w:type="gramEnd"/>
      <w:r w:rsidR="00046BE5">
        <w:rPr>
          <w:rFonts w:ascii="宋体" w:eastAsia="宋体" w:hAnsi="宋体" w:cs="Times New Roman" w:hint="eastAsia"/>
          <w:iCs/>
          <w:sz w:val="24"/>
          <w:szCs w:val="24"/>
        </w:rPr>
        <w:t>相当，即在年初和年末较低，在年中相对较高</w:t>
      </w:r>
      <w:r w:rsidR="00DF724A">
        <w:rPr>
          <w:rFonts w:ascii="宋体" w:eastAsia="宋体" w:hAnsi="宋体" w:cs="Times New Roman" w:hint="eastAsia"/>
          <w:iCs/>
          <w:sz w:val="24"/>
          <w:szCs w:val="24"/>
        </w:rPr>
        <w:t>。</w:t>
      </w:r>
      <w:r w:rsidR="00046BE5">
        <w:rPr>
          <w:rFonts w:ascii="宋体" w:eastAsia="宋体" w:hAnsi="宋体" w:cs="Times New Roman" w:hint="eastAsia"/>
          <w:iCs/>
          <w:sz w:val="24"/>
          <w:szCs w:val="24"/>
        </w:rPr>
        <w:t>具体</w:t>
      </w:r>
      <w:r w:rsidR="00DF724A">
        <w:rPr>
          <w:rFonts w:ascii="宋体" w:eastAsia="宋体" w:hAnsi="宋体" w:cs="Times New Roman" w:hint="eastAsia"/>
          <w:iCs/>
          <w:sz w:val="24"/>
          <w:szCs w:val="24"/>
        </w:rPr>
        <w:t>而言，在</w:t>
      </w:r>
      <w:r w:rsidR="006A4739">
        <w:rPr>
          <w:rFonts w:ascii="宋体" w:eastAsia="宋体" w:hAnsi="宋体" w:cs="Times New Roman" w:hint="eastAsia"/>
          <w:iCs/>
          <w:sz w:val="24"/>
          <w:szCs w:val="24"/>
        </w:rPr>
        <w:t>0</w:t>
      </w:r>
      <w:r w:rsidR="00E57979">
        <w:rPr>
          <w:rFonts w:ascii="宋体" w:eastAsia="宋体" w:hAnsi="宋体" w:cs="Times New Roman" w:hint="eastAsia"/>
          <w:iCs/>
          <w:sz w:val="24"/>
          <w:szCs w:val="24"/>
        </w:rPr>
        <w:t>至60天（1至2月）和</w:t>
      </w:r>
      <w:r w:rsidR="00995527">
        <w:rPr>
          <w:rFonts w:ascii="宋体" w:eastAsia="宋体" w:hAnsi="宋体" w:cs="Times New Roman" w:hint="eastAsia"/>
          <w:iCs/>
          <w:sz w:val="24"/>
          <w:szCs w:val="24"/>
        </w:rPr>
        <w:t>240至365天（</w:t>
      </w:r>
      <w:r w:rsidR="00E07FEE">
        <w:rPr>
          <w:rFonts w:ascii="宋体" w:eastAsia="宋体" w:hAnsi="宋体" w:cs="Times New Roman" w:hint="eastAsia"/>
          <w:iCs/>
          <w:sz w:val="24"/>
          <w:szCs w:val="24"/>
        </w:rPr>
        <w:t>8月至12月</w:t>
      </w:r>
      <w:r w:rsidR="00995527">
        <w:rPr>
          <w:rFonts w:ascii="宋体" w:eastAsia="宋体" w:hAnsi="宋体" w:cs="Times New Roman" w:hint="eastAsia"/>
          <w:iCs/>
          <w:sz w:val="24"/>
          <w:szCs w:val="24"/>
        </w:rPr>
        <w:t>）</w:t>
      </w:r>
      <w:r w:rsidR="00BE532F">
        <w:rPr>
          <w:rFonts w:ascii="宋体" w:eastAsia="宋体" w:hAnsi="宋体" w:cs="Times New Roman" w:hint="eastAsia"/>
          <w:iCs/>
          <w:sz w:val="24"/>
          <w:szCs w:val="24"/>
        </w:rPr>
        <w:t>不合格产品数维持在</w:t>
      </w:r>
      <w:r w:rsidR="007D55BA">
        <w:rPr>
          <w:rFonts w:ascii="宋体" w:eastAsia="宋体" w:hAnsi="宋体" w:cs="Times New Roman" w:hint="eastAsia"/>
          <w:iCs/>
          <w:sz w:val="24"/>
          <w:szCs w:val="24"/>
        </w:rPr>
        <w:t>8至16</w:t>
      </w:r>
      <w:r w:rsidR="00837A61">
        <w:rPr>
          <w:rFonts w:ascii="宋体" w:eastAsia="宋体" w:hAnsi="宋体" w:cs="Times New Roman" w:hint="eastAsia"/>
          <w:iCs/>
          <w:sz w:val="24"/>
          <w:szCs w:val="24"/>
        </w:rPr>
        <w:t>个</w:t>
      </w:r>
      <w:r w:rsidR="007D55BA">
        <w:rPr>
          <w:rFonts w:ascii="宋体" w:eastAsia="宋体" w:hAnsi="宋体" w:cs="Times New Roman" w:hint="eastAsia"/>
          <w:iCs/>
          <w:sz w:val="24"/>
          <w:szCs w:val="24"/>
        </w:rPr>
        <w:t>，</w:t>
      </w:r>
      <w:r w:rsidR="00837A61">
        <w:rPr>
          <w:rFonts w:ascii="宋体" w:eastAsia="宋体" w:hAnsi="宋体" w:cs="Times New Roman" w:hint="eastAsia"/>
          <w:iCs/>
          <w:sz w:val="24"/>
          <w:szCs w:val="24"/>
        </w:rPr>
        <w:t>不合格率维持在</w:t>
      </w:r>
      <w:r w:rsidR="00836A98">
        <w:rPr>
          <w:rFonts w:ascii="宋体" w:eastAsia="宋体" w:hAnsi="宋体" w:cs="Times New Roman" w:hint="eastAsia"/>
          <w:iCs/>
          <w:sz w:val="24"/>
          <w:szCs w:val="24"/>
        </w:rPr>
        <w:t>0至</w:t>
      </w:r>
      <w:r w:rsidR="0074233A">
        <w:rPr>
          <w:rFonts w:ascii="宋体" w:eastAsia="宋体" w:hAnsi="宋体" w:cs="Times New Roman" w:hint="eastAsia"/>
          <w:iCs/>
          <w:sz w:val="24"/>
          <w:szCs w:val="24"/>
        </w:rPr>
        <w:t>0.4%</w:t>
      </w:r>
      <w:r w:rsidR="00A14EBF">
        <w:rPr>
          <w:rFonts w:ascii="宋体" w:eastAsia="宋体" w:hAnsi="宋体" w:cs="Times New Roman" w:hint="eastAsia"/>
          <w:iCs/>
          <w:sz w:val="24"/>
          <w:szCs w:val="24"/>
        </w:rPr>
        <w:t>；在60至240天（3至7月）不合格产品数提升</w:t>
      </w:r>
      <w:r w:rsidR="00600E35">
        <w:rPr>
          <w:rFonts w:ascii="宋体" w:eastAsia="宋体" w:hAnsi="宋体" w:cs="Times New Roman" w:hint="eastAsia"/>
          <w:iCs/>
          <w:sz w:val="24"/>
          <w:szCs w:val="24"/>
        </w:rPr>
        <w:t>到</w:t>
      </w:r>
      <w:r w:rsidR="00A14EBF">
        <w:rPr>
          <w:rFonts w:ascii="宋体" w:eastAsia="宋体" w:hAnsi="宋体" w:cs="Times New Roman" w:hint="eastAsia"/>
          <w:iCs/>
          <w:sz w:val="24"/>
          <w:szCs w:val="24"/>
        </w:rPr>
        <w:t>8至</w:t>
      </w:r>
      <w:r w:rsidR="00600E35">
        <w:rPr>
          <w:rFonts w:ascii="宋体" w:eastAsia="宋体" w:hAnsi="宋体" w:cs="Times New Roman" w:hint="eastAsia"/>
          <w:iCs/>
          <w:sz w:val="24"/>
          <w:szCs w:val="24"/>
        </w:rPr>
        <w:t>33</w:t>
      </w:r>
      <w:r w:rsidR="00A14EBF">
        <w:rPr>
          <w:rFonts w:ascii="宋体" w:eastAsia="宋体" w:hAnsi="宋体" w:cs="Times New Roman" w:hint="eastAsia"/>
          <w:iCs/>
          <w:sz w:val="24"/>
          <w:szCs w:val="24"/>
        </w:rPr>
        <w:t>个，</w:t>
      </w:r>
      <w:r w:rsidR="00600E35">
        <w:rPr>
          <w:rFonts w:ascii="宋体" w:eastAsia="宋体" w:hAnsi="宋体" w:cs="Times New Roman" w:hint="eastAsia"/>
          <w:iCs/>
          <w:sz w:val="24"/>
          <w:szCs w:val="24"/>
        </w:rPr>
        <w:t>相应</w:t>
      </w:r>
      <w:r w:rsidR="00A14EBF">
        <w:rPr>
          <w:rFonts w:ascii="宋体" w:eastAsia="宋体" w:hAnsi="宋体" w:cs="Times New Roman" w:hint="eastAsia"/>
          <w:iCs/>
          <w:sz w:val="24"/>
          <w:szCs w:val="24"/>
        </w:rPr>
        <w:t>不合格率</w:t>
      </w:r>
      <w:r w:rsidR="00600E35">
        <w:rPr>
          <w:rFonts w:ascii="宋体" w:eastAsia="宋体" w:hAnsi="宋体" w:cs="Times New Roman" w:hint="eastAsia"/>
          <w:iCs/>
          <w:sz w:val="24"/>
          <w:szCs w:val="24"/>
        </w:rPr>
        <w:t>取值提升到</w:t>
      </w:r>
      <w:r w:rsidR="00A14EBF">
        <w:rPr>
          <w:rFonts w:ascii="宋体" w:eastAsia="宋体" w:hAnsi="宋体" w:cs="Times New Roman" w:hint="eastAsia"/>
          <w:iCs/>
          <w:sz w:val="24"/>
          <w:szCs w:val="24"/>
        </w:rPr>
        <w:t>0至0.</w:t>
      </w:r>
      <w:r w:rsidR="00600E35">
        <w:rPr>
          <w:rFonts w:ascii="宋体" w:eastAsia="宋体" w:hAnsi="宋体" w:cs="Times New Roman" w:hint="eastAsia"/>
          <w:iCs/>
          <w:sz w:val="24"/>
          <w:szCs w:val="24"/>
        </w:rPr>
        <w:t>8</w:t>
      </w:r>
      <w:r w:rsidR="00A14EBF">
        <w:rPr>
          <w:rFonts w:ascii="宋体" w:eastAsia="宋体" w:hAnsi="宋体" w:cs="Times New Roman" w:hint="eastAsia"/>
          <w:iCs/>
          <w:sz w:val="24"/>
          <w:szCs w:val="24"/>
        </w:rPr>
        <w:t>%</w:t>
      </w:r>
      <w:r w:rsidR="00600E35">
        <w:rPr>
          <w:rFonts w:ascii="宋体" w:eastAsia="宋体" w:hAnsi="宋体" w:cs="Times New Roman" w:hint="eastAsia"/>
          <w:iCs/>
          <w:sz w:val="24"/>
          <w:szCs w:val="24"/>
        </w:rPr>
        <w:t>。</w:t>
      </w:r>
    </w:p>
    <w:p w14:paraId="232F282C" w14:textId="07A67213" w:rsidR="00355440" w:rsidRPr="006B5742" w:rsidRDefault="00355440" w:rsidP="00355440">
      <w:pPr>
        <w:ind w:firstLine="0"/>
        <w:rPr>
          <w:rFonts w:ascii="宋体" w:eastAsia="宋体" w:hAnsi="宋体" w:cs="Times New Roman"/>
          <w:b/>
          <w:sz w:val="28"/>
          <w:szCs w:val="28"/>
        </w:rPr>
      </w:pPr>
      <w:r w:rsidRPr="006B5742">
        <w:rPr>
          <w:rFonts w:ascii="宋体" w:eastAsia="宋体" w:hAnsi="宋体" w:cs="Times New Roman" w:hint="eastAsia"/>
          <w:b/>
          <w:sz w:val="28"/>
          <w:szCs w:val="28"/>
        </w:rPr>
        <w:t>任务2.3</w:t>
      </w:r>
    </w:p>
    <w:p w14:paraId="07390E99" w14:textId="6E5B3268" w:rsidR="00355440" w:rsidRPr="00355440" w:rsidRDefault="00355440" w:rsidP="00355440">
      <w:pPr>
        <w:rPr>
          <w:rFonts w:ascii="宋体" w:eastAsia="宋体" w:hAnsi="宋体" w:cs="Times New Roman" w:hint="eastAsia"/>
          <w:iCs/>
          <w:sz w:val="24"/>
          <w:szCs w:val="24"/>
        </w:rPr>
      </w:pPr>
      <w:r w:rsidRPr="00527528">
        <w:rPr>
          <w:rFonts w:ascii="宋体" w:eastAsia="宋体" w:hAnsi="宋体" w:cs="Times New Roman" w:hint="eastAsia"/>
          <w:iCs/>
          <w:sz w:val="24"/>
          <w:szCs w:val="24"/>
        </w:rPr>
        <w:t>根据不同故障类别的全年发生总次数，绘制两条生产线各故障类别的占比双层环形图</w:t>
      </w:r>
      <w:r>
        <w:rPr>
          <w:rFonts w:ascii="宋体" w:eastAsia="宋体" w:hAnsi="宋体" w:cs="Times New Roman" w:hint="eastAsia"/>
          <w:iCs/>
          <w:sz w:val="24"/>
          <w:szCs w:val="24"/>
        </w:rPr>
        <w:t>（其中，外圈为M101，内圈为M102）。</w:t>
      </w:r>
    </w:p>
    <w:p w14:paraId="6E2AECFF" w14:textId="07142379" w:rsidR="00CF47EE" w:rsidRPr="00355440" w:rsidRDefault="00CF47EE" w:rsidP="00355440">
      <w:pPr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从图中我们可以观察出，两条生产线各故障</w:t>
      </w:r>
      <w:proofErr w:type="gramStart"/>
      <w:r>
        <w:rPr>
          <w:rFonts w:ascii="宋体" w:eastAsia="宋体" w:hAnsi="宋体" w:cs="Times New Roman" w:hint="eastAsia"/>
          <w:iCs/>
          <w:sz w:val="24"/>
          <w:szCs w:val="24"/>
        </w:rPr>
        <w:t>类比占</w:t>
      </w:r>
      <w:proofErr w:type="gramEnd"/>
      <w:r>
        <w:rPr>
          <w:rFonts w:ascii="宋体" w:eastAsia="宋体" w:hAnsi="宋体" w:cs="Times New Roman" w:hint="eastAsia"/>
          <w:iCs/>
          <w:sz w:val="24"/>
          <w:szCs w:val="24"/>
        </w:rPr>
        <w:t>比大致相同。对于生产线M101和M102，占比最大的是故障A2，分别占62.00%与62.77%，其次是故障A4，分别占23.34%与22.20%，接着是A3，分别占8.71%与8.58%，占比最低的是A1，分别占5.95%与6.45%。</w:t>
      </w:r>
    </w:p>
    <w:p w14:paraId="3F088F2B" w14:textId="569D04E6" w:rsidR="00355440" w:rsidRDefault="00355440" w:rsidP="00355440">
      <w:pPr>
        <w:ind w:firstLine="0"/>
        <w:jc w:val="center"/>
        <w:rPr>
          <w:rFonts w:ascii="宋体" w:eastAsia="宋体" w:hAnsi="宋体" w:cs="Times New Roman"/>
          <w:b/>
          <w:bCs/>
          <w:iCs/>
          <w:sz w:val="24"/>
          <w:szCs w:val="24"/>
        </w:rPr>
      </w:pPr>
      <w:r w:rsidRPr="00355440">
        <w:rPr>
          <w:rFonts w:ascii="宋体" w:eastAsia="宋体" w:hAnsi="宋体" w:cs="Times New Roman"/>
          <w:b/>
          <w:bCs/>
          <w:iCs/>
          <w:sz w:val="24"/>
          <w:szCs w:val="24"/>
        </w:rPr>
        <w:lastRenderedPageBreak/>
        <w:drawing>
          <wp:inline distT="0" distB="0" distL="0" distR="0" wp14:anchorId="488899A9" wp14:editId="17122612">
            <wp:extent cx="2663916" cy="2635784"/>
            <wp:effectExtent l="0" t="0" r="0" b="0"/>
            <wp:docPr id="1590624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24978" name=""/>
                    <pic:cNvPicPr/>
                  </pic:nvPicPr>
                  <pic:blipFill rotWithShape="1">
                    <a:blip r:embed="rId12"/>
                    <a:srcRect t="4914"/>
                    <a:stretch/>
                  </pic:blipFill>
                  <pic:spPr bwMode="auto">
                    <a:xfrm>
                      <a:off x="0" y="0"/>
                      <a:ext cx="2676263" cy="26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82157" w14:textId="77777777" w:rsidR="009F2A29" w:rsidRPr="00DC4C63" w:rsidRDefault="009F2A29" w:rsidP="00355440">
      <w:pPr>
        <w:ind w:firstLine="0"/>
        <w:jc w:val="center"/>
        <w:rPr>
          <w:rFonts w:ascii="宋体" w:eastAsia="宋体" w:hAnsi="宋体" w:cs="Times New Roman"/>
          <w:iCs/>
          <w:szCs w:val="21"/>
        </w:rPr>
      </w:pPr>
      <w:r w:rsidRPr="00DC4C63">
        <w:rPr>
          <w:rFonts w:ascii="宋体" w:eastAsia="宋体" w:hAnsi="宋体" w:cs="Times New Roman" w:hint="eastAsia"/>
          <w:iCs/>
          <w:szCs w:val="21"/>
        </w:rPr>
        <w:t>图5</w:t>
      </w:r>
      <w:r w:rsidR="00FD5996" w:rsidRPr="00DC4C63">
        <w:rPr>
          <w:rFonts w:ascii="宋体" w:eastAsia="宋体" w:hAnsi="宋体" w:cs="Times New Roman" w:hint="eastAsia"/>
          <w:iCs/>
          <w:szCs w:val="21"/>
        </w:rPr>
        <w:t xml:space="preserve">. </w:t>
      </w:r>
      <w:r w:rsidR="00EE031C" w:rsidRPr="00DC4C63">
        <w:rPr>
          <w:rFonts w:ascii="宋体" w:eastAsia="宋体" w:hAnsi="宋体" w:cs="Times New Roman"/>
          <w:iCs/>
          <w:szCs w:val="21"/>
        </w:rPr>
        <w:t>两条生产线各故障类别的占比双层环形图</w:t>
      </w:r>
    </w:p>
    <w:p w14:paraId="0B32DE39" w14:textId="6EF13917" w:rsidR="00444EF2" w:rsidRPr="00CF47EE" w:rsidRDefault="00527528" w:rsidP="00527528">
      <w:pPr>
        <w:ind w:firstLine="0"/>
        <w:rPr>
          <w:rFonts w:ascii="宋体" w:eastAsia="宋体" w:hAnsi="宋体" w:cs="Times New Roman"/>
          <w:sz w:val="28"/>
          <w:szCs w:val="28"/>
        </w:rPr>
      </w:pPr>
      <w:r w:rsidRPr="00CF47EE">
        <w:rPr>
          <w:rFonts w:ascii="宋体" w:eastAsia="宋体" w:hAnsi="宋体" w:cs="Times New Roman" w:hint="eastAsia"/>
          <w:b/>
          <w:sz w:val="28"/>
          <w:szCs w:val="28"/>
        </w:rPr>
        <w:t xml:space="preserve">任务2.4  </w:t>
      </w:r>
    </w:p>
    <w:p w14:paraId="353BABFF" w14:textId="77777777" w:rsidR="002F66BB" w:rsidRDefault="00527528" w:rsidP="002F66BB">
      <w:pPr>
        <w:rPr>
          <w:rFonts w:ascii="宋体" w:eastAsia="宋体" w:hAnsi="宋体" w:cs="Times New Roman"/>
          <w:iCs/>
          <w:sz w:val="24"/>
          <w:szCs w:val="24"/>
        </w:rPr>
      </w:pPr>
      <w:r w:rsidRPr="00527528">
        <w:rPr>
          <w:rFonts w:ascii="宋体" w:eastAsia="宋体" w:hAnsi="宋体" w:cs="Times New Roman" w:hint="eastAsia"/>
          <w:iCs/>
          <w:sz w:val="24"/>
          <w:szCs w:val="24"/>
        </w:rPr>
        <w:t xml:space="preserve">根据不同故障类别，以持续时长（单位：秒）为横坐标，分别绘制两条生产线全年故障发生持续时长的叠加直方图。 </w:t>
      </w:r>
    </w:p>
    <w:p w14:paraId="3692A06C" w14:textId="56091371" w:rsidR="00444EF2" w:rsidRDefault="00252E78" w:rsidP="002F66BB">
      <w:pPr>
        <w:ind w:firstLine="0"/>
        <w:rPr>
          <w:rFonts w:ascii="宋体" w:eastAsia="宋体" w:hAnsi="宋体" w:cs="Times New Roman"/>
          <w:iCs/>
          <w:sz w:val="24"/>
          <w:szCs w:val="24"/>
        </w:rPr>
      </w:pPr>
      <w:r w:rsidRPr="00252E78">
        <w:rPr>
          <w:rFonts w:ascii="宋体" w:eastAsia="宋体" w:hAnsi="宋体" w:cs="Times New Roman"/>
          <w:iCs/>
          <w:sz w:val="24"/>
          <w:szCs w:val="24"/>
        </w:rPr>
        <w:drawing>
          <wp:inline distT="0" distB="0" distL="0" distR="0" wp14:anchorId="549C0B7B" wp14:editId="7CCB6D92">
            <wp:extent cx="5274310" cy="1884045"/>
            <wp:effectExtent l="0" t="0" r="0" b="0"/>
            <wp:docPr id="1923054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54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BB7B" w14:textId="67642BF8" w:rsidR="00EE031C" w:rsidRDefault="00EE031C" w:rsidP="002645D0">
      <w:pPr>
        <w:ind w:firstLine="0"/>
        <w:jc w:val="center"/>
        <w:rPr>
          <w:rFonts w:ascii="宋体" w:eastAsia="宋体" w:hAnsi="宋体" w:cs="Times New Roman"/>
          <w:iCs/>
          <w:szCs w:val="21"/>
        </w:rPr>
      </w:pPr>
      <w:r w:rsidRPr="002645D0">
        <w:rPr>
          <w:rFonts w:ascii="宋体" w:eastAsia="宋体" w:hAnsi="宋体" w:cs="Times New Roman" w:hint="eastAsia"/>
          <w:iCs/>
          <w:szCs w:val="21"/>
        </w:rPr>
        <w:t>图6.</w:t>
      </w:r>
      <w:r w:rsidR="002645D0">
        <w:rPr>
          <w:rFonts w:ascii="宋体" w:eastAsia="宋体" w:hAnsi="宋体" w:cs="Times New Roman" w:hint="eastAsia"/>
          <w:iCs/>
          <w:szCs w:val="21"/>
        </w:rPr>
        <w:t>1.</w:t>
      </w:r>
      <w:r w:rsidR="00392C69" w:rsidRPr="002645D0">
        <w:rPr>
          <w:szCs w:val="21"/>
        </w:rPr>
        <w:t xml:space="preserve"> </w:t>
      </w:r>
      <w:r w:rsidR="00392C69" w:rsidRPr="002645D0">
        <w:rPr>
          <w:rFonts w:ascii="宋体" w:eastAsia="宋体" w:hAnsi="宋体" w:cs="Times New Roman"/>
          <w:iCs/>
          <w:szCs w:val="21"/>
        </w:rPr>
        <w:t>生产线</w:t>
      </w:r>
      <w:r w:rsidR="005113D0">
        <w:rPr>
          <w:rFonts w:ascii="宋体" w:eastAsia="宋体" w:hAnsi="宋体" w:cs="Times New Roman" w:hint="eastAsia"/>
          <w:iCs/>
          <w:szCs w:val="21"/>
        </w:rPr>
        <w:t>M101</w:t>
      </w:r>
      <w:r w:rsidR="00392C69" w:rsidRPr="002645D0">
        <w:rPr>
          <w:rFonts w:ascii="宋体" w:eastAsia="宋体" w:hAnsi="宋体" w:cs="Times New Roman"/>
          <w:iCs/>
          <w:szCs w:val="21"/>
        </w:rPr>
        <w:t>全年故障发生持续时长的叠加直方图</w:t>
      </w:r>
    </w:p>
    <w:p w14:paraId="2323861C" w14:textId="599C3A9C" w:rsidR="00564DC6" w:rsidRDefault="008100F5" w:rsidP="00564DC6">
      <w:pPr>
        <w:ind w:firstLine="0"/>
        <w:jc w:val="center"/>
        <w:rPr>
          <w:rFonts w:ascii="宋体" w:eastAsia="宋体" w:hAnsi="宋体" w:cs="Times New Roman"/>
          <w:iCs/>
          <w:szCs w:val="21"/>
        </w:rPr>
      </w:pPr>
      <w:r w:rsidRPr="008100F5">
        <w:rPr>
          <w:rFonts w:ascii="宋体" w:eastAsia="宋体" w:hAnsi="宋体" w:cs="Times New Roman"/>
          <w:iCs/>
          <w:noProof/>
          <w:szCs w:val="21"/>
        </w:rPr>
        <w:drawing>
          <wp:inline distT="0" distB="0" distL="0" distR="0" wp14:anchorId="4AC99130" wp14:editId="23E0FEBC">
            <wp:extent cx="5274310" cy="1877060"/>
            <wp:effectExtent l="0" t="0" r="0" b="0"/>
            <wp:docPr id="5326728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15E0" w14:textId="24396E72" w:rsidR="005113D0" w:rsidRPr="005113D0" w:rsidRDefault="005113D0" w:rsidP="00564DC6">
      <w:pPr>
        <w:ind w:firstLine="0"/>
        <w:jc w:val="center"/>
        <w:rPr>
          <w:rFonts w:ascii="宋体" w:eastAsia="宋体" w:hAnsi="宋体" w:cs="Times New Roman" w:hint="eastAsia"/>
          <w:iCs/>
          <w:szCs w:val="21"/>
        </w:rPr>
      </w:pPr>
      <w:r w:rsidRPr="002645D0">
        <w:rPr>
          <w:rFonts w:ascii="宋体" w:eastAsia="宋体" w:hAnsi="宋体" w:cs="Times New Roman" w:hint="eastAsia"/>
          <w:iCs/>
          <w:szCs w:val="21"/>
        </w:rPr>
        <w:t>图6.</w:t>
      </w:r>
      <w:r>
        <w:rPr>
          <w:rFonts w:ascii="宋体" w:eastAsia="宋体" w:hAnsi="宋体" w:cs="Times New Roman" w:hint="eastAsia"/>
          <w:iCs/>
          <w:szCs w:val="21"/>
        </w:rPr>
        <w:t>2.</w:t>
      </w:r>
      <w:r w:rsidRPr="002645D0">
        <w:rPr>
          <w:szCs w:val="21"/>
        </w:rPr>
        <w:t xml:space="preserve"> </w:t>
      </w:r>
      <w:r w:rsidRPr="002645D0">
        <w:rPr>
          <w:rFonts w:ascii="宋体" w:eastAsia="宋体" w:hAnsi="宋体" w:cs="Times New Roman"/>
          <w:iCs/>
          <w:szCs w:val="21"/>
        </w:rPr>
        <w:t>生产线</w:t>
      </w:r>
      <w:r w:rsidR="00FF0610">
        <w:rPr>
          <w:rFonts w:ascii="宋体" w:eastAsia="宋体" w:hAnsi="宋体" w:cs="Times New Roman" w:hint="eastAsia"/>
          <w:iCs/>
          <w:szCs w:val="21"/>
        </w:rPr>
        <w:t>M102</w:t>
      </w:r>
      <w:r w:rsidRPr="002645D0">
        <w:rPr>
          <w:rFonts w:ascii="宋体" w:eastAsia="宋体" w:hAnsi="宋体" w:cs="Times New Roman"/>
          <w:iCs/>
          <w:szCs w:val="21"/>
        </w:rPr>
        <w:t>全年故障发生持续时长的叠加直方图</w:t>
      </w:r>
    </w:p>
    <w:p w14:paraId="0BD40CCF" w14:textId="77777777" w:rsidR="00080CB7" w:rsidRDefault="00080CB7" w:rsidP="005113D0">
      <w:pPr>
        <w:ind w:firstLine="0"/>
        <w:jc w:val="center"/>
        <w:rPr>
          <w:rFonts w:ascii="宋体" w:eastAsia="宋体" w:hAnsi="宋体" w:cs="Times New Roman" w:hint="eastAsia"/>
          <w:iCs/>
          <w:szCs w:val="21"/>
        </w:rPr>
      </w:pPr>
    </w:p>
    <w:p w14:paraId="1082DEF0" w14:textId="0958420B" w:rsidR="004D6237" w:rsidRPr="004D6237" w:rsidRDefault="00DB401A" w:rsidP="00992C40">
      <w:pPr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从两张图表可以看出，两个生产线</w:t>
      </w:r>
      <w:r w:rsidR="004F0AA8">
        <w:rPr>
          <w:rFonts w:ascii="宋体" w:eastAsia="宋体" w:hAnsi="宋体" w:cs="Times New Roman" w:hint="eastAsia"/>
          <w:iCs/>
          <w:sz w:val="24"/>
          <w:szCs w:val="24"/>
        </w:rPr>
        <w:t>全年四种故障发生</w:t>
      </w:r>
      <w:r w:rsidR="00BF76BB">
        <w:rPr>
          <w:rFonts w:ascii="宋体" w:eastAsia="宋体" w:hAnsi="宋体" w:cs="Times New Roman" w:hint="eastAsia"/>
          <w:iCs/>
          <w:sz w:val="24"/>
          <w:szCs w:val="24"/>
        </w:rPr>
        <w:t>持续时长在直方图上的表现几乎一致。</w:t>
      </w:r>
      <w:r w:rsidR="007B07C7">
        <w:rPr>
          <w:rFonts w:ascii="宋体" w:eastAsia="宋体" w:hAnsi="宋体" w:cs="Times New Roman" w:hint="eastAsia"/>
          <w:iCs/>
          <w:sz w:val="24"/>
          <w:szCs w:val="24"/>
        </w:rPr>
        <w:t>除了极少量数据，其余四种故障发生的持续时长均有明显的</w:t>
      </w:r>
      <w:r w:rsidR="00196F2B">
        <w:rPr>
          <w:rFonts w:ascii="宋体" w:eastAsia="宋体" w:hAnsi="宋体" w:cs="Times New Roman" w:hint="eastAsia"/>
          <w:iCs/>
          <w:sz w:val="24"/>
          <w:szCs w:val="24"/>
        </w:rPr>
        <w:lastRenderedPageBreak/>
        <w:t>规律。</w:t>
      </w:r>
      <w:r w:rsidR="00466F3C">
        <w:rPr>
          <w:rFonts w:ascii="宋体" w:eastAsia="宋体" w:hAnsi="宋体" w:cs="Times New Roman" w:hint="eastAsia"/>
          <w:iCs/>
          <w:sz w:val="24"/>
          <w:szCs w:val="24"/>
        </w:rPr>
        <w:t>例如</w:t>
      </w:r>
      <w:r w:rsidR="00A32150">
        <w:rPr>
          <w:rFonts w:ascii="宋体" w:eastAsia="宋体" w:hAnsi="宋体" w:cs="Times New Roman" w:hint="eastAsia"/>
          <w:iCs/>
          <w:sz w:val="24"/>
          <w:szCs w:val="24"/>
        </w:rPr>
        <w:t>A1故障均匀的分布在</w:t>
      </w:r>
      <w:r w:rsidR="008D19B9">
        <w:rPr>
          <w:rFonts w:ascii="宋体" w:eastAsia="宋体" w:hAnsi="宋体" w:cs="Times New Roman" w:hint="eastAsia"/>
          <w:iCs/>
          <w:sz w:val="24"/>
          <w:szCs w:val="24"/>
        </w:rPr>
        <w:t>400秒和600秒之间，A2故障</w:t>
      </w:r>
      <w:r w:rsidR="00A04CA3">
        <w:rPr>
          <w:rFonts w:ascii="宋体" w:eastAsia="宋体" w:hAnsi="宋体" w:cs="Times New Roman" w:hint="eastAsia"/>
          <w:iCs/>
          <w:sz w:val="24"/>
          <w:szCs w:val="24"/>
        </w:rPr>
        <w:t>分布于350s和</w:t>
      </w:r>
      <w:r w:rsidR="00667405">
        <w:rPr>
          <w:rFonts w:ascii="宋体" w:eastAsia="宋体" w:hAnsi="宋体" w:cs="Times New Roman" w:hint="eastAsia"/>
          <w:iCs/>
          <w:sz w:val="24"/>
          <w:szCs w:val="24"/>
        </w:rPr>
        <w:t>700s左右，</w:t>
      </w:r>
      <w:r w:rsidR="00222843">
        <w:rPr>
          <w:rFonts w:ascii="宋体" w:eastAsia="宋体" w:hAnsi="宋体" w:cs="Times New Roman" w:hint="eastAsia"/>
          <w:iCs/>
          <w:sz w:val="24"/>
          <w:szCs w:val="24"/>
        </w:rPr>
        <w:t>500s到600s之间</w:t>
      </w:r>
      <w:r w:rsidR="00074235">
        <w:rPr>
          <w:rFonts w:ascii="宋体" w:eastAsia="宋体" w:hAnsi="宋体" w:cs="Times New Roman" w:hint="eastAsia"/>
          <w:iCs/>
          <w:sz w:val="24"/>
          <w:szCs w:val="24"/>
        </w:rPr>
        <w:t>是A2故障发生的主要持续时长</w:t>
      </w:r>
      <w:r w:rsidR="00CC5495">
        <w:rPr>
          <w:rFonts w:ascii="宋体" w:eastAsia="宋体" w:hAnsi="宋体" w:cs="Times New Roman" w:hint="eastAsia"/>
          <w:iCs/>
          <w:sz w:val="24"/>
          <w:szCs w:val="24"/>
        </w:rPr>
        <w:t>，且A2的发生次数遥遥领先</w:t>
      </w:r>
      <w:r w:rsidR="009A35D8">
        <w:rPr>
          <w:rFonts w:ascii="宋体" w:eastAsia="宋体" w:hAnsi="宋体" w:cs="Times New Roman" w:hint="eastAsia"/>
          <w:iCs/>
          <w:sz w:val="24"/>
          <w:szCs w:val="24"/>
        </w:rPr>
        <w:t>。A3和A4</w:t>
      </w:r>
      <w:r w:rsidR="00CC5495">
        <w:rPr>
          <w:rFonts w:ascii="宋体" w:eastAsia="宋体" w:hAnsi="宋体" w:cs="Times New Roman" w:hint="eastAsia"/>
          <w:iCs/>
          <w:sz w:val="24"/>
          <w:szCs w:val="24"/>
        </w:rPr>
        <w:t>的故障发生持续时长较长，分布在600秒到800秒</w:t>
      </w:r>
      <w:r w:rsidR="00E14F1C">
        <w:rPr>
          <w:rFonts w:ascii="宋体" w:eastAsia="宋体" w:hAnsi="宋体" w:cs="Times New Roman" w:hint="eastAsia"/>
          <w:iCs/>
          <w:sz w:val="24"/>
          <w:szCs w:val="24"/>
        </w:rPr>
        <w:t>之间。</w:t>
      </w:r>
      <w:r w:rsidR="007B08E5">
        <w:rPr>
          <w:rFonts w:ascii="宋体" w:eastAsia="宋体" w:hAnsi="宋体" w:cs="Times New Roman" w:hint="eastAsia"/>
          <w:iCs/>
          <w:sz w:val="24"/>
          <w:szCs w:val="24"/>
        </w:rPr>
        <w:t>A</w:t>
      </w:r>
      <w:r w:rsidR="004E6CEF">
        <w:rPr>
          <w:rFonts w:ascii="宋体" w:eastAsia="宋体" w:hAnsi="宋体" w:cs="Times New Roman" w:hint="eastAsia"/>
          <w:iCs/>
          <w:sz w:val="24"/>
          <w:szCs w:val="24"/>
        </w:rPr>
        <w:t>1、A2、A4的故障发生没有明显的</w:t>
      </w:r>
      <w:r w:rsidR="00CE18B6">
        <w:rPr>
          <w:rFonts w:ascii="宋体" w:eastAsia="宋体" w:hAnsi="宋体" w:cs="Times New Roman" w:hint="eastAsia"/>
          <w:iCs/>
          <w:sz w:val="24"/>
          <w:szCs w:val="24"/>
        </w:rPr>
        <w:t>突出，在时间轴上分布的相对均匀。</w:t>
      </w:r>
      <w:r w:rsidR="004E6CEF" w:rsidRPr="004D6237">
        <w:rPr>
          <w:rFonts w:ascii="宋体" w:eastAsia="宋体" w:hAnsi="宋体" w:cs="Times New Roman" w:hint="eastAsia"/>
          <w:iCs/>
          <w:sz w:val="24"/>
          <w:szCs w:val="24"/>
        </w:rPr>
        <w:t xml:space="preserve"> </w:t>
      </w:r>
    </w:p>
    <w:p w14:paraId="1965C4AD" w14:textId="72EA9465" w:rsidR="00444EF2" w:rsidRPr="00CF47EE" w:rsidRDefault="00527528" w:rsidP="00527528">
      <w:pPr>
        <w:ind w:firstLine="0"/>
        <w:rPr>
          <w:rFonts w:ascii="宋体" w:eastAsia="宋体" w:hAnsi="宋体" w:cs="Times New Roman"/>
          <w:b/>
          <w:sz w:val="28"/>
          <w:szCs w:val="28"/>
        </w:rPr>
      </w:pPr>
      <w:r w:rsidRPr="00CF47EE">
        <w:rPr>
          <w:rFonts w:ascii="宋体" w:eastAsia="宋体" w:hAnsi="宋体" w:cs="Times New Roman" w:hint="eastAsia"/>
          <w:b/>
          <w:sz w:val="28"/>
          <w:szCs w:val="28"/>
        </w:rPr>
        <w:t xml:space="preserve">任务2.5  </w:t>
      </w:r>
    </w:p>
    <w:p w14:paraId="7A826F72" w14:textId="399D0F02" w:rsidR="00444EF2" w:rsidRDefault="00527528" w:rsidP="00CF47EE">
      <w:pPr>
        <w:rPr>
          <w:rFonts w:ascii="宋体" w:eastAsia="宋体" w:hAnsi="宋体" w:cs="Times New Roman"/>
          <w:iCs/>
          <w:sz w:val="24"/>
          <w:szCs w:val="24"/>
        </w:rPr>
      </w:pPr>
      <w:r w:rsidRPr="00527528">
        <w:rPr>
          <w:rFonts w:ascii="宋体" w:eastAsia="宋体" w:hAnsi="宋体" w:cs="Times New Roman" w:hint="eastAsia"/>
          <w:iCs/>
          <w:sz w:val="24"/>
          <w:szCs w:val="24"/>
        </w:rPr>
        <w:t>根据4月26日前100秒生产线数据，以时间（单位：秒）为横坐标，电路板推出次序为纵坐标，绘制生产线M101包含4个工序的甘特图。</w:t>
      </w:r>
    </w:p>
    <w:p w14:paraId="47BC3930" w14:textId="77777777" w:rsidR="009F2A29" w:rsidRDefault="009F2A29" w:rsidP="00527528">
      <w:pPr>
        <w:ind w:firstLine="0"/>
        <w:rPr>
          <w:rFonts w:ascii="宋体" w:eastAsia="宋体" w:hAnsi="宋体" w:cs="Times New Roman" w:hint="eastAsia"/>
          <w:iCs/>
          <w:sz w:val="24"/>
          <w:szCs w:val="24"/>
        </w:rPr>
      </w:pPr>
    </w:p>
    <w:p w14:paraId="4C114B15" w14:textId="05A4CE59" w:rsidR="00527528" w:rsidRDefault="002F66BB" w:rsidP="002F66BB">
      <w:pPr>
        <w:ind w:firstLine="0"/>
        <w:jc w:val="center"/>
        <w:rPr>
          <w:rFonts w:ascii="宋体" w:eastAsia="宋体" w:hAnsi="宋体" w:cs="Times New Roman"/>
          <w:iCs/>
          <w:sz w:val="24"/>
          <w:szCs w:val="24"/>
        </w:rPr>
      </w:pPr>
      <w:r w:rsidRPr="002F66BB">
        <w:rPr>
          <w:rFonts w:ascii="宋体" w:eastAsia="宋体" w:hAnsi="宋体" w:cs="Times New Roman"/>
          <w:b/>
          <w:bCs/>
          <w:iCs/>
          <w:sz w:val="24"/>
          <w:szCs w:val="24"/>
        </w:rPr>
        <w:drawing>
          <wp:inline distT="0" distB="0" distL="0" distR="0" wp14:anchorId="49B052FB" wp14:editId="6F7DD750">
            <wp:extent cx="5274310" cy="2803525"/>
            <wp:effectExtent l="0" t="0" r="0" b="0"/>
            <wp:docPr id="1329682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82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B738" w14:textId="36D8540F" w:rsidR="005113D0" w:rsidRDefault="005113D0" w:rsidP="002F66BB">
      <w:pPr>
        <w:ind w:firstLine="0"/>
        <w:jc w:val="center"/>
        <w:rPr>
          <w:rFonts w:ascii="宋体" w:eastAsia="宋体" w:hAnsi="宋体" w:cs="Times New Roman"/>
          <w:iCs/>
          <w:szCs w:val="21"/>
        </w:rPr>
      </w:pPr>
      <w:r w:rsidRPr="005113D0">
        <w:rPr>
          <w:rFonts w:ascii="宋体" w:eastAsia="宋体" w:hAnsi="宋体" w:cs="Times New Roman" w:hint="eastAsia"/>
          <w:iCs/>
          <w:szCs w:val="21"/>
        </w:rPr>
        <w:t>图7. 生产线M101包含4个工序的甘特图</w:t>
      </w:r>
    </w:p>
    <w:p w14:paraId="3DD55D60" w14:textId="35D64991" w:rsidR="005113D0" w:rsidRPr="004A4E58" w:rsidRDefault="00A6683D" w:rsidP="005113D0">
      <w:pPr>
        <w:ind w:firstLine="0"/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rFonts w:ascii="宋体" w:eastAsia="宋体" w:hAnsi="宋体" w:cs="Times New Roman"/>
          <w:iCs/>
          <w:szCs w:val="21"/>
        </w:rPr>
        <w:tab/>
      </w:r>
      <w:r w:rsidRPr="004A4E58">
        <w:rPr>
          <w:rFonts w:ascii="宋体" w:eastAsia="宋体" w:hAnsi="宋体" w:cs="Times New Roman" w:hint="eastAsia"/>
          <w:iCs/>
          <w:sz w:val="24"/>
          <w:szCs w:val="24"/>
        </w:rPr>
        <w:t>从甘特图上色块弯曲的程度可以看出，</w:t>
      </w:r>
      <w:r w:rsidR="00441C06" w:rsidRPr="004A4E58">
        <w:rPr>
          <w:rFonts w:ascii="宋体" w:eastAsia="宋体" w:hAnsi="宋体" w:cs="Times New Roman" w:hint="eastAsia"/>
          <w:iCs/>
          <w:sz w:val="24"/>
          <w:szCs w:val="24"/>
        </w:rPr>
        <w:t>从一开始</w:t>
      </w:r>
      <w:r w:rsidR="0024655C" w:rsidRPr="004A4E58">
        <w:rPr>
          <w:rFonts w:ascii="宋体" w:eastAsia="宋体" w:hAnsi="宋体" w:cs="Times New Roman" w:hint="eastAsia"/>
          <w:iCs/>
          <w:sz w:val="24"/>
          <w:szCs w:val="24"/>
        </w:rPr>
        <w:t>推出状态</w:t>
      </w:r>
      <w:r w:rsidR="00DB7BD3" w:rsidRPr="004A4E58">
        <w:rPr>
          <w:rFonts w:ascii="宋体" w:eastAsia="宋体" w:hAnsi="宋体" w:cs="Times New Roman" w:hint="eastAsia"/>
          <w:iCs/>
          <w:sz w:val="24"/>
          <w:szCs w:val="24"/>
        </w:rPr>
        <w:t>的快速运行</w:t>
      </w:r>
      <w:r w:rsidR="006F7D82" w:rsidRPr="004A4E58">
        <w:rPr>
          <w:rFonts w:ascii="宋体" w:eastAsia="宋体" w:hAnsi="宋体" w:cs="Times New Roman" w:hint="eastAsia"/>
          <w:iCs/>
          <w:sz w:val="24"/>
          <w:szCs w:val="24"/>
        </w:rPr>
        <w:t>后</w:t>
      </w:r>
      <w:r w:rsidR="00B06E13" w:rsidRPr="004A4E58">
        <w:rPr>
          <w:rFonts w:ascii="宋体" w:eastAsia="宋体" w:hAnsi="宋体" w:cs="Times New Roman" w:hint="eastAsia"/>
          <w:iCs/>
          <w:sz w:val="24"/>
          <w:szCs w:val="24"/>
        </w:rPr>
        <w:t>逐渐减速，</w:t>
      </w:r>
      <w:r w:rsidR="005128BB" w:rsidRPr="004A4E58">
        <w:rPr>
          <w:rFonts w:ascii="宋体" w:eastAsia="宋体" w:hAnsi="宋体" w:cs="Times New Roman" w:hint="eastAsia"/>
          <w:iCs/>
          <w:sz w:val="24"/>
          <w:szCs w:val="24"/>
        </w:rPr>
        <w:t>最后达到4个工序速度一致的状态。其中抓取状态和安装状态</w:t>
      </w:r>
      <w:r w:rsidR="00BC65C6" w:rsidRPr="004A4E58">
        <w:rPr>
          <w:rFonts w:ascii="宋体" w:eastAsia="宋体" w:hAnsi="宋体" w:cs="Times New Roman" w:hint="eastAsia"/>
          <w:iCs/>
          <w:sz w:val="24"/>
          <w:szCs w:val="24"/>
        </w:rPr>
        <w:t>是承接完成</w:t>
      </w:r>
      <w:r w:rsidR="005E5AAC" w:rsidRPr="004A4E58">
        <w:rPr>
          <w:rFonts w:ascii="宋体" w:eastAsia="宋体" w:hAnsi="宋体" w:cs="Times New Roman" w:hint="eastAsia"/>
          <w:iCs/>
          <w:sz w:val="24"/>
          <w:szCs w:val="24"/>
        </w:rPr>
        <w:t>，其余工序之间均有等待的时间</w:t>
      </w:r>
      <w:r w:rsidR="006F7D82" w:rsidRPr="004A4E58">
        <w:rPr>
          <w:rFonts w:ascii="宋体" w:eastAsia="宋体" w:hAnsi="宋体" w:cs="Times New Roman" w:hint="eastAsia"/>
          <w:iCs/>
          <w:sz w:val="24"/>
          <w:szCs w:val="24"/>
        </w:rPr>
        <w:t>。</w:t>
      </w:r>
    </w:p>
    <w:p w14:paraId="70A8100E" w14:textId="77777777" w:rsidR="006F7D82" w:rsidRPr="005113D0" w:rsidRDefault="006F7D82" w:rsidP="005113D0">
      <w:pPr>
        <w:ind w:firstLine="0"/>
        <w:rPr>
          <w:rFonts w:ascii="宋体" w:eastAsia="宋体" w:hAnsi="宋体" w:cs="Times New Roman" w:hint="eastAsia"/>
          <w:iCs/>
          <w:szCs w:val="21"/>
        </w:rPr>
      </w:pPr>
    </w:p>
    <w:p w14:paraId="4E7A4210" w14:textId="4220C44B" w:rsidR="00527528" w:rsidRPr="00CF47EE" w:rsidRDefault="00527528" w:rsidP="00527528">
      <w:pPr>
        <w:ind w:firstLine="0"/>
        <w:rPr>
          <w:rFonts w:ascii="宋体" w:eastAsia="宋体" w:hAnsi="宋体" w:cs="Times New Roman"/>
          <w:b/>
          <w:sz w:val="30"/>
          <w:szCs w:val="30"/>
        </w:rPr>
      </w:pPr>
      <w:r w:rsidRPr="00CF47EE">
        <w:rPr>
          <w:rFonts w:ascii="宋体" w:eastAsia="宋体" w:hAnsi="宋体" w:cs="Times New Roman" w:hint="eastAsia"/>
          <w:b/>
          <w:sz w:val="30"/>
          <w:szCs w:val="30"/>
        </w:rPr>
        <w:t xml:space="preserve">任务3  生产线影响因素分析 </w:t>
      </w:r>
    </w:p>
    <w:p w14:paraId="43D0EF6F" w14:textId="58A8043D" w:rsidR="00537AAC" w:rsidRPr="00CF47EE" w:rsidRDefault="00537AAC" w:rsidP="00527528">
      <w:pPr>
        <w:ind w:firstLine="0"/>
        <w:rPr>
          <w:rFonts w:ascii="宋体" w:eastAsia="宋体" w:hAnsi="宋体" w:cs="Times New Roman" w:hint="eastAsia"/>
          <w:b/>
          <w:sz w:val="28"/>
          <w:szCs w:val="28"/>
        </w:rPr>
      </w:pPr>
      <w:r w:rsidRPr="00CF47EE">
        <w:rPr>
          <w:rFonts w:ascii="宋体" w:eastAsia="宋体" w:hAnsi="宋体" w:cs="Times New Roman" w:hint="eastAsia"/>
          <w:b/>
          <w:sz w:val="28"/>
          <w:szCs w:val="28"/>
        </w:rPr>
        <w:t>3.1可视化分析</w:t>
      </w:r>
    </w:p>
    <w:p w14:paraId="35A8DEED" w14:textId="07298085" w:rsidR="008F1E2E" w:rsidRDefault="0048704E" w:rsidP="00527528">
      <w:pPr>
        <w:ind w:firstLine="0"/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/>
          <w:iCs/>
          <w:sz w:val="24"/>
          <w:szCs w:val="24"/>
        </w:rPr>
        <w:tab/>
      </w:r>
      <w:r>
        <w:rPr>
          <w:rFonts w:ascii="宋体" w:eastAsia="宋体" w:hAnsi="宋体" w:cs="Times New Roman" w:hint="eastAsia"/>
          <w:iCs/>
          <w:sz w:val="24"/>
          <w:szCs w:val="24"/>
        </w:rPr>
        <w:t>首先，我们</w:t>
      </w:r>
      <w:r w:rsidR="00AB03FC">
        <w:rPr>
          <w:rFonts w:ascii="宋体" w:eastAsia="宋体" w:hAnsi="宋体" w:cs="Times New Roman" w:hint="eastAsia"/>
          <w:iCs/>
          <w:sz w:val="24"/>
          <w:szCs w:val="24"/>
        </w:rPr>
        <w:t>通过</w:t>
      </w:r>
      <w:r>
        <w:rPr>
          <w:rFonts w:ascii="宋体" w:eastAsia="宋体" w:hAnsi="宋体" w:cs="Times New Roman" w:hint="eastAsia"/>
          <w:iCs/>
          <w:sz w:val="24"/>
          <w:szCs w:val="24"/>
        </w:rPr>
        <w:t>可视化</w:t>
      </w:r>
      <w:r w:rsidR="00AB03FC">
        <w:rPr>
          <w:rFonts w:ascii="宋体" w:eastAsia="宋体" w:hAnsi="宋体" w:cs="Times New Roman" w:hint="eastAsia"/>
          <w:iCs/>
          <w:sz w:val="24"/>
          <w:szCs w:val="24"/>
        </w:rPr>
        <w:t>分析</w:t>
      </w:r>
      <w:r>
        <w:rPr>
          <w:rFonts w:ascii="宋体" w:eastAsia="宋体" w:hAnsi="宋体" w:cs="Times New Roman" w:hint="eastAsia"/>
          <w:iCs/>
          <w:sz w:val="24"/>
          <w:szCs w:val="24"/>
        </w:rPr>
        <w:t>A1,A2,A3,A4</w:t>
      </w:r>
      <w:r w:rsidR="001C19EB">
        <w:rPr>
          <w:rFonts w:ascii="宋体" w:eastAsia="宋体" w:hAnsi="宋体" w:cs="Times New Roman" w:hint="eastAsia"/>
          <w:iCs/>
          <w:sz w:val="24"/>
          <w:szCs w:val="24"/>
        </w:rPr>
        <w:t>与</w:t>
      </w:r>
      <w:r w:rsidR="00AB03FC" w:rsidRPr="00527528">
        <w:rPr>
          <w:rFonts w:ascii="宋体" w:eastAsia="宋体" w:hAnsi="宋体" w:cs="Times New Roman" w:hint="eastAsia"/>
          <w:iCs/>
          <w:sz w:val="24"/>
          <w:szCs w:val="24"/>
        </w:rPr>
        <w:t>合格率</w:t>
      </w:r>
      <w:r w:rsidR="00AB03FC">
        <w:rPr>
          <w:rFonts w:ascii="宋体" w:eastAsia="宋体" w:hAnsi="宋体" w:cs="Times New Roman" w:hint="eastAsia"/>
          <w:iCs/>
          <w:sz w:val="24"/>
          <w:szCs w:val="24"/>
        </w:rPr>
        <w:t>之间的关系</w:t>
      </w:r>
      <w:r w:rsidR="00375743">
        <w:rPr>
          <w:rFonts w:ascii="宋体" w:eastAsia="宋体" w:hAnsi="宋体" w:cs="Times New Roman" w:hint="eastAsia"/>
          <w:iCs/>
          <w:sz w:val="24"/>
          <w:szCs w:val="24"/>
        </w:rPr>
        <w:t>。因为直观上来说，合格率</w:t>
      </w:r>
      <w:r w:rsidR="003B59CD">
        <w:rPr>
          <w:rFonts w:ascii="宋体" w:eastAsia="宋体" w:hAnsi="宋体" w:cs="Times New Roman" w:hint="eastAsia"/>
          <w:iCs/>
          <w:sz w:val="24"/>
          <w:szCs w:val="24"/>
        </w:rPr>
        <w:t>与各种故障的发生次数呈现负相关性，</w:t>
      </w:r>
      <w:r w:rsidR="00024E46">
        <w:rPr>
          <w:rFonts w:ascii="宋体" w:eastAsia="宋体" w:hAnsi="宋体" w:cs="Times New Roman" w:hint="eastAsia"/>
          <w:iCs/>
          <w:sz w:val="24"/>
          <w:szCs w:val="24"/>
        </w:rPr>
        <w:t>并且</w:t>
      </w:r>
      <w:r w:rsidR="00903B33">
        <w:rPr>
          <w:rFonts w:ascii="宋体" w:eastAsia="宋体" w:hAnsi="宋体" w:cs="Times New Roman" w:hint="eastAsia"/>
          <w:iCs/>
          <w:sz w:val="24"/>
          <w:szCs w:val="24"/>
        </w:rPr>
        <w:t>不合格的产品数量远小于合格产品数量，</w:t>
      </w:r>
      <w:proofErr w:type="gramStart"/>
      <w:r w:rsidR="000075AC">
        <w:rPr>
          <w:rFonts w:ascii="宋体" w:eastAsia="宋体" w:hAnsi="宋体" w:cs="Times New Roman" w:hint="eastAsia"/>
          <w:iCs/>
          <w:sz w:val="24"/>
          <w:szCs w:val="24"/>
        </w:rPr>
        <w:t>故</w:t>
      </w:r>
      <w:r w:rsidR="001E6E7B">
        <w:rPr>
          <w:rFonts w:ascii="宋体" w:eastAsia="宋体" w:hAnsi="宋体" w:cs="Times New Roman" w:hint="eastAsia"/>
          <w:iCs/>
          <w:sz w:val="24"/>
          <w:szCs w:val="24"/>
        </w:rPr>
        <w:t>单从</w:t>
      </w:r>
      <w:proofErr w:type="gramEnd"/>
      <w:r w:rsidR="001E6E7B">
        <w:rPr>
          <w:rFonts w:ascii="宋体" w:eastAsia="宋体" w:hAnsi="宋体" w:cs="Times New Roman" w:hint="eastAsia"/>
          <w:iCs/>
          <w:sz w:val="24"/>
          <w:szCs w:val="24"/>
        </w:rPr>
        <w:t>合格率的角度来看</w:t>
      </w:r>
      <w:r w:rsidR="000075AC">
        <w:rPr>
          <w:rFonts w:ascii="宋体" w:eastAsia="宋体" w:hAnsi="宋体" w:cs="Times New Roman" w:hint="eastAsia"/>
          <w:iCs/>
          <w:sz w:val="24"/>
          <w:szCs w:val="24"/>
        </w:rPr>
        <w:t>，</w:t>
      </w:r>
      <w:r w:rsidR="009E3370">
        <w:rPr>
          <w:rFonts w:ascii="宋体" w:eastAsia="宋体" w:hAnsi="宋体" w:cs="Times New Roman" w:hint="eastAsia"/>
          <w:iCs/>
          <w:sz w:val="24"/>
          <w:szCs w:val="24"/>
        </w:rPr>
        <w:t>各类故障的发生次数对合格率的影响不明显。因此我们采用</w:t>
      </w:r>
      <w:r w:rsidR="002B435C">
        <w:rPr>
          <w:rFonts w:ascii="宋体" w:eastAsia="宋体" w:hAnsi="宋体" w:cs="Times New Roman" w:hint="eastAsia"/>
          <w:iCs/>
          <w:sz w:val="24"/>
          <w:szCs w:val="24"/>
        </w:rPr>
        <w:t>直接分析</w:t>
      </w:r>
      <w:r w:rsidR="00844910">
        <w:rPr>
          <w:rFonts w:ascii="宋体" w:eastAsia="宋体" w:hAnsi="宋体" w:cs="Times New Roman" w:hint="eastAsia"/>
          <w:iCs/>
          <w:sz w:val="24"/>
          <w:szCs w:val="24"/>
        </w:rPr>
        <w:t>各类故障与</w:t>
      </w:r>
      <w:r w:rsidR="001A22AF">
        <w:rPr>
          <w:rFonts w:ascii="宋体" w:eastAsia="宋体" w:hAnsi="宋体" w:cs="Times New Roman" w:hint="eastAsia"/>
          <w:iCs/>
          <w:sz w:val="24"/>
          <w:szCs w:val="24"/>
        </w:rPr>
        <w:t>不合格的产品数量</w:t>
      </w:r>
      <w:r w:rsidR="009E3370">
        <w:rPr>
          <w:rFonts w:ascii="宋体" w:eastAsia="宋体" w:hAnsi="宋体" w:cs="Times New Roman" w:hint="eastAsia"/>
          <w:iCs/>
          <w:sz w:val="24"/>
          <w:szCs w:val="24"/>
        </w:rPr>
        <w:t>之间的关系来反映</w:t>
      </w:r>
      <w:r w:rsidR="003B4499">
        <w:rPr>
          <w:rFonts w:ascii="宋体" w:eastAsia="宋体" w:hAnsi="宋体" w:cs="Times New Roman" w:hint="eastAsia"/>
          <w:iCs/>
          <w:sz w:val="24"/>
          <w:szCs w:val="24"/>
        </w:rPr>
        <w:t>其与合格率之间的关系。</w:t>
      </w:r>
    </w:p>
    <w:p w14:paraId="183581AB" w14:textId="77777777" w:rsidR="0023192A" w:rsidRDefault="006C28AE" w:rsidP="00527528">
      <w:pPr>
        <w:ind w:firstLine="0"/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/>
          <w:iCs/>
          <w:sz w:val="24"/>
          <w:szCs w:val="24"/>
        </w:rPr>
        <w:tab/>
      </w:r>
      <w:r w:rsidR="009C1E8B">
        <w:rPr>
          <w:rFonts w:ascii="宋体" w:eastAsia="宋体" w:hAnsi="宋体" w:cs="Times New Roman" w:hint="eastAsia"/>
          <w:iCs/>
          <w:sz w:val="24"/>
          <w:szCs w:val="24"/>
        </w:rPr>
        <w:t>因为</w:t>
      </w:r>
      <w:r w:rsidR="00F47DB0">
        <w:rPr>
          <w:rFonts w:ascii="宋体" w:eastAsia="宋体" w:hAnsi="宋体" w:cs="Times New Roman" w:hint="eastAsia"/>
          <w:iCs/>
          <w:sz w:val="24"/>
          <w:szCs w:val="24"/>
        </w:rPr>
        <w:t>原始数据中的统计次数均是以天为单位进行计数，故在</w:t>
      </w:r>
      <w:proofErr w:type="gramStart"/>
      <w:r w:rsidR="00F47DB0">
        <w:rPr>
          <w:rFonts w:ascii="宋体" w:eastAsia="宋体" w:hAnsi="宋体" w:cs="Times New Roman" w:hint="eastAsia"/>
          <w:iCs/>
          <w:sz w:val="24"/>
          <w:szCs w:val="24"/>
        </w:rPr>
        <w:t>本任务</w:t>
      </w:r>
      <w:proofErr w:type="gramEnd"/>
      <w:r w:rsidR="00F47DB0">
        <w:rPr>
          <w:rFonts w:ascii="宋体" w:eastAsia="宋体" w:hAnsi="宋体" w:cs="Times New Roman" w:hint="eastAsia"/>
          <w:iCs/>
          <w:sz w:val="24"/>
          <w:szCs w:val="24"/>
        </w:rPr>
        <w:t>中</w:t>
      </w:r>
      <w:r w:rsidR="0025718E">
        <w:rPr>
          <w:rFonts w:ascii="宋体" w:eastAsia="宋体" w:hAnsi="宋体" w:cs="Times New Roman" w:hint="eastAsia"/>
          <w:iCs/>
          <w:sz w:val="24"/>
          <w:szCs w:val="24"/>
        </w:rPr>
        <w:t>的分析仍然以天作为基本单位进行</w:t>
      </w:r>
      <w:r w:rsidR="00EC28BB">
        <w:rPr>
          <w:rFonts w:ascii="宋体" w:eastAsia="宋体" w:hAnsi="宋体" w:cs="Times New Roman" w:hint="eastAsia"/>
          <w:iCs/>
          <w:sz w:val="24"/>
          <w:szCs w:val="24"/>
        </w:rPr>
        <w:t>分析</w:t>
      </w:r>
      <w:r w:rsidR="00811033">
        <w:rPr>
          <w:rFonts w:ascii="宋体" w:eastAsia="宋体" w:hAnsi="宋体" w:cs="Times New Roman" w:hint="eastAsia"/>
          <w:iCs/>
          <w:sz w:val="24"/>
          <w:szCs w:val="24"/>
        </w:rPr>
        <w:t>。</w:t>
      </w:r>
      <w:r w:rsidR="00AA1D2D">
        <w:rPr>
          <w:rFonts w:ascii="宋体" w:eastAsia="宋体" w:hAnsi="宋体" w:cs="Times New Roman" w:hint="eastAsia"/>
          <w:iCs/>
          <w:sz w:val="24"/>
          <w:szCs w:val="24"/>
        </w:rPr>
        <w:t>通过控制</w:t>
      </w:r>
      <w:r w:rsidR="00AF2BDF">
        <w:rPr>
          <w:rFonts w:ascii="宋体" w:eastAsia="宋体" w:hAnsi="宋体" w:cs="Times New Roman" w:hint="eastAsia"/>
          <w:iCs/>
          <w:sz w:val="24"/>
          <w:szCs w:val="24"/>
        </w:rPr>
        <w:t>变量数量，作任意三类故障与不合格产品数量的关系图如下</w:t>
      </w:r>
      <w:r w:rsidR="00105F84">
        <w:rPr>
          <w:rFonts w:ascii="宋体" w:eastAsia="宋体" w:hAnsi="宋体" w:cs="Times New Roman" w:hint="eastAsia"/>
          <w:iCs/>
          <w:sz w:val="24"/>
          <w:szCs w:val="24"/>
        </w:rPr>
        <w:t>。其中x、y、z轴分别表示</w:t>
      </w:r>
      <w:r w:rsidR="005B26FD">
        <w:rPr>
          <w:rFonts w:ascii="宋体" w:eastAsia="宋体" w:hAnsi="宋体" w:cs="Times New Roman" w:hint="eastAsia"/>
          <w:iCs/>
          <w:sz w:val="24"/>
          <w:szCs w:val="24"/>
        </w:rPr>
        <w:t>三类</w:t>
      </w:r>
      <w:r w:rsidR="00D3637B">
        <w:rPr>
          <w:rFonts w:ascii="宋体" w:eastAsia="宋体" w:hAnsi="宋体" w:cs="Times New Roman" w:hint="eastAsia"/>
          <w:iCs/>
          <w:sz w:val="24"/>
          <w:szCs w:val="24"/>
        </w:rPr>
        <w:t>故障的发生次数，</w:t>
      </w:r>
      <w:r w:rsidR="00D3637B" w:rsidRPr="00D3637B">
        <w:rPr>
          <w:rFonts w:ascii="宋体" w:eastAsia="宋体" w:hAnsi="宋体" w:cs="Times New Roman" w:hint="eastAsia"/>
          <w:iCs/>
          <w:sz w:val="24"/>
          <w:szCs w:val="24"/>
        </w:rPr>
        <w:t>不合格产品数（件）</w:t>
      </w:r>
      <w:r w:rsidR="00ED05B8">
        <w:rPr>
          <w:rFonts w:ascii="宋体" w:eastAsia="宋体" w:hAnsi="宋体" w:cs="Times New Roman" w:hint="eastAsia"/>
          <w:iCs/>
          <w:sz w:val="24"/>
          <w:szCs w:val="24"/>
        </w:rPr>
        <w:t>通过散点的大小与颜色表示，颜色越红</w:t>
      </w:r>
      <w:r w:rsidR="00440505">
        <w:rPr>
          <w:rFonts w:ascii="宋体" w:eastAsia="宋体" w:hAnsi="宋体" w:cs="Times New Roman" w:hint="eastAsia"/>
          <w:iCs/>
          <w:sz w:val="24"/>
          <w:szCs w:val="24"/>
        </w:rPr>
        <w:t>、</w:t>
      </w:r>
      <w:r w:rsidR="00A11FCA">
        <w:rPr>
          <w:rFonts w:ascii="宋体" w:eastAsia="宋体" w:hAnsi="宋体" w:cs="Times New Roman" w:hint="eastAsia"/>
          <w:iCs/>
          <w:sz w:val="24"/>
          <w:szCs w:val="24"/>
        </w:rPr>
        <w:t>半径</w:t>
      </w:r>
      <w:r w:rsidR="005C786C">
        <w:rPr>
          <w:rFonts w:ascii="宋体" w:eastAsia="宋体" w:hAnsi="宋体" w:cs="Times New Roman" w:hint="eastAsia"/>
          <w:iCs/>
          <w:sz w:val="24"/>
          <w:szCs w:val="24"/>
        </w:rPr>
        <w:t>越大</w:t>
      </w:r>
      <w:r w:rsidR="00440505">
        <w:rPr>
          <w:rFonts w:ascii="宋体" w:eastAsia="宋体" w:hAnsi="宋体" w:cs="Times New Roman" w:hint="eastAsia"/>
          <w:iCs/>
          <w:sz w:val="24"/>
          <w:szCs w:val="24"/>
        </w:rPr>
        <w:t>表述数量越多，具体的数值对应关系通过右侧的</w:t>
      </w:r>
      <w:r w:rsidR="006260E6">
        <w:rPr>
          <w:rFonts w:ascii="宋体" w:eastAsia="宋体" w:hAnsi="宋体" w:cs="Times New Roman" w:hint="eastAsia"/>
          <w:iCs/>
          <w:sz w:val="24"/>
          <w:szCs w:val="24"/>
        </w:rPr>
        <w:t>颜色条表示。</w:t>
      </w:r>
    </w:p>
    <w:p w14:paraId="78339F38" w14:textId="77777777" w:rsidR="00883BFC" w:rsidRDefault="0023192A" w:rsidP="00883BFC">
      <w:pPr>
        <w:ind w:firstLine="0"/>
        <w:jc w:val="center"/>
        <w:rPr>
          <w:rFonts w:ascii="宋体" w:eastAsia="宋体" w:hAnsi="宋体" w:cs="Times New Roman"/>
          <w:iCs/>
          <w:sz w:val="24"/>
          <w:szCs w:val="24"/>
        </w:rPr>
      </w:pPr>
      <w:r w:rsidRPr="00A56FF3">
        <w:rPr>
          <w:rFonts w:ascii="宋体" w:eastAsia="宋体" w:hAnsi="宋体" w:cs="Times New Roman"/>
          <w:iCs/>
          <w:sz w:val="24"/>
          <w:szCs w:val="24"/>
        </w:rPr>
        <w:lastRenderedPageBreak/>
        <w:drawing>
          <wp:inline distT="0" distB="0" distL="0" distR="0" wp14:anchorId="15237227" wp14:editId="7EA419DD">
            <wp:extent cx="4363636" cy="3651250"/>
            <wp:effectExtent l="0" t="0" r="0" b="0"/>
            <wp:docPr id="2045353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3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074" cy="36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6DD9" w14:textId="788B0651" w:rsidR="006C28AE" w:rsidRDefault="00883BFC" w:rsidP="00883BFC">
      <w:pPr>
        <w:ind w:firstLine="0"/>
        <w:jc w:val="center"/>
        <w:rPr>
          <w:rFonts w:ascii="宋体" w:eastAsia="宋体" w:hAnsi="宋体" w:cs="Times New Roman"/>
          <w:iCs/>
          <w:szCs w:val="21"/>
        </w:rPr>
      </w:pPr>
      <w:r w:rsidRPr="005113D0">
        <w:rPr>
          <w:rFonts w:ascii="宋体" w:eastAsia="宋体" w:hAnsi="宋体" w:cs="Times New Roman" w:hint="eastAsia"/>
          <w:iCs/>
          <w:szCs w:val="21"/>
        </w:rPr>
        <w:t>图</w:t>
      </w:r>
      <w:r>
        <w:rPr>
          <w:rFonts w:ascii="宋体" w:eastAsia="宋体" w:hAnsi="宋体" w:cs="Times New Roman" w:hint="eastAsia"/>
          <w:iCs/>
          <w:szCs w:val="21"/>
        </w:rPr>
        <w:t>8</w:t>
      </w:r>
      <w:r w:rsidRPr="005113D0">
        <w:rPr>
          <w:rFonts w:ascii="宋体" w:eastAsia="宋体" w:hAnsi="宋体" w:cs="Times New Roman" w:hint="eastAsia"/>
          <w:iCs/>
          <w:szCs w:val="21"/>
        </w:rPr>
        <w:t xml:space="preserve">. </w:t>
      </w:r>
      <w:r>
        <w:rPr>
          <w:rFonts w:ascii="宋体" w:eastAsia="宋体" w:hAnsi="宋体" w:cs="Times New Roman" w:hint="eastAsia"/>
          <w:iCs/>
          <w:szCs w:val="21"/>
        </w:rPr>
        <w:t>任意三类故障的数量与</w:t>
      </w:r>
      <w:r w:rsidRPr="00927482">
        <w:rPr>
          <w:rFonts w:ascii="宋体" w:eastAsia="宋体" w:hAnsi="宋体" w:cs="Times New Roman" w:hint="eastAsia"/>
          <w:iCs/>
          <w:szCs w:val="21"/>
        </w:rPr>
        <w:t>不合格产品数（件）</w:t>
      </w:r>
      <w:r>
        <w:rPr>
          <w:rFonts w:ascii="宋体" w:eastAsia="宋体" w:hAnsi="宋体" w:cs="Times New Roman" w:hint="eastAsia"/>
          <w:iCs/>
          <w:szCs w:val="21"/>
        </w:rPr>
        <w:t>之间的关系散点图</w:t>
      </w:r>
    </w:p>
    <w:p w14:paraId="77E4A8E1" w14:textId="77777777" w:rsidR="00FC770E" w:rsidRPr="00883BFC" w:rsidRDefault="00FC770E" w:rsidP="00883BFC">
      <w:pPr>
        <w:ind w:firstLine="0"/>
        <w:jc w:val="center"/>
        <w:rPr>
          <w:rFonts w:ascii="宋体" w:eastAsia="宋体" w:hAnsi="宋体" w:cs="Times New Roman" w:hint="eastAsia"/>
          <w:szCs w:val="21"/>
        </w:rPr>
      </w:pPr>
    </w:p>
    <w:p w14:paraId="39BF182B" w14:textId="75D05AD0" w:rsidR="00E07A62" w:rsidRDefault="00E07A62" w:rsidP="00527528">
      <w:pPr>
        <w:ind w:firstLine="0"/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rFonts w:ascii="宋体" w:eastAsia="宋体" w:hAnsi="宋体" w:cs="Times New Roman"/>
          <w:iCs/>
          <w:sz w:val="24"/>
          <w:szCs w:val="24"/>
        </w:rPr>
        <w:tab/>
      </w:r>
      <w:r>
        <w:rPr>
          <w:rFonts w:ascii="宋体" w:eastAsia="宋体" w:hAnsi="宋体" w:cs="Times New Roman" w:hint="eastAsia"/>
          <w:iCs/>
          <w:sz w:val="24"/>
          <w:szCs w:val="24"/>
        </w:rPr>
        <w:t>从中可以</w:t>
      </w:r>
      <w:r w:rsidR="00F74865">
        <w:rPr>
          <w:rFonts w:ascii="宋体" w:eastAsia="宋体" w:hAnsi="宋体" w:cs="Times New Roman" w:hint="eastAsia"/>
          <w:iCs/>
          <w:sz w:val="24"/>
          <w:szCs w:val="24"/>
        </w:rPr>
        <w:t>初步</w:t>
      </w:r>
      <w:r>
        <w:rPr>
          <w:rFonts w:ascii="宋体" w:eastAsia="宋体" w:hAnsi="宋体" w:cs="Times New Roman" w:hint="eastAsia"/>
          <w:iCs/>
          <w:sz w:val="24"/>
          <w:szCs w:val="24"/>
        </w:rPr>
        <w:t>观察到，A2</w:t>
      </w:r>
      <w:r w:rsidR="00C2407F">
        <w:rPr>
          <w:rFonts w:ascii="宋体" w:eastAsia="宋体" w:hAnsi="宋体" w:cs="Times New Roman" w:hint="eastAsia"/>
          <w:iCs/>
          <w:sz w:val="24"/>
          <w:szCs w:val="24"/>
        </w:rPr>
        <w:t>故障的发生次数与</w:t>
      </w:r>
      <w:r w:rsidR="00DE7AF4" w:rsidRPr="00DE7AF4">
        <w:rPr>
          <w:rFonts w:ascii="宋体" w:eastAsia="宋体" w:hAnsi="宋体" w:cs="Times New Roman" w:hint="eastAsia"/>
          <w:iCs/>
          <w:sz w:val="24"/>
          <w:szCs w:val="24"/>
        </w:rPr>
        <w:t>不合格产品数</w:t>
      </w:r>
      <w:r w:rsidR="00DE7AF4">
        <w:rPr>
          <w:rFonts w:ascii="宋体" w:eastAsia="宋体" w:hAnsi="宋体" w:cs="Times New Roman" w:hint="eastAsia"/>
          <w:iCs/>
          <w:sz w:val="24"/>
          <w:szCs w:val="24"/>
        </w:rPr>
        <w:t>呈一定的负相关或者不相关性</w:t>
      </w:r>
      <w:r w:rsidR="00704D33">
        <w:rPr>
          <w:rFonts w:ascii="宋体" w:eastAsia="宋体" w:hAnsi="宋体" w:cs="Times New Roman" w:hint="eastAsia"/>
          <w:iCs/>
          <w:sz w:val="24"/>
          <w:szCs w:val="24"/>
        </w:rPr>
        <w:t>。为进一步确认其中的关系</w:t>
      </w:r>
      <w:r w:rsidR="00A87CA9">
        <w:rPr>
          <w:rFonts w:ascii="宋体" w:eastAsia="宋体" w:hAnsi="宋体" w:cs="Times New Roman" w:hint="eastAsia"/>
          <w:iCs/>
          <w:sz w:val="24"/>
          <w:szCs w:val="24"/>
        </w:rPr>
        <w:t>，我们单一故障的发生次数与</w:t>
      </w:r>
      <w:r w:rsidR="00A87CA9" w:rsidRPr="00A87CA9">
        <w:rPr>
          <w:rFonts w:ascii="宋体" w:eastAsia="宋体" w:hAnsi="宋体" w:cs="Times New Roman" w:hint="eastAsia"/>
          <w:iCs/>
          <w:sz w:val="24"/>
          <w:szCs w:val="24"/>
        </w:rPr>
        <w:t>不合格产品数</w:t>
      </w:r>
      <w:r w:rsidR="00A87CA9">
        <w:rPr>
          <w:rFonts w:ascii="宋体" w:eastAsia="宋体" w:hAnsi="宋体" w:cs="Times New Roman" w:hint="eastAsia"/>
          <w:iCs/>
          <w:sz w:val="24"/>
          <w:szCs w:val="24"/>
        </w:rPr>
        <w:t>的散点图如下</w:t>
      </w:r>
      <w:r w:rsidR="00883BFC">
        <w:rPr>
          <w:rFonts w:ascii="宋体" w:eastAsia="宋体" w:hAnsi="宋体" w:cs="Times New Roman" w:hint="eastAsia"/>
          <w:iCs/>
          <w:sz w:val="24"/>
          <w:szCs w:val="24"/>
        </w:rPr>
        <w:t>。</w:t>
      </w:r>
    </w:p>
    <w:p w14:paraId="2FB6424F" w14:textId="6D35C26A" w:rsidR="002118A9" w:rsidRDefault="00883BFC" w:rsidP="002118A9">
      <w:pPr>
        <w:ind w:firstLine="0"/>
        <w:jc w:val="center"/>
        <w:rPr>
          <w:rFonts w:ascii="宋体" w:eastAsia="宋体" w:hAnsi="宋体" w:cs="Times New Roman" w:hint="eastAsia"/>
          <w:iCs/>
          <w:sz w:val="24"/>
          <w:szCs w:val="24"/>
        </w:rPr>
      </w:pPr>
      <w:r w:rsidRPr="00883BFC">
        <w:rPr>
          <w:rFonts w:ascii="宋体" w:eastAsia="宋体" w:hAnsi="宋体" w:cs="Times New Roman"/>
          <w:iCs/>
          <w:sz w:val="24"/>
          <w:szCs w:val="24"/>
        </w:rPr>
        <w:drawing>
          <wp:inline distT="0" distB="0" distL="0" distR="0" wp14:anchorId="42704C4D" wp14:editId="442FA283">
            <wp:extent cx="3810000" cy="3201757"/>
            <wp:effectExtent l="0" t="0" r="0" b="0"/>
            <wp:docPr id="1980245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452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844" cy="322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8D9B" w14:textId="29DDEA26" w:rsidR="00883BFC" w:rsidRPr="00D7069D" w:rsidRDefault="00883BFC" w:rsidP="002118A9">
      <w:pPr>
        <w:ind w:firstLine="0"/>
        <w:jc w:val="center"/>
        <w:rPr>
          <w:rFonts w:ascii="宋体" w:eastAsia="宋体" w:hAnsi="宋体" w:cs="Times New Roman" w:hint="eastAsia"/>
          <w:szCs w:val="21"/>
        </w:rPr>
      </w:pPr>
      <w:r w:rsidRPr="005113D0">
        <w:rPr>
          <w:rFonts w:ascii="宋体" w:eastAsia="宋体" w:hAnsi="宋体" w:cs="Times New Roman" w:hint="eastAsia"/>
          <w:iCs/>
          <w:szCs w:val="21"/>
        </w:rPr>
        <w:t>图</w:t>
      </w:r>
      <w:r>
        <w:rPr>
          <w:rFonts w:ascii="宋体" w:eastAsia="宋体" w:hAnsi="宋体" w:cs="Times New Roman" w:hint="eastAsia"/>
          <w:iCs/>
          <w:szCs w:val="21"/>
        </w:rPr>
        <w:t>9</w:t>
      </w:r>
      <w:r w:rsidRPr="005113D0">
        <w:rPr>
          <w:rFonts w:ascii="宋体" w:eastAsia="宋体" w:hAnsi="宋体" w:cs="Times New Roman" w:hint="eastAsia"/>
          <w:iCs/>
          <w:szCs w:val="21"/>
        </w:rPr>
        <w:t xml:space="preserve">. </w:t>
      </w:r>
      <w:r w:rsidR="00D7069D">
        <w:rPr>
          <w:rFonts w:ascii="宋体" w:eastAsia="宋体" w:hAnsi="宋体" w:cs="Times New Roman" w:hint="eastAsia"/>
          <w:iCs/>
          <w:szCs w:val="21"/>
        </w:rPr>
        <w:t>各故</w:t>
      </w:r>
      <w:r w:rsidR="00D7069D" w:rsidRPr="00D7069D">
        <w:rPr>
          <w:rFonts w:ascii="宋体" w:eastAsia="宋体" w:hAnsi="宋体" w:cs="Times New Roman" w:hint="eastAsia"/>
          <w:iCs/>
          <w:szCs w:val="21"/>
        </w:rPr>
        <w:t>障的发生次数与不合格产品数的散点图</w:t>
      </w:r>
    </w:p>
    <w:p w14:paraId="6467A2DD" w14:textId="373BF65C" w:rsidR="00AB03FC" w:rsidRDefault="006260E6" w:rsidP="00AB03FC">
      <w:pPr>
        <w:ind w:firstLine="0"/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/>
          <w:iCs/>
          <w:sz w:val="24"/>
          <w:szCs w:val="24"/>
        </w:rPr>
        <w:tab/>
      </w:r>
      <w:r w:rsidR="001F21EE">
        <w:rPr>
          <w:rFonts w:ascii="宋体" w:eastAsia="宋体" w:hAnsi="宋体" w:cs="Times New Roman" w:hint="eastAsia"/>
          <w:iCs/>
          <w:sz w:val="24"/>
          <w:szCs w:val="24"/>
        </w:rPr>
        <w:t>通过上图</w:t>
      </w:r>
      <w:r w:rsidR="00A132D1">
        <w:rPr>
          <w:rFonts w:ascii="宋体" w:eastAsia="宋体" w:hAnsi="宋体" w:cs="Times New Roman" w:hint="eastAsia"/>
          <w:iCs/>
          <w:sz w:val="24"/>
          <w:szCs w:val="24"/>
        </w:rPr>
        <w:t>可以进一步</w:t>
      </w:r>
      <w:r w:rsidR="00A05C6A">
        <w:rPr>
          <w:rFonts w:ascii="宋体" w:eastAsia="宋体" w:hAnsi="宋体" w:cs="Times New Roman" w:hint="eastAsia"/>
          <w:iCs/>
          <w:sz w:val="24"/>
          <w:szCs w:val="24"/>
        </w:rPr>
        <w:t>得知A2故障</w:t>
      </w:r>
      <w:r w:rsidR="00DA5164">
        <w:rPr>
          <w:rFonts w:ascii="宋体" w:eastAsia="宋体" w:hAnsi="宋体" w:cs="Times New Roman" w:hint="eastAsia"/>
          <w:iCs/>
          <w:sz w:val="24"/>
          <w:szCs w:val="24"/>
        </w:rPr>
        <w:t>的发生次数越多，相对来说不合格产品数越少</w:t>
      </w:r>
      <w:r w:rsidR="00331D47">
        <w:rPr>
          <w:rFonts w:ascii="宋体" w:eastAsia="宋体" w:hAnsi="宋体" w:cs="Times New Roman" w:hint="eastAsia"/>
          <w:iCs/>
          <w:sz w:val="24"/>
          <w:szCs w:val="24"/>
        </w:rPr>
        <w:t>，</w:t>
      </w:r>
      <w:r w:rsidR="00AA3B93">
        <w:rPr>
          <w:rFonts w:ascii="宋体" w:eastAsia="宋体" w:hAnsi="宋体" w:cs="Times New Roman" w:hint="eastAsia"/>
          <w:iCs/>
          <w:sz w:val="24"/>
          <w:szCs w:val="24"/>
        </w:rPr>
        <w:t>尽管这违背了常识，但可能从侧面反映了A2故障可能并</w:t>
      </w:r>
      <w:r w:rsidR="00EB72E3">
        <w:rPr>
          <w:rFonts w:ascii="宋体" w:eastAsia="宋体" w:hAnsi="宋体" w:cs="Times New Roman" w:hint="eastAsia"/>
          <w:iCs/>
          <w:sz w:val="24"/>
          <w:szCs w:val="24"/>
        </w:rPr>
        <w:t>不对</w:t>
      </w:r>
      <w:r w:rsidR="00422986">
        <w:rPr>
          <w:rFonts w:ascii="宋体" w:eastAsia="宋体" w:hAnsi="宋体" w:cs="Times New Roman" w:hint="eastAsia"/>
          <w:iCs/>
          <w:sz w:val="24"/>
          <w:szCs w:val="24"/>
        </w:rPr>
        <w:t>产品合格率</w:t>
      </w:r>
      <w:r w:rsidR="00422986">
        <w:rPr>
          <w:rFonts w:ascii="宋体" w:eastAsia="宋体" w:hAnsi="宋体" w:cs="Times New Roman" w:hint="eastAsia"/>
          <w:iCs/>
          <w:sz w:val="24"/>
          <w:szCs w:val="24"/>
        </w:rPr>
        <w:lastRenderedPageBreak/>
        <w:t>造成直接影响，</w:t>
      </w:r>
      <w:r w:rsidR="0016247D">
        <w:rPr>
          <w:rFonts w:ascii="宋体" w:eastAsia="宋体" w:hAnsi="宋体" w:cs="Times New Roman" w:hint="eastAsia"/>
          <w:iCs/>
          <w:sz w:val="24"/>
          <w:szCs w:val="24"/>
        </w:rPr>
        <w:t>而其余</w:t>
      </w:r>
      <w:r w:rsidR="00331D47">
        <w:rPr>
          <w:rFonts w:ascii="宋体" w:eastAsia="宋体" w:hAnsi="宋体" w:cs="Times New Roman" w:hint="eastAsia"/>
          <w:iCs/>
          <w:sz w:val="24"/>
          <w:szCs w:val="24"/>
        </w:rPr>
        <w:t>三类故障并无此关系。</w:t>
      </w:r>
      <w:r w:rsidR="004B0C7D">
        <w:rPr>
          <w:rFonts w:ascii="宋体" w:eastAsia="宋体" w:hAnsi="宋体" w:cs="Times New Roman" w:hint="eastAsia"/>
          <w:iCs/>
          <w:sz w:val="24"/>
          <w:szCs w:val="24"/>
        </w:rPr>
        <w:t>但可以观察到，</w:t>
      </w:r>
      <w:r w:rsidR="00496171">
        <w:rPr>
          <w:rFonts w:ascii="宋体" w:eastAsia="宋体" w:hAnsi="宋体" w:cs="Times New Roman" w:hint="eastAsia"/>
          <w:iCs/>
          <w:sz w:val="24"/>
          <w:szCs w:val="24"/>
        </w:rPr>
        <w:t>不合格产品数</w:t>
      </w:r>
      <w:r w:rsidR="00AB36D9">
        <w:rPr>
          <w:rFonts w:ascii="宋体" w:eastAsia="宋体" w:hAnsi="宋体" w:cs="Times New Roman" w:hint="eastAsia"/>
          <w:iCs/>
          <w:sz w:val="24"/>
          <w:szCs w:val="24"/>
        </w:rPr>
        <w:t>&gt;15</w:t>
      </w:r>
      <w:r w:rsidR="007703E8">
        <w:rPr>
          <w:rFonts w:ascii="宋体" w:eastAsia="宋体" w:hAnsi="宋体" w:cs="Times New Roman" w:hint="eastAsia"/>
          <w:iCs/>
          <w:sz w:val="24"/>
          <w:szCs w:val="24"/>
        </w:rPr>
        <w:t>时</w:t>
      </w:r>
      <w:r w:rsidR="00D62290">
        <w:rPr>
          <w:rFonts w:ascii="宋体" w:eastAsia="宋体" w:hAnsi="宋体" w:cs="Times New Roman" w:hint="eastAsia"/>
          <w:iCs/>
          <w:sz w:val="24"/>
          <w:szCs w:val="24"/>
        </w:rPr>
        <w:t>的概率</w:t>
      </w:r>
      <w:r w:rsidR="00B94764">
        <w:rPr>
          <w:rFonts w:ascii="宋体" w:eastAsia="宋体" w:hAnsi="宋体" w:cs="Times New Roman" w:hint="eastAsia"/>
          <w:iCs/>
          <w:sz w:val="24"/>
          <w:szCs w:val="24"/>
        </w:rPr>
        <w:t>集中在</w:t>
      </w:r>
      <w:r w:rsidR="00A74AFD">
        <w:rPr>
          <w:rFonts w:ascii="宋体" w:eastAsia="宋体" w:hAnsi="宋体" w:cs="Times New Roman" w:hint="eastAsia"/>
          <w:iCs/>
          <w:sz w:val="24"/>
          <w:szCs w:val="24"/>
        </w:rPr>
        <w:t>A4故障发生在3-5次之间。</w:t>
      </w:r>
    </w:p>
    <w:p w14:paraId="702BA376" w14:textId="0073C564" w:rsidR="00537AAC" w:rsidRDefault="00A74AFD" w:rsidP="00AB03FC">
      <w:pPr>
        <w:ind w:firstLine="0"/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/>
          <w:iCs/>
          <w:sz w:val="24"/>
          <w:szCs w:val="24"/>
        </w:rPr>
        <w:tab/>
      </w:r>
      <w:r>
        <w:rPr>
          <w:rFonts w:ascii="宋体" w:eastAsia="宋体" w:hAnsi="宋体" w:cs="Times New Roman" w:hint="eastAsia"/>
          <w:iCs/>
          <w:sz w:val="24"/>
          <w:szCs w:val="24"/>
        </w:rPr>
        <w:t>在</w:t>
      </w:r>
      <w:r w:rsidR="002714BC">
        <w:rPr>
          <w:rFonts w:ascii="宋体" w:eastAsia="宋体" w:hAnsi="宋体" w:cs="Times New Roman" w:hint="eastAsia"/>
          <w:iCs/>
          <w:sz w:val="24"/>
          <w:szCs w:val="24"/>
        </w:rPr>
        <w:t>有</w:t>
      </w:r>
      <w:r>
        <w:rPr>
          <w:rFonts w:ascii="宋体" w:eastAsia="宋体" w:hAnsi="宋体" w:cs="Times New Roman" w:hint="eastAsia"/>
          <w:iCs/>
          <w:sz w:val="24"/>
          <w:szCs w:val="24"/>
        </w:rPr>
        <w:t>以上</w:t>
      </w:r>
      <w:r w:rsidR="002714BC">
        <w:rPr>
          <w:rFonts w:ascii="宋体" w:eastAsia="宋体" w:hAnsi="宋体" w:cs="Times New Roman" w:hint="eastAsia"/>
          <w:iCs/>
          <w:sz w:val="24"/>
          <w:szCs w:val="24"/>
        </w:rPr>
        <w:t>初步结论的基础上，我们使用PCA主成分分析法</w:t>
      </w:r>
      <w:r w:rsidR="00F06223">
        <w:rPr>
          <w:rFonts w:ascii="宋体" w:eastAsia="宋体" w:hAnsi="宋体" w:cs="Times New Roman" w:hint="eastAsia"/>
          <w:iCs/>
          <w:sz w:val="24"/>
          <w:szCs w:val="24"/>
        </w:rPr>
        <w:t>和</w:t>
      </w:r>
      <w:proofErr w:type="gramStart"/>
      <w:r w:rsidR="00F06223">
        <w:rPr>
          <w:rFonts w:ascii="宋体" w:eastAsia="宋体" w:hAnsi="宋体" w:cs="Times New Roman" w:hint="eastAsia"/>
          <w:iCs/>
          <w:sz w:val="24"/>
          <w:szCs w:val="24"/>
        </w:rPr>
        <w:t>凸优化</w:t>
      </w:r>
      <w:proofErr w:type="gramEnd"/>
      <w:r w:rsidR="00F06223">
        <w:rPr>
          <w:rFonts w:ascii="宋体" w:eastAsia="宋体" w:hAnsi="宋体" w:cs="Times New Roman" w:hint="eastAsia"/>
          <w:iCs/>
          <w:sz w:val="24"/>
          <w:szCs w:val="24"/>
        </w:rPr>
        <w:t>求解</w:t>
      </w:r>
      <w:r w:rsidR="002714BC">
        <w:rPr>
          <w:rFonts w:ascii="宋体" w:eastAsia="宋体" w:hAnsi="宋体" w:cs="Times New Roman" w:hint="eastAsia"/>
          <w:iCs/>
          <w:sz w:val="24"/>
          <w:szCs w:val="24"/>
        </w:rPr>
        <w:t>进一步分析</w:t>
      </w:r>
      <w:r w:rsidR="00984257">
        <w:rPr>
          <w:rFonts w:ascii="宋体" w:eastAsia="宋体" w:hAnsi="宋体" w:cs="Times New Roman" w:hint="eastAsia"/>
          <w:iCs/>
          <w:sz w:val="24"/>
          <w:szCs w:val="24"/>
        </w:rPr>
        <w:t>A1,A2,A3,A4与</w:t>
      </w:r>
      <w:r w:rsidR="00984257" w:rsidRPr="00527528">
        <w:rPr>
          <w:rFonts w:ascii="宋体" w:eastAsia="宋体" w:hAnsi="宋体" w:cs="Times New Roman" w:hint="eastAsia"/>
          <w:iCs/>
          <w:sz w:val="24"/>
          <w:szCs w:val="24"/>
        </w:rPr>
        <w:t>合格率</w:t>
      </w:r>
      <w:r w:rsidR="00984257">
        <w:rPr>
          <w:rFonts w:ascii="宋体" w:eastAsia="宋体" w:hAnsi="宋体" w:cs="Times New Roman" w:hint="eastAsia"/>
          <w:iCs/>
          <w:sz w:val="24"/>
          <w:szCs w:val="24"/>
        </w:rPr>
        <w:t>之间的关系。</w:t>
      </w:r>
    </w:p>
    <w:p w14:paraId="0FF2FA65" w14:textId="716B5078" w:rsidR="00537AAC" w:rsidRPr="00CF47EE" w:rsidRDefault="00537AAC" w:rsidP="00AB03FC">
      <w:pPr>
        <w:ind w:firstLine="0"/>
        <w:rPr>
          <w:rFonts w:ascii="宋体" w:eastAsia="宋体" w:hAnsi="宋体" w:cs="Times New Roman"/>
          <w:b/>
          <w:sz w:val="28"/>
          <w:szCs w:val="28"/>
        </w:rPr>
      </w:pPr>
      <w:r w:rsidRPr="00CF47EE">
        <w:rPr>
          <w:rFonts w:ascii="宋体" w:eastAsia="宋体" w:hAnsi="宋体" w:cs="Times New Roman" w:hint="eastAsia"/>
          <w:b/>
          <w:sz w:val="28"/>
          <w:szCs w:val="28"/>
        </w:rPr>
        <w:t>3.2</w:t>
      </w:r>
      <w:r w:rsidR="00F16F8E" w:rsidRPr="00CF47EE">
        <w:rPr>
          <w:rFonts w:ascii="宋体" w:eastAsia="宋体" w:hAnsi="宋体" w:cs="Times New Roman" w:hint="eastAsia"/>
          <w:b/>
          <w:sz w:val="28"/>
          <w:szCs w:val="28"/>
        </w:rPr>
        <w:t xml:space="preserve"> </w:t>
      </w:r>
      <w:r w:rsidRPr="00CF47EE">
        <w:rPr>
          <w:rFonts w:ascii="宋体" w:eastAsia="宋体" w:hAnsi="宋体" w:cs="Times New Roman" w:hint="eastAsia"/>
          <w:b/>
          <w:sz w:val="28"/>
          <w:szCs w:val="28"/>
        </w:rPr>
        <w:t>PCA的尝试</w:t>
      </w:r>
    </w:p>
    <w:p w14:paraId="13E3B3F5" w14:textId="3846E5FA" w:rsidR="00AB03FC" w:rsidRDefault="00AB03FC" w:rsidP="00527528">
      <w:pPr>
        <w:ind w:firstLine="0"/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rFonts w:ascii="宋体" w:eastAsia="宋体" w:hAnsi="宋体" w:cs="Times New Roman"/>
          <w:iCs/>
          <w:sz w:val="24"/>
          <w:szCs w:val="24"/>
        </w:rPr>
        <w:tab/>
      </w:r>
      <w:r w:rsidR="00F056CE">
        <w:rPr>
          <w:rFonts w:ascii="宋体" w:eastAsia="宋体" w:hAnsi="宋体" w:cs="Times New Roman" w:hint="eastAsia"/>
          <w:iCs/>
          <w:sz w:val="24"/>
          <w:szCs w:val="24"/>
        </w:rPr>
        <w:t>在前面的分析中我们得知，有一些故障类型</w:t>
      </w:r>
      <w:r w:rsidR="00583045">
        <w:rPr>
          <w:rFonts w:ascii="宋体" w:eastAsia="宋体" w:hAnsi="宋体" w:cs="Times New Roman" w:hint="eastAsia"/>
          <w:iCs/>
          <w:sz w:val="24"/>
          <w:szCs w:val="24"/>
        </w:rPr>
        <w:t>如</w:t>
      </w:r>
      <w:r w:rsidR="00065F24">
        <w:rPr>
          <w:rFonts w:ascii="宋体" w:eastAsia="宋体" w:hAnsi="宋体" w:cs="Times New Roman" w:hint="eastAsia"/>
          <w:iCs/>
          <w:sz w:val="24"/>
          <w:szCs w:val="24"/>
        </w:rPr>
        <w:t>A2、A4</w:t>
      </w:r>
      <w:r w:rsidR="00AF0F7F">
        <w:rPr>
          <w:rFonts w:ascii="宋体" w:eastAsia="宋体" w:hAnsi="宋体" w:cs="Times New Roman" w:hint="eastAsia"/>
          <w:iCs/>
          <w:sz w:val="24"/>
          <w:szCs w:val="24"/>
        </w:rPr>
        <w:t>可以观察到它们与不合格产品数的关系，而对于</w:t>
      </w:r>
      <w:r w:rsidR="00676832">
        <w:rPr>
          <w:rFonts w:ascii="宋体" w:eastAsia="宋体" w:hAnsi="宋体" w:cs="Times New Roman" w:hint="eastAsia"/>
          <w:iCs/>
          <w:sz w:val="24"/>
          <w:szCs w:val="24"/>
        </w:rPr>
        <w:t>如A1、A3的故障来说，似乎</w:t>
      </w:r>
      <w:r w:rsidR="00C61F15">
        <w:rPr>
          <w:rFonts w:ascii="宋体" w:eastAsia="宋体" w:hAnsi="宋体" w:cs="Times New Roman" w:hint="eastAsia"/>
          <w:iCs/>
          <w:sz w:val="24"/>
          <w:szCs w:val="24"/>
        </w:rPr>
        <w:t>这种关系从图中来看并不是很明显，故我</w:t>
      </w:r>
      <w:r>
        <w:rPr>
          <w:rFonts w:ascii="宋体" w:eastAsia="宋体" w:hAnsi="宋体" w:cs="Times New Roman" w:hint="eastAsia"/>
          <w:iCs/>
          <w:sz w:val="24"/>
          <w:szCs w:val="24"/>
        </w:rPr>
        <w:t>们尝试用主成分分析（PCA）来进行特征降维</w:t>
      </w:r>
      <w:r w:rsidR="00C61F15">
        <w:rPr>
          <w:rFonts w:ascii="宋体" w:eastAsia="宋体" w:hAnsi="宋体" w:cs="Times New Roman" w:hint="eastAsia"/>
          <w:iCs/>
          <w:sz w:val="24"/>
          <w:szCs w:val="24"/>
        </w:rPr>
        <w:t>。</w:t>
      </w:r>
    </w:p>
    <w:p w14:paraId="5FC297A0" w14:textId="77777777" w:rsidR="00B3564B" w:rsidRDefault="00B3564B" w:rsidP="00C61F15">
      <w:pPr>
        <w:ind w:firstLine="0"/>
        <w:rPr>
          <w:rFonts w:ascii="宋体" w:eastAsia="宋体" w:hAnsi="宋体" w:cs="Times New Roman" w:hint="eastAsia"/>
          <w:iCs/>
          <w:sz w:val="24"/>
          <w:szCs w:val="24"/>
        </w:rPr>
      </w:pPr>
    </w:p>
    <w:p w14:paraId="000517AA" w14:textId="0462554D" w:rsidR="00665415" w:rsidRPr="00B27AD8" w:rsidRDefault="009F3167" w:rsidP="00C61F15">
      <w:pPr>
        <w:ind w:firstLine="0"/>
        <w:rPr>
          <w:rFonts w:ascii="宋体" w:eastAsia="宋体" w:hAnsi="宋体" w:cs="Times New Roman"/>
          <w:i/>
          <w:sz w:val="24"/>
          <w:szCs w:val="24"/>
        </w:rPr>
      </w:pPr>
      <w:r>
        <w:rPr>
          <w:rFonts w:ascii="宋体" w:eastAsia="宋体" w:hAnsi="宋体" w:cs="Times New Roman"/>
          <w:iCs/>
          <w:sz w:val="24"/>
          <w:szCs w:val="24"/>
        </w:rPr>
        <w:tab/>
      </w:r>
      <w:r w:rsidR="00B27AD8">
        <w:rPr>
          <w:rFonts w:ascii="宋体" w:eastAsia="宋体" w:hAnsi="宋体" w:cs="Times New Roman" w:hint="eastAsia"/>
          <w:i/>
          <w:iCs/>
          <w:sz w:val="24"/>
          <w:szCs w:val="24"/>
        </w:rPr>
        <w:t>注2</w:t>
      </w:r>
      <w:r w:rsidR="00B3564B">
        <w:rPr>
          <w:rFonts w:ascii="宋体" w:eastAsia="宋体" w:hAnsi="宋体" w:cs="Times New Roman" w:hint="eastAsia"/>
          <w:i/>
          <w:iCs/>
          <w:sz w:val="24"/>
          <w:szCs w:val="24"/>
        </w:rPr>
        <w:t xml:space="preserve">. </w:t>
      </w:r>
      <w:r w:rsidRPr="00B27AD8">
        <w:rPr>
          <w:rFonts w:ascii="宋体" w:eastAsia="宋体" w:hAnsi="宋体" w:cs="Times New Roman" w:hint="eastAsia"/>
          <w:i/>
          <w:sz w:val="24"/>
          <w:szCs w:val="24"/>
        </w:rPr>
        <w:t>主成分分析（PCA）是一种</w:t>
      </w:r>
      <w:proofErr w:type="gramStart"/>
      <w:r w:rsidRPr="00B27AD8">
        <w:rPr>
          <w:rFonts w:ascii="宋体" w:eastAsia="宋体" w:hAnsi="宋体" w:cs="Times New Roman" w:hint="eastAsia"/>
          <w:i/>
          <w:sz w:val="24"/>
          <w:szCs w:val="24"/>
        </w:rPr>
        <w:t>用于降维的</w:t>
      </w:r>
      <w:proofErr w:type="gramEnd"/>
      <w:r w:rsidRPr="00B27AD8">
        <w:rPr>
          <w:rFonts w:ascii="宋体" w:eastAsia="宋体" w:hAnsi="宋体" w:cs="Times New Roman" w:hint="eastAsia"/>
          <w:i/>
          <w:sz w:val="24"/>
          <w:szCs w:val="24"/>
        </w:rPr>
        <w:t>统计方法，旨在通过将数据投影到新的坐标轴（主成分）上，最大化数据的方差，从而减少数据的维度，同时尽可能保留数据中的主要信息。</w:t>
      </w:r>
    </w:p>
    <w:p w14:paraId="33A1B27E" w14:textId="42FE9385" w:rsidR="009F3167" w:rsidRPr="00B27AD8" w:rsidRDefault="00665415" w:rsidP="00665415">
      <w:pPr>
        <w:rPr>
          <w:rFonts w:ascii="宋体" w:eastAsia="宋体" w:hAnsi="宋体" w:cs="Times New Roman" w:hint="eastAsia"/>
          <w:i/>
          <w:sz w:val="24"/>
          <w:szCs w:val="24"/>
        </w:rPr>
      </w:pPr>
      <w:r w:rsidRPr="00B27AD8">
        <w:rPr>
          <w:rFonts w:ascii="宋体" w:eastAsia="宋体" w:hAnsi="宋体" w:cs="Times New Roman" w:hint="eastAsia"/>
          <w:i/>
          <w:sz w:val="24"/>
          <w:szCs w:val="24"/>
        </w:rPr>
        <w:t>其基本原理是，首先计算数据的协方差矩阵，该矩阵反映了各个变量之间的关系。接着，求解协方差矩阵的特征值和特征向量，特征向量确定了新的坐标轴方向（即主成分），特征值则表示各主成分的方差大小。然后，选择特征值</w:t>
      </w:r>
      <w:r w:rsidR="00F44F27" w:rsidRPr="00B27AD8">
        <w:rPr>
          <w:rFonts w:ascii="宋体" w:eastAsia="宋体" w:hAnsi="宋体" w:cs="Times New Roman" w:hint="eastAsia"/>
          <w:i/>
          <w:sz w:val="24"/>
          <w:szCs w:val="24"/>
        </w:rPr>
        <w:t>的贡献率</w:t>
      </w:r>
      <w:r w:rsidRPr="00B27AD8">
        <w:rPr>
          <w:rFonts w:ascii="宋体" w:eastAsia="宋体" w:hAnsi="宋体" w:cs="Times New Roman" w:hint="eastAsia"/>
          <w:i/>
          <w:sz w:val="24"/>
          <w:szCs w:val="24"/>
        </w:rPr>
        <w:t>最大的k</w:t>
      </w:r>
      <w:proofErr w:type="gramStart"/>
      <w:r w:rsidRPr="00B27AD8">
        <w:rPr>
          <w:rFonts w:ascii="宋体" w:eastAsia="宋体" w:hAnsi="宋体" w:cs="Times New Roman" w:hint="eastAsia"/>
          <w:i/>
          <w:sz w:val="24"/>
          <w:szCs w:val="24"/>
        </w:rPr>
        <w:t>个</w:t>
      </w:r>
      <w:proofErr w:type="gramEnd"/>
      <w:r w:rsidRPr="00B27AD8">
        <w:rPr>
          <w:rFonts w:ascii="宋体" w:eastAsia="宋体" w:hAnsi="宋体" w:cs="Times New Roman" w:hint="eastAsia"/>
          <w:i/>
          <w:sz w:val="24"/>
          <w:szCs w:val="24"/>
        </w:rPr>
        <w:t>主成分，这些主成分包含了数据中的主要信息。最后，将原始数据投影到这些主成分上，从而实现数据的降维</w:t>
      </w:r>
      <w:r w:rsidR="0021645E">
        <w:rPr>
          <w:rFonts w:ascii="宋体" w:eastAsia="宋体" w:hAnsi="宋体" w:cs="Times New Roman" w:hint="eastAsia"/>
          <w:i/>
          <w:sz w:val="24"/>
          <w:szCs w:val="24"/>
        </w:rPr>
        <w:t>。</w:t>
      </w:r>
    </w:p>
    <w:p w14:paraId="74EDDFF2" w14:textId="77777777" w:rsidR="00B3564B" w:rsidRPr="00B27AD8" w:rsidRDefault="00B3564B" w:rsidP="00665415">
      <w:pPr>
        <w:rPr>
          <w:rFonts w:ascii="宋体" w:eastAsia="宋体" w:hAnsi="宋体" w:cs="Times New Roman"/>
          <w:i/>
          <w:iCs/>
          <w:sz w:val="24"/>
          <w:szCs w:val="24"/>
        </w:rPr>
      </w:pPr>
    </w:p>
    <w:p w14:paraId="06ACDB1A" w14:textId="444E9958" w:rsidR="00F16F8E" w:rsidRDefault="00EF454E" w:rsidP="00CF47EE">
      <w:pPr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通过</w:t>
      </w:r>
      <w:r w:rsidR="00D428BB">
        <w:rPr>
          <w:rFonts w:ascii="宋体" w:eastAsia="宋体" w:hAnsi="宋体" w:cs="Times New Roman" w:hint="eastAsia"/>
          <w:iCs/>
          <w:sz w:val="24"/>
          <w:szCs w:val="24"/>
        </w:rPr>
        <w:t>代码进行计算，我们得到</w:t>
      </w:r>
      <w:r w:rsidR="009C2AFF">
        <w:rPr>
          <w:rFonts w:ascii="宋体" w:eastAsia="宋体" w:hAnsi="宋体" w:cs="Times New Roman" w:hint="eastAsia"/>
          <w:iCs/>
          <w:sz w:val="24"/>
          <w:szCs w:val="24"/>
        </w:rPr>
        <w:t>四个</w:t>
      </w:r>
      <w:r w:rsidR="00D428BB">
        <w:rPr>
          <w:rFonts w:ascii="宋体" w:eastAsia="宋体" w:hAnsi="宋体" w:cs="Times New Roman" w:hint="eastAsia"/>
          <w:iCs/>
          <w:sz w:val="24"/>
          <w:szCs w:val="24"/>
        </w:rPr>
        <w:t>特征</w:t>
      </w:r>
      <w:r w:rsidR="009C2AFF">
        <w:rPr>
          <w:rFonts w:ascii="宋体" w:eastAsia="宋体" w:hAnsi="宋体" w:cs="Times New Roman" w:hint="eastAsia"/>
          <w:iCs/>
          <w:sz w:val="24"/>
          <w:szCs w:val="24"/>
        </w:rPr>
        <w:t>值的贡献率</w:t>
      </w:r>
      <w:r w:rsidR="00F6783B">
        <w:rPr>
          <w:rFonts w:ascii="宋体" w:eastAsia="宋体" w:hAnsi="宋体" w:cs="Times New Roman" w:hint="eastAsia"/>
          <w:iCs/>
          <w:sz w:val="24"/>
          <w:szCs w:val="24"/>
        </w:rPr>
        <w:t>依次</w:t>
      </w:r>
      <w:r w:rsidR="009C2AFF">
        <w:rPr>
          <w:rFonts w:ascii="宋体" w:eastAsia="宋体" w:hAnsi="宋体" w:cs="Times New Roman" w:hint="eastAsia"/>
          <w:iCs/>
          <w:sz w:val="24"/>
          <w:szCs w:val="24"/>
        </w:rPr>
        <w:t>为</w:t>
      </w:r>
      <w:r w:rsidR="00585393">
        <w:rPr>
          <w:rFonts w:ascii="宋体" w:eastAsia="宋体" w:hAnsi="宋体" w:cs="Times New Roman" w:hint="eastAsia"/>
          <w:iCs/>
          <w:sz w:val="24"/>
          <w:szCs w:val="24"/>
        </w:rPr>
        <w:t>：</w:t>
      </w:r>
      <w:r w:rsidR="00122369" w:rsidRPr="00122369">
        <w:rPr>
          <w:rFonts w:ascii="宋体" w:eastAsia="宋体" w:hAnsi="宋体" w:cs="Times New Roman" w:hint="eastAsia"/>
          <w:iCs/>
          <w:sz w:val="24"/>
          <w:szCs w:val="24"/>
        </w:rPr>
        <w:t>0.31869483</w:t>
      </w:r>
      <w:r w:rsidR="00122369">
        <w:rPr>
          <w:rFonts w:ascii="宋体" w:eastAsia="宋体" w:hAnsi="宋体" w:cs="Times New Roman" w:hint="eastAsia"/>
          <w:iCs/>
          <w:sz w:val="24"/>
          <w:szCs w:val="24"/>
        </w:rPr>
        <w:t>，</w:t>
      </w:r>
      <w:r w:rsidR="00122369" w:rsidRPr="00122369">
        <w:rPr>
          <w:rFonts w:ascii="宋体" w:eastAsia="宋体" w:hAnsi="宋体" w:cs="Times New Roman" w:hint="eastAsia"/>
          <w:iCs/>
          <w:sz w:val="24"/>
          <w:szCs w:val="24"/>
        </w:rPr>
        <w:t>0.2728078</w:t>
      </w:r>
      <w:r w:rsidR="00122369">
        <w:rPr>
          <w:rFonts w:ascii="宋体" w:eastAsia="宋体" w:hAnsi="宋体" w:cs="Times New Roman" w:hint="eastAsia"/>
          <w:iCs/>
          <w:sz w:val="24"/>
          <w:szCs w:val="24"/>
        </w:rPr>
        <w:t>，</w:t>
      </w:r>
      <w:r w:rsidR="00122369" w:rsidRPr="00122369">
        <w:rPr>
          <w:rFonts w:ascii="宋体" w:eastAsia="宋体" w:hAnsi="宋体" w:cs="Times New Roman" w:hint="eastAsia"/>
          <w:iCs/>
          <w:sz w:val="24"/>
          <w:szCs w:val="24"/>
        </w:rPr>
        <w:t>0.23418587</w:t>
      </w:r>
      <w:r w:rsidR="00122369">
        <w:rPr>
          <w:rFonts w:ascii="宋体" w:eastAsia="宋体" w:hAnsi="宋体" w:cs="Times New Roman" w:hint="eastAsia"/>
          <w:iCs/>
          <w:sz w:val="24"/>
          <w:szCs w:val="24"/>
        </w:rPr>
        <w:t>，</w:t>
      </w:r>
      <w:r w:rsidR="00122369" w:rsidRPr="00122369">
        <w:rPr>
          <w:rFonts w:ascii="宋体" w:eastAsia="宋体" w:hAnsi="宋体" w:cs="Times New Roman" w:hint="eastAsia"/>
          <w:iCs/>
          <w:sz w:val="24"/>
          <w:szCs w:val="24"/>
        </w:rPr>
        <w:t>0.17431151</w:t>
      </w:r>
      <w:r w:rsidR="00122369">
        <w:rPr>
          <w:rFonts w:ascii="宋体" w:eastAsia="宋体" w:hAnsi="宋体" w:cs="Times New Roman" w:hint="eastAsia"/>
          <w:iCs/>
          <w:sz w:val="24"/>
          <w:szCs w:val="24"/>
        </w:rPr>
        <w:t>。但根据</w:t>
      </w:r>
      <w:r w:rsidR="00176511">
        <w:rPr>
          <w:rFonts w:ascii="宋体" w:eastAsia="宋体" w:hAnsi="宋体" w:cs="Times New Roman" w:hint="eastAsia"/>
          <w:iCs/>
          <w:sz w:val="24"/>
          <w:szCs w:val="24"/>
        </w:rPr>
        <w:t>主成分分析方法的一般原理，</w:t>
      </w:r>
      <w:r w:rsidR="00FA0803">
        <w:rPr>
          <w:rFonts w:ascii="宋体" w:eastAsia="宋体" w:hAnsi="宋体" w:cs="Times New Roman" w:hint="eastAsia"/>
          <w:iCs/>
          <w:sz w:val="24"/>
          <w:szCs w:val="24"/>
        </w:rPr>
        <w:t>通常只能</w:t>
      </w:r>
      <w:r w:rsidR="00982EED">
        <w:rPr>
          <w:rFonts w:ascii="宋体" w:eastAsia="宋体" w:hAnsi="宋体" w:cs="Times New Roman" w:hint="eastAsia"/>
          <w:iCs/>
          <w:sz w:val="24"/>
          <w:szCs w:val="24"/>
        </w:rPr>
        <w:t>当累计贡献率&gt;85%时才可成功</w:t>
      </w:r>
      <w:proofErr w:type="gramStart"/>
      <w:r w:rsidR="00982EED">
        <w:rPr>
          <w:rFonts w:ascii="宋体" w:eastAsia="宋体" w:hAnsi="宋体" w:cs="Times New Roman" w:hint="eastAsia"/>
          <w:iCs/>
          <w:sz w:val="24"/>
          <w:szCs w:val="24"/>
        </w:rPr>
        <w:t>进行降维操作</w:t>
      </w:r>
      <w:proofErr w:type="gramEnd"/>
      <w:r w:rsidR="00982EED">
        <w:rPr>
          <w:rFonts w:ascii="宋体" w:eastAsia="宋体" w:hAnsi="宋体" w:cs="Times New Roman" w:hint="eastAsia"/>
          <w:iCs/>
          <w:sz w:val="24"/>
          <w:szCs w:val="24"/>
        </w:rPr>
        <w:t>，</w:t>
      </w:r>
      <w:r w:rsidR="00A92509">
        <w:rPr>
          <w:rFonts w:ascii="宋体" w:eastAsia="宋体" w:hAnsi="宋体" w:cs="Times New Roman" w:hint="eastAsia"/>
          <w:iCs/>
          <w:sz w:val="24"/>
          <w:szCs w:val="24"/>
        </w:rPr>
        <w:t>但根据实际计算得到的数据，</w:t>
      </w:r>
      <w:r w:rsidR="006730DB">
        <w:rPr>
          <w:rFonts w:ascii="宋体" w:eastAsia="宋体" w:hAnsi="宋体" w:cs="Times New Roman" w:hint="eastAsia"/>
          <w:iCs/>
          <w:sz w:val="24"/>
          <w:szCs w:val="24"/>
        </w:rPr>
        <w:t>我们无法</w:t>
      </w:r>
      <w:r w:rsidR="00C74BA9">
        <w:rPr>
          <w:rFonts w:ascii="宋体" w:eastAsia="宋体" w:hAnsi="宋体" w:cs="Times New Roman" w:hint="eastAsia"/>
          <w:iCs/>
          <w:sz w:val="24"/>
          <w:szCs w:val="24"/>
        </w:rPr>
        <w:t>有理由相信</w:t>
      </w:r>
      <w:r w:rsidR="00A32854">
        <w:rPr>
          <w:rFonts w:ascii="宋体" w:eastAsia="宋体" w:hAnsi="宋体" w:cs="Times New Roman" w:hint="eastAsia"/>
          <w:iCs/>
          <w:sz w:val="24"/>
          <w:szCs w:val="24"/>
        </w:rPr>
        <w:t>PCA在此是</w:t>
      </w:r>
      <w:r w:rsidR="00A54FE7">
        <w:rPr>
          <w:rFonts w:ascii="宋体" w:eastAsia="宋体" w:hAnsi="宋体" w:cs="Times New Roman" w:hint="eastAsia"/>
          <w:iCs/>
          <w:sz w:val="24"/>
          <w:szCs w:val="24"/>
        </w:rPr>
        <w:t>行得通的。</w:t>
      </w:r>
      <w:r w:rsidR="00452C9F">
        <w:rPr>
          <w:rFonts w:ascii="宋体" w:eastAsia="宋体" w:hAnsi="宋体" w:cs="Times New Roman" w:hint="eastAsia"/>
          <w:iCs/>
          <w:sz w:val="24"/>
          <w:szCs w:val="24"/>
        </w:rPr>
        <w:t>然而，</w:t>
      </w:r>
      <w:r w:rsidR="00063B84">
        <w:rPr>
          <w:rFonts w:ascii="宋体" w:eastAsia="宋体" w:hAnsi="宋体" w:cs="Times New Roman" w:hint="eastAsia"/>
          <w:iCs/>
          <w:sz w:val="24"/>
          <w:szCs w:val="24"/>
        </w:rPr>
        <w:t>PCA对任务三进行的尝试也</w:t>
      </w:r>
      <w:proofErr w:type="gramStart"/>
      <w:r w:rsidR="00063B84">
        <w:rPr>
          <w:rFonts w:ascii="宋体" w:eastAsia="宋体" w:hAnsi="宋体" w:cs="Times New Roman" w:hint="eastAsia"/>
          <w:iCs/>
          <w:sz w:val="24"/>
          <w:szCs w:val="24"/>
        </w:rPr>
        <w:t>间接说</w:t>
      </w:r>
      <w:proofErr w:type="gramEnd"/>
      <w:r w:rsidR="00063B84">
        <w:rPr>
          <w:rFonts w:ascii="宋体" w:eastAsia="宋体" w:hAnsi="宋体" w:cs="Times New Roman" w:hint="eastAsia"/>
          <w:iCs/>
          <w:sz w:val="24"/>
          <w:szCs w:val="24"/>
        </w:rPr>
        <w:t>明了</w:t>
      </w:r>
      <w:r w:rsidR="007C663B">
        <w:rPr>
          <w:rFonts w:ascii="宋体" w:eastAsia="宋体" w:hAnsi="宋体" w:cs="Times New Roman" w:hint="eastAsia"/>
          <w:iCs/>
          <w:sz w:val="24"/>
          <w:szCs w:val="24"/>
        </w:rPr>
        <w:t>A1,A2,A3,A4与合格率</w:t>
      </w:r>
      <w:r w:rsidR="00BC645E">
        <w:rPr>
          <w:rFonts w:ascii="宋体" w:eastAsia="宋体" w:hAnsi="宋体" w:cs="Times New Roman" w:hint="eastAsia"/>
          <w:iCs/>
          <w:sz w:val="24"/>
          <w:szCs w:val="24"/>
        </w:rPr>
        <w:t>之间的关系是存在的</w:t>
      </w:r>
      <w:r w:rsidR="00FE47A0">
        <w:rPr>
          <w:rFonts w:ascii="宋体" w:eastAsia="宋体" w:hAnsi="宋体" w:cs="Times New Roman" w:hint="eastAsia"/>
          <w:iCs/>
          <w:sz w:val="24"/>
          <w:szCs w:val="24"/>
        </w:rPr>
        <w:t>，且不能被忽视，因此我们还需进一步探寻其中的关联。</w:t>
      </w:r>
    </w:p>
    <w:p w14:paraId="25990CA5" w14:textId="2C177B03" w:rsidR="00F16F8E" w:rsidRPr="00CF47EE" w:rsidRDefault="00F16F8E" w:rsidP="00527528">
      <w:pPr>
        <w:ind w:firstLine="0"/>
        <w:rPr>
          <w:rFonts w:ascii="宋体" w:eastAsia="宋体" w:hAnsi="宋体" w:cs="Times New Roman"/>
          <w:b/>
          <w:sz w:val="28"/>
          <w:szCs w:val="28"/>
        </w:rPr>
      </w:pPr>
      <w:r w:rsidRPr="00CF47EE">
        <w:rPr>
          <w:rFonts w:ascii="宋体" w:eastAsia="宋体" w:hAnsi="宋体" w:cs="Times New Roman" w:hint="eastAsia"/>
          <w:b/>
          <w:sz w:val="28"/>
          <w:szCs w:val="28"/>
        </w:rPr>
        <w:t xml:space="preserve">3.3 </w:t>
      </w:r>
      <w:proofErr w:type="gramStart"/>
      <w:r w:rsidR="00976F54" w:rsidRPr="00CF47EE">
        <w:rPr>
          <w:rFonts w:ascii="宋体" w:eastAsia="宋体" w:hAnsi="宋体" w:cs="Times New Roman"/>
          <w:b/>
          <w:sz w:val="28"/>
          <w:szCs w:val="28"/>
        </w:rPr>
        <w:t>凸</w:t>
      </w:r>
      <w:proofErr w:type="gramEnd"/>
      <w:r w:rsidR="00976F54" w:rsidRPr="00CF47EE">
        <w:rPr>
          <w:rFonts w:ascii="宋体" w:eastAsia="宋体" w:hAnsi="宋体" w:cs="Times New Roman"/>
          <w:b/>
          <w:sz w:val="28"/>
          <w:szCs w:val="28"/>
        </w:rPr>
        <w:t>优化求解</w:t>
      </w:r>
    </w:p>
    <w:p w14:paraId="171F76A2" w14:textId="77777777" w:rsidR="00527222" w:rsidRDefault="00473988" w:rsidP="006C44A6">
      <w:pPr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无监督学习的PCA并不能</w:t>
      </w:r>
      <w:r w:rsidR="00D37CF8">
        <w:rPr>
          <w:rFonts w:ascii="宋体" w:eastAsia="宋体" w:hAnsi="宋体" w:cs="Times New Roman" w:hint="eastAsia"/>
          <w:iCs/>
          <w:sz w:val="24"/>
          <w:szCs w:val="24"/>
        </w:rPr>
        <w:t>很好的反映数据内部结构，因此，我们引入</w:t>
      </w:r>
      <w:r w:rsidR="004A54F1">
        <w:rPr>
          <w:rFonts w:ascii="宋体" w:eastAsia="宋体" w:hAnsi="宋体" w:cs="Times New Roman" w:hint="eastAsia"/>
          <w:iCs/>
          <w:sz w:val="24"/>
          <w:szCs w:val="24"/>
        </w:rPr>
        <w:t>监督学习</w:t>
      </w:r>
      <w:r w:rsidR="004741D7">
        <w:rPr>
          <w:rFonts w:ascii="宋体" w:eastAsia="宋体" w:hAnsi="宋体" w:cs="Times New Roman" w:hint="eastAsia"/>
          <w:iCs/>
          <w:sz w:val="24"/>
          <w:szCs w:val="24"/>
        </w:rPr>
        <w:t>的</w:t>
      </w:r>
      <w:proofErr w:type="gramStart"/>
      <w:r w:rsidR="004741D7">
        <w:rPr>
          <w:rFonts w:ascii="宋体" w:eastAsia="宋体" w:hAnsi="宋体" w:cs="Times New Roman" w:hint="eastAsia"/>
          <w:iCs/>
          <w:sz w:val="24"/>
          <w:szCs w:val="24"/>
        </w:rPr>
        <w:t>凸</w:t>
      </w:r>
      <w:proofErr w:type="gramEnd"/>
      <w:r w:rsidR="004741D7">
        <w:rPr>
          <w:rFonts w:ascii="宋体" w:eastAsia="宋体" w:hAnsi="宋体" w:cs="Times New Roman" w:hint="eastAsia"/>
          <w:iCs/>
          <w:sz w:val="24"/>
          <w:szCs w:val="24"/>
        </w:rPr>
        <w:t>优化</w:t>
      </w:r>
      <w:r w:rsidR="00E2149E">
        <w:rPr>
          <w:rFonts w:ascii="宋体" w:eastAsia="宋体" w:hAnsi="宋体" w:cs="Times New Roman" w:hint="eastAsia"/>
          <w:iCs/>
          <w:sz w:val="24"/>
          <w:szCs w:val="24"/>
        </w:rPr>
        <w:t>方法。</w:t>
      </w:r>
    </w:p>
    <w:p w14:paraId="1EE09AFB" w14:textId="77777777" w:rsidR="00D83807" w:rsidRDefault="003B1C85" w:rsidP="006C44A6">
      <w:pPr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首先，需要明确的</w:t>
      </w:r>
      <w:r w:rsidR="0029789D">
        <w:rPr>
          <w:rFonts w:ascii="宋体" w:eastAsia="宋体" w:hAnsi="宋体" w:cs="Times New Roman" w:hint="eastAsia"/>
          <w:iCs/>
          <w:sz w:val="24"/>
          <w:szCs w:val="24"/>
        </w:rPr>
        <w:t>不同故障类型A1,A2,A3,A4</w:t>
      </w:r>
      <w:r>
        <w:rPr>
          <w:rFonts w:ascii="宋体" w:eastAsia="宋体" w:hAnsi="宋体" w:cs="Times New Roman" w:hint="eastAsia"/>
          <w:iCs/>
          <w:sz w:val="24"/>
          <w:szCs w:val="24"/>
        </w:rPr>
        <w:t>是</w:t>
      </w:r>
      <w:r w:rsidRPr="00D779CB">
        <w:rPr>
          <w:rFonts w:ascii="宋体" w:eastAsia="宋体" w:hAnsi="宋体" w:cs="Times New Roman"/>
          <w:iCs/>
          <w:sz w:val="24"/>
          <w:szCs w:val="24"/>
        </w:rPr>
        <w:t>影响产品合格率</w:t>
      </w:r>
      <w:r>
        <w:rPr>
          <w:rFonts w:ascii="宋体" w:eastAsia="宋体" w:hAnsi="宋体" w:cs="Times New Roman" w:hint="eastAsia"/>
          <w:iCs/>
          <w:sz w:val="24"/>
          <w:szCs w:val="24"/>
        </w:rPr>
        <w:t>的</w:t>
      </w:r>
      <w:r w:rsidR="0029789D">
        <w:rPr>
          <w:rFonts w:ascii="宋体" w:eastAsia="宋体" w:hAnsi="宋体" w:cs="Times New Roman" w:hint="eastAsia"/>
          <w:iCs/>
          <w:sz w:val="24"/>
          <w:szCs w:val="24"/>
        </w:rPr>
        <w:t>主要</w:t>
      </w:r>
      <w:r>
        <w:rPr>
          <w:rFonts w:ascii="宋体" w:eastAsia="宋体" w:hAnsi="宋体" w:cs="Times New Roman" w:hint="eastAsia"/>
          <w:iCs/>
          <w:sz w:val="24"/>
          <w:szCs w:val="24"/>
        </w:rPr>
        <w:t>因素</w:t>
      </w:r>
      <w:r w:rsidR="00527222">
        <w:rPr>
          <w:rFonts w:ascii="宋体" w:eastAsia="宋体" w:hAnsi="宋体" w:cs="Times New Roman" w:hint="eastAsia"/>
          <w:iCs/>
          <w:sz w:val="24"/>
          <w:szCs w:val="24"/>
        </w:rPr>
        <w:t>，而影响产量的主要因素</w:t>
      </w:r>
      <w:r w:rsidR="00D83807">
        <w:rPr>
          <w:rFonts w:ascii="宋体" w:eastAsia="宋体" w:hAnsi="宋体" w:cs="Times New Roman" w:hint="eastAsia"/>
          <w:iCs/>
          <w:sz w:val="24"/>
          <w:szCs w:val="24"/>
        </w:rPr>
        <w:t>则</w:t>
      </w:r>
      <w:r w:rsidR="00527222">
        <w:rPr>
          <w:rFonts w:ascii="宋体" w:eastAsia="宋体" w:hAnsi="宋体" w:cs="Times New Roman" w:hint="eastAsia"/>
          <w:iCs/>
          <w:sz w:val="24"/>
          <w:szCs w:val="24"/>
        </w:rPr>
        <w:t>是</w:t>
      </w:r>
      <w:r w:rsidR="00D83807">
        <w:rPr>
          <w:rFonts w:ascii="宋体" w:eastAsia="宋体" w:hAnsi="宋体" w:cs="Times New Roman" w:hint="eastAsia"/>
          <w:iCs/>
          <w:sz w:val="24"/>
          <w:szCs w:val="24"/>
        </w:rPr>
        <w:t>故障时间。</w:t>
      </w:r>
    </w:p>
    <w:p w14:paraId="7B47AFD9" w14:textId="6CCD65B8" w:rsidR="00DF14FD" w:rsidRPr="006C44A6" w:rsidRDefault="00E95FEB" w:rsidP="006C44A6">
      <w:pPr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为了</w:t>
      </w:r>
      <w:r w:rsidR="00D779CB">
        <w:rPr>
          <w:rFonts w:ascii="宋体" w:eastAsia="宋体" w:hAnsi="宋体" w:cs="Times New Roman" w:hint="eastAsia"/>
          <w:iCs/>
          <w:sz w:val="24"/>
          <w:szCs w:val="24"/>
        </w:rPr>
        <w:t>更精确</w:t>
      </w:r>
      <w:r w:rsidR="00D779CB" w:rsidRPr="00D779CB">
        <w:rPr>
          <w:rFonts w:ascii="宋体" w:eastAsia="宋体" w:hAnsi="宋体" w:cs="Times New Roman"/>
          <w:iCs/>
          <w:sz w:val="24"/>
          <w:szCs w:val="24"/>
        </w:rPr>
        <w:t>分析影响产品合格的可能因素</w:t>
      </w:r>
      <w:r w:rsidR="00D779CB">
        <w:rPr>
          <w:rFonts w:ascii="宋体" w:eastAsia="宋体" w:hAnsi="宋体" w:cs="Times New Roman" w:hint="eastAsia"/>
          <w:iCs/>
          <w:sz w:val="24"/>
          <w:szCs w:val="24"/>
        </w:rPr>
        <w:t>，我们希望求出各个</w:t>
      </w:r>
      <w:r w:rsidR="008029EB">
        <w:rPr>
          <w:rFonts w:ascii="宋体" w:eastAsia="宋体" w:hAnsi="宋体" w:cs="Times New Roman" w:hint="eastAsia"/>
          <w:iCs/>
          <w:sz w:val="24"/>
          <w:szCs w:val="24"/>
        </w:rPr>
        <w:t>故障类型A1,A2,A3,A4对</w:t>
      </w:r>
      <w:r w:rsidR="007A7D20" w:rsidRPr="007A7D20">
        <w:rPr>
          <w:rFonts w:ascii="宋体" w:eastAsia="宋体" w:hAnsi="宋体" w:cs="Times New Roman"/>
          <w:iCs/>
          <w:sz w:val="24"/>
          <w:szCs w:val="24"/>
        </w:rPr>
        <w:t>合格</w:t>
      </w:r>
      <w:r w:rsidR="007A7D20">
        <w:rPr>
          <w:rFonts w:ascii="宋体" w:eastAsia="宋体" w:hAnsi="宋体" w:cs="Times New Roman" w:hint="eastAsia"/>
          <w:iCs/>
          <w:sz w:val="24"/>
          <w:szCs w:val="24"/>
        </w:rPr>
        <w:t>的影响幅度占比（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3</m:t>
            </m:r>
          </m:sub>
        </m:sSub>
      </m:oMath>
      <w:r w:rsidR="007A7D20">
        <w:rPr>
          <w:rFonts w:ascii="宋体" w:eastAsia="宋体" w:hAnsi="宋体" w:cs="Times New Roman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3</m:t>
            </m:r>
          </m:sub>
        </m:sSub>
      </m:oMath>
      <w:r w:rsidR="007A7D20">
        <w:rPr>
          <w:rFonts w:ascii="宋体" w:eastAsia="宋体" w:hAnsi="宋体" w:cs="Times New Roman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3</m:t>
            </m:r>
          </m:sub>
        </m:sSub>
      </m:oMath>
      <w:r w:rsidR="007A7D20">
        <w:rPr>
          <w:rFonts w:ascii="宋体" w:eastAsia="宋体" w:hAnsi="宋体" w:cs="Times New Roman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4</m:t>
            </m:r>
          </m:sub>
        </m:sSub>
      </m:oMath>
      <w:r w:rsidR="007A7D20">
        <w:rPr>
          <w:rFonts w:ascii="宋体" w:eastAsia="宋体" w:hAnsi="宋体" w:cs="Times New Roman" w:hint="eastAsia"/>
          <w:iCs/>
          <w:sz w:val="24"/>
          <w:szCs w:val="24"/>
        </w:rPr>
        <w:t>）</w:t>
      </w:r>
      <w:r w:rsidR="00F34FFD">
        <w:rPr>
          <w:rFonts w:ascii="宋体" w:eastAsia="宋体" w:hAnsi="宋体" w:cs="Times New Roman" w:hint="eastAsia"/>
          <w:iCs/>
          <w:sz w:val="24"/>
          <w:szCs w:val="24"/>
        </w:rPr>
        <w:t>，即故障类型影响权重矩阵</w:t>
      </w:r>
      <m:oMath>
        <m:r>
          <w:rPr>
            <w:rFonts w:ascii="Cambria Math" w:eastAsia="宋体" w:hAnsi="Cambria Math" w:cs="Times New Roman"/>
            <w:sz w:val="24"/>
            <w:szCs w:val="24"/>
          </w:rPr>
          <m:t>W</m:t>
        </m:r>
      </m:oMath>
      <w:r w:rsidR="006C44A6">
        <w:rPr>
          <w:rFonts w:ascii="宋体" w:eastAsia="宋体" w:hAnsi="宋体" w:cs="Times New Roman" w:hint="eastAsia"/>
          <w:iCs/>
          <w:sz w:val="24"/>
          <w:szCs w:val="24"/>
        </w:rPr>
        <w:t>,</w:t>
      </w:r>
      <w:r w:rsidR="00AC5B15">
        <w:rPr>
          <w:rFonts w:ascii="宋体" w:eastAsia="宋体" w:hAnsi="宋体" w:cs="Times New Roman" w:hint="eastAsia"/>
          <w:iCs/>
          <w:sz w:val="24"/>
          <w:szCs w:val="24"/>
        </w:rPr>
        <w:t>我们旨在最小</w:t>
      </w:r>
      <w:proofErr w:type="gramStart"/>
      <w:r w:rsidR="00AC5B15">
        <w:rPr>
          <w:rFonts w:ascii="宋体" w:eastAsia="宋体" w:hAnsi="宋体" w:cs="Times New Roman" w:hint="eastAsia"/>
          <w:iCs/>
          <w:sz w:val="24"/>
          <w:szCs w:val="24"/>
        </w:rPr>
        <w:t>化以下</w:t>
      </w:r>
      <w:proofErr w:type="gramEnd"/>
      <w:r w:rsidR="006539CF">
        <w:rPr>
          <w:rFonts w:ascii="宋体" w:eastAsia="宋体" w:hAnsi="宋体" w:cs="Times New Roman" w:hint="eastAsia"/>
          <w:iCs/>
          <w:sz w:val="24"/>
          <w:szCs w:val="24"/>
        </w:rPr>
        <w:t>目标函数：</w:t>
      </w:r>
    </w:p>
    <w:p w14:paraId="5DEAA871" w14:textId="7D8823B9" w:rsidR="00AC5B15" w:rsidRDefault="0096151F" w:rsidP="00DF14FD">
      <w:pPr>
        <w:jc w:val="center"/>
        <w:rPr>
          <w:rFonts w:ascii="宋体" w:eastAsia="宋体" w:hAnsi="宋体" w:cs="Times New Roman"/>
          <w:iCs/>
          <w:sz w:val="24"/>
          <w:szCs w:val="24"/>
        </w:rPr>
      </w:pPr>
      <w:r w:rsidRPr="0096151F">
        <w:drawing>
          <wp:inline distT="0" distB="0" distL="0" distR="0" wp14:anchorId="6ACF682A" wp14:editId="31DC0C1E">
            <wp:extent cx="1574881" cy="374669"/>
            <wp:effectExtent l="0" t="0" r="6350" b="6350"/>
            <wp:docPr id="472984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84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1A10" w14:textId="77777777" w:rsidR="00D83807" w:rsidRDefault="00D83807" w:rsidP="00DF14FD">
      <w:pPr>
        <w:jc w:val="center"/>
        <w:rPr>
          <w:rFonts w:ascii="宋体" w:eastAsia="宋体" w:hAnsi="宋体" w:cs="Times New Roman" w:hint="eastAsia"/>
          <w:iCs/>
          <w:sz w:val="24"/>
          <w:szCs w:val="24"/>
        </w:rPr>
      </w:pPr>
    </w:p>
    <w:p w14:paraId="05AE4487" w14:textId="0279C1BC" w:rsidR="00DF14FD" w:rsidRPr="00352F35" w:rsidRDefault="00352F35" w:rsidP="00DF14FD">
      <w:pPr>
        <w:rPr>
          <w:rFonts w:ascii="宋体" w:eastAsia="宋体" w:hAnsi="宋体" w:cs="Times New Roman"/>
          <w:i/>
          <w:sz w:val="24"/>
          <w:szCs w:val="24"/>
        </w:rPr>
      </w:pPr>
      <w:r w:rsidRPr="00352F35">
        <w:rPr>
          <w:rFonts w:ascii="宋体" w:eastAsia="宋体" w:hAnsi="宋体" w:cs="Times New Roman" w:hint="eastAsia"/>
          <w:i/>
          <w:sz w:val="24"/>
          <w:szCs w:val="24"/>
        </w:rPr>
        <w:t>注</w:t>
      </w:r>
      <w:r w:rsidR="00B3564B">
        <w:rPr>
          <w:rFonts w:ascii="宋体" w:eastAsia="宋体" w:hAnsi="宋体" w:cs="Times New Roman" w:hint="eastAsia"/>
          <w:i/>
          <w:sz w:val="24"/>
          <w:szCs w:val="24"/>
        </w:rPr>
        <w:t>3</w:t>
      </w:r>
      <w:r w:rsidRPr="00352F35">
        <w:rPr>
          <w:rFonts w:ascii="宋体" w:eastAsia="宋体" w:hAnsi="宋体" w:cs="Times New Roman" w:hint="eastAsia"/>
          <w:i/>
          <w:sz w:val="24"/>
          <w:szCs w:val="24"/>
        </w:rPr>
        <w:t xml:space="preserve">. </w:t>
      </w:r>
      <w:r w:rsidR="00DF14FD" w:rsidRPr="00352F35">
        <w:rPr>
          <w:rFonts w:ascii="宋体" w:eastAsia="宋体" w:hAnsi="宋体" w:cs="Times New Roman" w:hint="eastAsia"/>
          <w:i/>
          <w:sz w:val="24"/>
          <w:szCs w:val="24"/>
        </w:rPr>
        <w:t>其中，</w:t>
      </w:r>
      <w:r w:rsidR="00080E8D" w:rsidRPr="00352F35">
        <w:rPr>
          <w:rFonts w:ascii="宋体" w:eastAsia="宋体" w:hAnsi="宋体" w:cs="Times New Roman"/>
          <w:i/>
          <w:sz w:val="24"/>
          <w:szCs w:val="24"/>
        </w:rPr>
        <w:t>Frobenius 范数定义为：</w:t>
      </w:r>
    </w:p>
    <w:p w14:paraId="60746AFB" w14:textId="6EEEFB72" w:rsidR="00080E8D" w:rsidRDefault="00F11B37" w:rsidP="00F11B37">
      <w:pPr>
        <w:jc w:val="center"/>
        <w:rPr>
          <w:rFonts w:ascii="宋体" w:eastAsia="宋体" w:hAnsi="宋体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61313F98" wp14:editId="39619BBC">
            <wp:extent cx="1435174" cy="527077"/>
            <wp:effectExtent l="0" t="0" r="0" b="6350"/>
            <wp:docPr id="1932931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31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CAA0" w14:textId="527F8C4C" w:rsidR="00B93736" w:rsidRDefault="00F34FFD" w:rsidP="00B93736">
      <w:pPr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对于</w:t>
      </w:r>
      <w:r w:rsidR="006C44A6">
        <w:rPr>
          <w:rFonts w:ascii="宋体" w:eastAsia="宋体" w:hAnsi="宋体" w:cs="Times New Roman" w:hint="eastAsia"/>
          <w:iCs/>
          <w:sz w:val="24"/>
          <w:szCs w:val="24"/>
        </w:rPr>
        <w:t>权重矩阵</w:t>
      </w:r>
      <m:oMath>
        <m:r>
          <w:rPr>
            <w:rFonts w:ascii="Cambria Math" w:eastAsia="宋体" w:hAnsi="Cambria Math" w:cs="Times New Roman"/>
            <w:sz w:val="24"/>
            <w:szCs w:val="24"/>
          </w:rPr>
          <m:t>W</m:t>
        </m:r>
      </m:oMath>
      <w:r w:rsidR="006C44A6">
        <w:rPr>
          <w:rFonts w:ascii="宋体" w:eastAsia="宋体" w:hAnsi="宋体" w:cs="Times New Roman" w:hint="eastAsia"/>
          <w:iCs/>
          <w:sz w:val="24"/>
          <w:szCs w:val="24"/>
        </w:rPr>
        <w:t>,它往往应具备</w:t>
      </w:r>
      <w:r w:rsidR="00B767EE">
        <w:rPr>
          <w:rFonts w:ascii="宋体" w:eastAsia="宋体" w:hAnsi="宋体" w:cs="Times New Roman" w:hint="eastAsia"/>
          <w:iCs/>
          <w:sz w:val="24"/>
          <w:szCs w:val="24"/>
        </w:rPr>
        <w:t>元素和为1</w:t>
      </w:r>
      <w:r w:rsidR="00800160">
        <w:rPr>
          <w:rFonts w:ascii="宋体" w:eastAsia="宋体" w:hAnsi="宋体" w:cs="Times New Roman" w:hint="eastAsia"/>
          <w:iCs/>
          <w:sz w:val="24"/>
          <w:szCs w:val="24"/>
        </w:rPr>
        <w:t>与非负性两个局部属性，但是，由前面3.1，3.2小节分析，我们可知，</w:t>
      </w:r>
      <w:r w:rsidR="00FE5144">
        <w:rPr>
          <w:rFonts w:ascii="宋体" w:eastAsia="宋体" w:hAnsi="宋体" w:cs="Times New Roman" w:hint="eastAsia"/>
          <w:iCs/>
          <w:sz w:val="24"/>
          <w:szCs w:val="24"/>
        </w:rPr>
        <w:t>各</w:t>
      </w:r>
      <w:r w:rsidR="00B870F7">
        <w:rPr>
          <w:rFonts w:ascii="宋体" w:eastAsia="宋体" w:hAnsi="宋体" w:cs="Times New Roman" w:hint="eastAsia"/>
          <w:iCs/>
          <w:sz w:val="24"/>
          <w:szCs w:val="24"/>
        </w:rPr>
        <w:t>故障类型可能与</w:t>
      </w:r>
      <w:r w:rsidR="00B870F7" w:rsidRPr="00527528">
        <w:rPr>
          <w:rFonts w:ascii="宋体" w:eastAsia="宋体" w:hAnsi="宋体" w:cs="Times New Roman" w:hint="eastAsia"/>
          <w:iCs/>
          <w:sz w:val="24"/>
          <w:szCs w:val="24"/>
        </w:rPr>
        <w:t>产品合格率</w:t>
      </w:r>
      <w:r w:rsidR="00B870F7">
        <w:rPr>
          <w:rFonts w:ascii="宋体" w:eastAsia="宋体" w:hAnsi="宋体" w:cs="Times New Roman" w:hint="eastAsia"/>
          <w:iCs/>
          <w:sz w:val="24"/>
          <w:szCs w:val="24"/>
        </w:rPr>
        <w:t>并不简单呈正相关，因此，我们创新性地取消非负约束，构造出以下优化目标：</w:t>
      </w:r>
    </w:p>
    <w:p w14:paraId="5061558E" w14:textId="05EE55DC" w:rsidR="00F11B37" w:rsidRDefault="004F5D51" w:rsidP="004F5D51">
      <w:pPr>
        <w:ind w:firstLine="0"/>
        <w:jc w:val="center"/>
        <w:rPr>
          <w:rFonts w:ascii="宋体" w:eastAsia="宋体" w:hAnsi="宋体" w:cs="Times New Roman"/>
          <w:iCs/>
          <w:sz w:val="24"/>
          <w:szCs w:val="24"/>
        </w:rPr>
      </w:pPr>
      <w:r w:rsidRPr="004F5D51">
        <w:lastRenderedPageBreak/>
        <w:drawing>
          <wp:inline distT="0" distB="0" distL="0" distR="0" wp14:anchorId="14E5DCCE" wp14:editId="515489B3">
            <wp:extent cx="3543482" cy="514376"/>
            <wp:effectExtent l="0" t="0" r="0" b="0"/>
            <wp:docPr id="2138246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469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CD0E" w14:textId="77777777" w:rsidR="00F77CEB" w:rsidRDefault="004F5D51" w:rsidP="004F5D51">
      <w:pPr>
        <w:ind w:firstLineChars="200" w:firstLine="480"/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展开</w:t>
      </w:r>
      <w:r w:rsidRPr="00080E8D">
        <w:rPr>
          <w:rFonts w:ascii="宋体" w:eastAsia="宋体" w:hAnsi="宋体" w:cs="Times New Roman"/>
          <w:iCs/>
          <w:sz w:val="24"/>
          <w:szCs w:val="24"/>
        </w:rPr>
        <w:t>Frobenius 范数</w:t>
      </w:r>
      <w:r>
        <w:rPr>
          <w:rFonts w:ascii="宋体" w:eastAsia="宋体" w:hAnsi="宋体" w:cs="Times New Roman" w:hint="eastAsia"/>
          <w:iCs/>
          <w:sz w:val="24"/>
          <w:szCs w:val="24"/>
        </w:rPr>
        <w:t>，我们有</w:t>
      </w:r>
    </w:p>
    <w:p w14:paraId="622DE2BB" w14:textId="0A6E1B1E" w:rsidR="004F5D51" w:rsidRDefault="00103CF4" w:rsidP="00EC3B04">
      <w:pPr>
        <w:ind w:firstLineChars="200"/>
        <w:jc w:val="center"/>
        <w:rPr>
          <w:rFonts w:ascii="宋体" w:eastAsia="宋体" w:hAnsi="宋体" w:cs="Times New Roman"/>
          <w:iCs/>
          <w:sz w:val="24"/>
          <w:szCs w:val="24"/>
        </w:rPr>
      </w:pPr>
      <w:r w:rsidRPr="00103CF4">
        <w:drawing>
          <wp:inline distT="0" distB="0" distL="0" distR="0" wp14:anchorId="3D12F4A3" wp14:editId="7D6BC112">
            <wp:extent cx="5022850" cy="317500"/>
            <wp:effectExtent l="0" t="0" r="0" b="0"/>
            <wp:docPr id="2105588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88574" name=""/>
                    <pic:cNvPicPr/>
                  </pic:nvPicPr>
                  <pic:blipFill rotWithShape="1">
                    <a:blip r:embed="rId21"/>
                    <a:srcRect l="877" t="13845" r="1" b="9230"/>
                    <a:stretch/>
                  </pic:blipFill>
                  <pic:spPr bwMode="auto">
                    <a:xfrm>
                      <a:off x="0" y="0"/>
                      <a:ext cx="5023108" cy="317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24009" w14:textId="4ED75A03" w:rsidR="00F77CEB" w:rsidRDefault="00583235" w:rsidP="00583235">
      <w:pPr>
        <w:ind w:firstLineChars="200"/>
        <w:jc w:val="center"/>
        <w:rPr>
          <w:rFonts w:ascii="宋体" w:eastAsia="宋体" w:hAnsi="宋体" w:cs="Times New Roman"/>
          <w:iCs/>
          <w:sz w:val="24"/>
          <w:szCs w:val="24"/>
        </w:rPr>
      </w:pPr>
      <w:r w:rsidRPr="00583235">
        <w:drawing>
          <wp:inline distT="0" distB="0" distL="0" distR="0" wp14:anchorId="1FB2AE89" wp14:editId="24DE7764">
            <wp:extent cx="3111660" cy="349268"/>
            <wp:effectExtent l="0" t="0" r="0" b="0"/>
            <wp:docPr id="1302071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71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651A" w14:textId="1C590EE1" w:rsidR="008F632F" w:rsidRPr="0020583D" w:rsidRDefault="0020583D" w:rsidP="008F632F">
      <w:pPr>
        <w:ind w:firstLineChars="200" w:firstLine="480"/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引入</w:t>
      </w:r>
      <w:r w:rsidRPr="007057EA">
        <w:rPr>
          <w:rFonts w:ascii="宋体" w:eastAsia="宋体" w:hAnsi="宋体" w:cs="Times New Roman" w:hint="eastAsia"/>
          <w:iCs/>
          <w:sz w:val="24"/>
          <w:szCs w:val="24"/>
        </w:rPr>
        <w:t>拉格朗日乘子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λ</m:t>
        </m:r>
      </m:oMath>
      <w:r w:rsidR="007057EA" w:rsidRPr="007057EA">
        <w:rPr>
          <w:rFonts w:ascii="宋体" w:eastAsia="宋体" w:hAnsi="宋体" w:cs="Times New Roman" w:hint="eastAsia"/>
          <w:iCs/>
          <w:sz w:val="24"/>
          <w:szCs w:val="24"/>
        </w:rPr>
        <w:t>,</w:t>
      </w:r>
      <w:r w:rsidR="00ED2758">
        <w:rPr>
          <w:rFonts w:ascii="宋体" w:eastAsia="宋体" w:hAnsi="宋体" w:cs="Times New Roman" w:hint="eastAsia"/>
          <w:iCs/>
          <w:sz w:val="24"/>
          <w:szCs w:val="24"/>
        </w:rPr>
        <w:t>接着，我们构造相应的拉格朗日问题：</w:t>
      </w:r>
    </w:p>
    <w:p w14:paraId="232653F3" w14:textId="0A9C91EA" w:rsidR="008F632F" w:rsidRDefault="0020583D" w:rsidP="008F632F">
      <w:pPr>
        <w:ind w:firstLineChars="200"/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noProof/>
        </w:rPr>
        <w:drawing>
          <wp:inline distT="0" distB="0" distL="0" distR="0" wp14:anchorId="1E4F95E7" wp14:editId="6E3681FA">
            <wp:extent cx="5016758" cy="381020"/>
            <wp:effectExtent l="0" t="0" r="0" b="0"/>
            <wp:docPr id="616926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26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8CB8" w14:textId="2BA9A3CD" w:rsidR="005B341E" w:rsidRDefault="007057EA" w:rsidP="007057EA">
      <w:pPr>
        <w:ind w:firstLineChars="200" w:firstLine="480"/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对权重矩阵</w:t>
      </w:r>
      <m:oMath>
        <m:r>
          <w:rPr>
            <w:rFonts w:ascii="Cambria Math" w:eastAsia="宋体" w:hAnsi="Cambria Math" w:cs="Times New Roman"/>
            <w:sz w:val="24"/>
            <w:szCs w:val="24"/>
          </w:rPr>
          <m:t>W</m:t>
        </m:r>
      </m:oMath>
      <w:r>
        <w:rPr>
          <w:rFonts w:ascii="宋体" w:eastAsia="宋体" w:hAnsi="宋体" w:cs="Times New Roman" w:hint="eastAsia"/>
          <w:iCs/>
          <w:sz w:val="24"/>
          <w:szCs w:val="24"/>
        </w:rPr>
        <w:t>求导，我们得到：</w:t>
      </w:r>
    </w:p>
    <w:p w14:paraId="32E39BB6" w14:textId="6E516F1A" w:rsidR="00916FB0" w:rsidRDefault="00067513" w:rsidP="00067513">
      <w:pPr>
        <w:ind w:firstLineChars="200"/>
        <w:jc w:val="center"/>
        <w:rPr>
          <w:rFonts w:ascii="宋体" w:eastAsia="宋体" w:hAnsi="宋体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6A69F6EB" wp14:editId="7E328F34">
            <wp:extent cx="2921150" cy="425472"/>
            <wp:effectExtent l="0" t="0" r="0" b="0"/>
            <wp:docPr id="1247874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741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4CDD" w14:textId="616AE079" w:rsidR="00067513" w:rsidRDefault="00610632" w:rsidP="00067513">
      <w:pPr>
        <w:ind w:firstLineChars="200" w:firstLine="480"/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令导数为0，我们解得：</w:t>
      </w:r>
    </w:p>
    <w:p w14:paraId="14FDDB81" w14:textId="15C2E9C2" w:rsidR="00610632" w:rsidRDefault="00B324BD" w:rsidP="00B324BD">
      <w:pPr>
        <w:ind w:firstLineChars="200"/>
        <w:jc w:val="center"/>
        <w:rPr>
          <w:rFonts w:ascii="宋体" w:eastAsia="宋体" w:hAnsi="宋体" w:cs="Times New Roman"/>
          <w:iCs/>
          <w:sz w:val="24"/>
          <w:szCs w:val="24"/>
        </w:rPr>
      </w:pPr>
      <w:r w:rsidRPr="00B324BD">
        <w:drawing>
          <wp:inline distT="0" distB="0" distL="0" distR="0" wp14:anchorId="2D2CE858" wp14:editId="2EDA3CFB">
            <wp:extent cx="2209914" cy="342918"/>
            <wp:effectExtent l="0" t="0" r="0" b="0"/>
            <wp:docPr id="1210463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632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D16" w14:textId="3034B8E8" w:rsidR="000264A3" w:rsidRDefault="000264A3" w:rsidP="000264A3">
      <w:pPr>
        <w:ind w:firstLineChars="200" w:firstLine="480"/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对于拉格朗日乘子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λ</m:t>
        </m:r>
      </m:oMath>
      <w:r>
        <w:rPr>
          <w:rFonts w:ascii="宋体" w:eastAsia="宋体" w:hAnsi="宋体" w:cs="Times New Roman" w:hint="eastAsia"/>
          <w:iCs/>
          <w:sz w:val="24"/>
          <w:szCs w:val="24"/>
        </w:rPr>
        <w:t>，我们得到：</w:t>
      </w:r>
    </w:p>
    <w:p w14:paraId="0A62D705" w14:textId="23C4DB3C" w:rsidR="00C660EC" w:rsidRDefault="00C660EC" w:rsidP="00C660EC">
      <w:pPr>
        <w:ind w:firstLineChars="200"/>
        <w:jc w:val="center"/>
        <w:rPr>
          <w:rFonts w:ascii="宋体" w:eastAsia="宋体" w:hAnsi="宋体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521B436B" wp14:editId="7AF649AB">
            <wp:extent cx="2724290" cy="730288"/>
            <wp:effectExtent l="0" t="0" r="0" b="0"/>
            <wp:docPr id="1018204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040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D82" w14:textId="04AB77EF" w:rsidR="00C660EC" w:rsidRDefault="00C01DC5" w:rsidP="00C660EC">
      <w:pPr>
        <w:ind w:firstLineChars="200" w:firstLine="480"/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为了简化计算，</w:t>
      </w:r>
      <w:r w:rsidR="000F4443">
        <w:rPr>
          <w:rFonts w:ascii="宋体" w:eastAsia="宋体" w:hAnsi="宋体" w:cs="Times New Roman" w:hint="eastAsia"/>
          <w:iCs/>
          <w:sz w:val="24"/>
          <w:szCs w:val="24"/>
        </w:rPr>
        <w:t>我们</w:t>
      </w:r>
      <w:r w:rsidR="008A1C5F" w:rsidRPr="008A1C5F">
        <w:rPr>
          <w:rFonts w:ascii="宋体" w:eastAsia="宋体" w:hAnsi="宋体" w:cs="Times New Roman"/>
          <w:iCs/>
          <w:sz w:val="24"/>
          <w:szCs w:val="24"/>
        </w:rPr>
        <w:t>通过</w:t>
      </w:r>
      <w:r w:rsidR="008A1C5F" w:rsidRPr="008A1C5F">
        <w:rPr>
          <w:rFonts w:ascii="Times New Roman" w:eastAsia="宋体" w:hAnsi="Times New Roman" w:cs="Times New Roman"/>
          <w:iCs/>
          <w:sz w:val="24"/>
          <w:szCs w:val="24"/>
        </w:rPr>
        <w:t xml:space="preserve"> python</w:t>
      </w:r>
      <w:r w:rsidR="008A1C5F">
        <w:rPr>
          <w:rFonts w:ascii="宋体" w:eastAsia="宋体" w:hAnsi="宋体" w:cs="Times New Roman" w:hint="eastAsia"/>
          <w:iCs/>
          <w:sz w:val="24"/>
          <w:szCs w:val="24"/>
        </w:rPr>
        <w:t>中</w:t>
      </w:r>
      <w:proofErr w:type="spellStart"/>
      <w:r w:rsidR="008A1C5F" w:rsidRPr="008A1C5F">
        <w:rPr>
          <w:rFonts w:ascii="Times New Roman" w:eastAsia="宋体" w:hAnsi="Times New Roman" w:cs="Times New Roman"/>
          <w:iCs/>
          <w:sz w:val="24"/>
          <w:szCs w:val="24"/>
        </w:rPr>
        <w:t>scipy.optimize.minimize</w:t>
      </w:r>
      <w:proofErr w:type="spellEnd"/>
      <w:r w:rsidR="008A1C5F" w:rsidRPr="008A1C5F">
        <w:rPr>
          <w:rFonts w:ascii="宋体" w:eastAsia="宋体" w:hAnsi="宋体" w:cs="Times New Roman"/>
          <w:iCs/>
          <w:sz w:val="24"/>
          <w:szCs w:val="24"/>
        </w:rPr>
        <w:t xml:space="preserve"> </w:t>
      </w:r>
      <w:r w:rsidR="008A1C5F">
        <w:rPr>
          <w:rFonts w:ascii="宋体" w:eastAsia="宋体" w:hAnsi="宋体" w:cs="Times New Roman" w:hint="eastAsia"/>
          <w:iCs/>
          <w:sz w:val="24"/>
          <w:szCs w:val="24"/>
        </w:rPr>
        <w:t>迭代求解</w:t>
      </w:r>
      <w:r w:rsidR="008A1C5F" w:rsidRPr="008A1C5F">
        <w:rPr>
          <w:rFonts w:ascii="宋体" w:eastAsia="宋体" w:hAnsi="宋体" w:cs="Times New Roman"/>
          <w:iCs/>
          <w:sz w:val="24"/>
          <w:szCs w:val="24"/>
        </w:rPr>
        <w:t>带约束的最优化问题，避免</w:t>
      </w:r>
      <w:r w:rsidR="008A1C5F">
        <w:rPr>
          <w:rFonts w:ascii="宋体" w:eastAsia="宋体" w:hAnsi="宋体" w:cs="Times New Roman" w:hint="eastAsia"/>
          <w:iCs/>
          <w:sz w:val="24"/>
          <w:szCs w:val="24"/>
        </w:rPr>
        <w:t>了</w:t>
      </w:r>
      <w:r w:rsidR="008A1C5F" w:rsidRPr="008A1C5F">
        <w:rPr>
          <w:rFonts w:ascii="宋体" w:eastAsia="宋体" w:hAnsi="宋体" w:cs="Times New Roman"/>
          <w:iCs/>
          <w:sz w:val="24"/>
          <w:szCs w:val="24"/>
        </w:rPr>
        <w:t>手动推导拉格朗日乘数</w:t>
      </w:r>
      <w:r w:rsidR="008A1C5F">
        <w:rPr>
          <w:rFonts w:ascii="宋体" w:eastAsia="宋体" w:hAnsi="宋体" w:cs="Times New Roman" w:hint="eastAsia"/>
          <w:iCs/>
          <w:sz w:val="24"/>
          <w:szCs w:val="24"/>
        </w:rPr>
        <w:t>中的高额时间复杂度</w:t>
      </w:r>
      <w:r w:rsidR="008A1C5F" w:rsidRPr="008A1C5F">
        <w:rPr>
          <w:rFonts w:ascii="宋体" w:eastAsia="宋体" w:hAnsi="宋体" w:cs="Times New Roman"/>
          <w:iCs/>
          <w:sz w:val="24"/>
          <w:szCs w:val="24"/>
        </w:rPr>
        <w:t>。</w:t>
      </w:r>
    </w:p>
    <w:p w14:paraId="1B573022" w14:textId="77777777" w:rsidR="00E87827" w:rsidRDefault="00E87827" w:rsidP="00C660EC">
      <w:pPr>
        <w:ind w:firstLineChars="200" w:firstLine="480"/>
        <w:rPr>
          <w:rFonts w:ascii="宋体" w:eastAsia="宋体" w:hAnsi="宋体" w:cs="Times New Roman" w:hint="eastAsia"/>
          <w:iCs/>
          <w:sz w:val="24"/>
          <w:szCs w:val="24"/>
        </w:rPr>
      </w:pPr>
    </w:p>
    <w:p w14:paraId="706EC179" w14:textId="3997F17D" w:rsidR="004654C8" w:rsidRDefault="000918C7" w:rsidP="00C660EC">
      <w:pPr>
        <w:ind w:firstLineChars="200"/>
        <w:rPr>
          <w:rFonts w:ascii="宋体" w:eastAsia="宋体" w:hAnsi="宋体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7C3EAF68" wp14:editId="0BDC1FFF">
            <wp:extent cx="4778954" cy="500756"/>
            <wp:effectExtent l="0" t="0" r="3175" b="0"/>
            <wp:docPr id="2002500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001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8954" cy="5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4FEB" w14:textId="1F0476FC" w:rsidR="00E87827" w:rsidRPr="00E87827" w:rsidRDefault="00E87827" w:rsidP="00E87827">
      <w:pPr>
        <w:ind w:firstLineChars="200"/>
        <w:jc w:val="center"/>
        <w:rPr>
          <w:rFonts w:ascii="宋体" w:eastAsia="宋体" w:hAnsi="宋体" w:cs="Times New Roman" w:hint="eastAsia"/>
          <w:iCs/>
          <w:szCs w:val="21"/>
        </w:rPr>
      </w:pPr>
      <w:r w:rsidRPr="00E87827">
        <w:rPr>
          <w:rFonts w:ascii="宋体" w:eastAsia="宋体" w:hAnsi="宋体" w:cs="Times New Roman" w:hint="eastAsia"/>
          <w:iCs/>
          <w:szCs w:val="21"/>
        </w:rPr>
        <w:t>图10</w:t>
      </w:r>
      <w:r w:rsidR="00606DD9">
        <w:rPr>
          <w:rFonts w:ascii="宋体" w:eastAsia="宋体" w:hAnsi="宋体" w:cs="Times New Roman" w:hint="eastAsia"/>
          <w:iCs/>
          <w:szCs w:val="21"/>
        </w:rPr>
        <w:t>.</w:t>
      </w:r>
      <w:r w:rsidRPr="00E87827">
        <w:rPr>
          <w:rFonts w:ascii="Times New Roman" w:eastAsia="宋体" w:hAnsi="Times New Roman" w:cs="Times New Roman"/>
          <w:iCs/>
          <w:szCs w:val="21"/>
        </w:rPr>
        <w:t>scipy.optimize.minimize</w:t>
      </w:r>
      <w:r w:rsidRPr="00E87827">
        <w:rPr>
          <w:rFonts w:ascii="宋体" w:eastAsia="宋体" w:hAnsi="宋体" w:cs="Times New Roman"/>
          <w:iCs/>
          <w:szCs w:val="21"/>
        </w:rPr>
        <w:t xml:space="preserve"> </w:t>
      </w:r>
      <w:r w:rsidRPr="00E87827">
        <w:rPr>
          <w:rFonts w:ascii="宋体" w:eastAsia="宋体" w:hAnsi="宋体" w:cs="Times New Roman" w:hint="eastAsia"/>
          <w:iCs/>
          <w:szCs w:val="21"/>
        </w:rPr>
        <w:t>迭代求解结果</w:t>
      </w:r>
    </w:p>
    <w:p w14:paraId="3D1409E2" w14:textId="77777777" w:rsidR="00E87827" w:rsidRDefault="00E87827" w:rsidP="00C660EC">
      <w:pPr>
        <w:ind w:firstLineChars="200" w:firstLine="480"/>
        <w:rPr>
          <w:rFonts w:ascii="宋体" w:eastAsia="宋体" w:hAnsi="宋体" w:cs="Times New Roman" w:hint="eastAsia"/>
          <w:iCs/>
          <w:sz w:val="24"/>
          <w:szCs w:val="24"/>
        </w:rPr>
      </w:pPr>
    </w:p>
    <w:p w14:paraId="3CC2363D" w14:textId="653EC7D3" w:rsidR="008F21AD" w:rsidRDefault="00C252A2" w:rsidP="00CF47EE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我们得到</w:t>
      </w:r>
      <w:r w:rsidR="001E6C1E">
        <w:rPr>
          <w:rFonts w:ascii="宋体" w:eastAsia="宋体" w:hAnsi="宋体" w:cs="Times New Roman" w:hint="eastAsia"/>
          <w:iCs/>
          <w:sz w:val="24"/>
          <w:szCs w:val="24"/>
        </w:rPr>
        <w:t>故障流程A1,A2,A3,</w:t>
      </w:r>
      <w:r w:rsidR="0093542D">
        <w:rPr>
          <w:rFonts w:ascii="宋体" w:eastAsia="宋体" w:hAnsi="宋体" w:cs="Times New Roman" w:hint="eastAsia"/>
          <w:iCs/>
          <w:sz w:val="24"/>
          <w:szCs w:val="24"/>
        </w:rPr>
        <w:t>和</w:t>
      </w:r>
      <w:r w:rsidR="001E6C1E">
        <w:rPr>
          <w:rFonts w:ascii="宋体" w:eastAsia="宋体" w:hAnsi="宋体" w:cs="Times New Roman" w:hint="eastAsia"/>
          <w:iCs/>
          <w:sz w:val="24"/>
          <w:szCs w:val="24"/>
        </w:rPr>
        <w:t>A4对</w:t>
      </w:r>
      <w:r w:rsidR="00511941" w:rsidRPr="00511941">
        <w:rPr>
          <w:rFonts w:ascii="宋体" w:eastAsia="宋体" w:hAnsi="宋体" w:cs="Times New Roman"/>
          <w:iCs/>
          <w:sz w:val="24"/>
          <w:szCs w:val="24"/>
        </w:rPr>
        <w:t>影响产品合格率</w:t>
      </w:r>
      <w:r w:rsidR="00511941">
        <w:rPr>
          <w:rFonts w:ascii="宋体" w:eastAsia="宋体" w:hAnsi="宋体" w:cs="Times New Roman" w:hint="eastAsia"/>
          <w:iCs/>
          <w:sz w:val="24"/>
          <w:szCs w:val="24"/>
        </w:rPr>
        <w:t>的</w:t>
      </w:r>
      <w:r w:rsidR="0093542D">
        <w:rPr>
          <w:rFonts w:ascii="宋体" w:eastAsia="宋体" w:hAnsi="宋体" w:cs="Times New Roman" w:hint="eastAsia"/>
          <w:iCs/>
          <w:sz w:val="24"/>
          <w:szCs w:val="24"/>
        </w:rPr>
        <w:t>权重系数分别为0.37，0.01，0.24，和0.39，也即，A2对产品合格率的影响</w:t>
      </w:r>
      <w:r w:rsidR="004C423E">
        <w:rPr>
          <w:rFonts w:ascii="宋体" w:eastAsia="宋体" w:hAnsi="宋体" w:cs="Times New Roman" w:hint="eastAsia"/>
          <w:iCs/>
          <w:sz w:val="24"/>
          <w:szCs w:val="24"/>
        </w:rPr>
        <w:t>最</w:t>
      </w:r>
      <w:r w:rsidR="0093542D">
        <w:rPr>
          <w:rFonts w:ascii="宋体" w:eastAsia="宋体" w:hAnsi="宋体" w:cs="Times New Roman" w:hint="eastAsia"/>
          <w:iCs/>
          <w:sz w:val="24"/>
          <w:szCs w:val="24"/>
        </w:rPr>
        <w:t>少</w:t>
      </w:r>
      <w:r w:rsidR="004C423E">
        <w:rPr>
          <w:rFonts w:ascii="宋体" w:eastAsia="宋体" w:hAnsi="宋体" w:cs="Times New Roman" w:hint="eastAsia"/>
          <w:iCs/>
          <w:sz w:val="24"/>
          <w:szCs w:val="24"/>
        </w:rPr>
        <w:t>，接近于0.</w:t>
      </w:r>
      <w:r w:rsidR="0093542D">
        <w:rPr>
          <w:rFonts w:ascii="宋体" w:eastAsia="宋体" w:hAnsi="宋体" w:cs="Times New Roman" w:hint="eastAsia"/>
          <w:iCs/>
          <w:sz w:val="24"/>
          <w:szCs w:val="24"/>
        </w:rPr>
        <w:t>这符合我们3.1中</w:t>
      </w:r>
      <w:r w:rsidR="00CE7723">
        <w:rPr>
          <w:rFonts w:ascii="宋体" w:eastAsia="宋体" w:hAnsi="宋体" w:cs="Times New Roman" w:hint="eastAsia"/>
          <w:iCs/>
          <w:sz w:val="24"/>
          <w:szCs w:val="24"/>
        </w:rPr>
        <w:t>可视化</w:t>
      </w:r>
      <w:r w:rsidR="004C423E">
        <w:rPr>
          <w:rFonts w:ascii="宋体" w:eastAsia="宋体" w:hAnsi="宋体" w:cs="Times New Roman" w:hint="eastAsia"/>
          <w:iCs/>
          <w:sz w:val="24"/>
          <w:szCs w:val="24"/>
        </w:rPr>
        <w:t>观察到的反常结果</w:t>
      </w:r>
      <w:r w:rsidR="000D60A3">
        <w:rPr>
          <w:rFonts w:ascii="宋体" w:eastAsia="宋体" w:hAnsi="宋体" w:cs="Times New Roman" w:hint="eastAsia"/>
          <w:iCs/>
          <w:sz w:val="24"/>
          <w:szCs w:val="24"/>
        </w:rPr>
        <w:t>。</w:t>
      </w:r>
      <w:r w:rsidR="004C423E">
        <w:rPr>
          <w:rFonts w:ascii="宋体" w:eastAsia="宋体" w:hAnsi="宋体" w:cs="Times New Roman" w:hint="eastAsia"/>
          <w:iCs/>
          <w:sz w:val="24"/>
          <w:szCs w:val="24"/>
        </w:rPr>
        <w:t>同时，A1与A4对产品合格率的影响最大，</w:t>
      </w:r>
      <w:r w:rsidR="00585F4E">
        <w:rPr>
          <w:rFonts w:ascii="宋体" w:eastAsia="宋体" w:hAnsi="宋体" w:cs="Times New Roman" w:hint="eastAsia"/>
          <w:iCs/>
          <w:sz w:val="24"/>
          <w:szCs w:val="24"/>
        </w:rPr>
        <w:t>其次是A3。</w:t>
      </w:r>
    </w:p>
    <w:p w14:paraId="62A5D5CD" w14:textId="05708152" w:rsidR="00115730" w:rsidRPr="00CF47EE" w:rsidRDefault="008F21AD" w:rsidP="008F21AD">
      <w:pPr>
        <w:ind w:firstLine="0"/>
        <w:rPr>
          <w:rFonts w:ascii="宋体" w:eastAsia="宋体" w:hAnsi="宋体" w:cs="Times New Roman"/>
          <w:b/>
          <w:sz w:val="28"/>
          <w:szCs w:val="28"/>
        </w:rPr>
      </w:pPr>
      <w:r w:rsidRPr="00CF47EE">
        <w:rPr>
          <w:rFonts w:ascii="宋体" w:eastAsia="宋体" w:hAnsi="宋体" w:cs="Times New Roman" w:hint="eastAsia"/>
          <w:b/>
          <w:sz w:val="28"/>
          <w:szCs w:val="28"/>
        </w:rPr>
        <w:t xml:space="preserve">3.4 </w:t>
      </w:r>
      <w:r w:rsidR="00115730" w:rsidRPr="00CF47EE">
        <w:rPr>
          <w:rFonts w:ascii="宋体" w:eastAsia="宋体" w:hAnsi="宋体" w:cs="Times New Roman" w:hint="eastAsia"/>
          <w:b/>
          <w:sz w:val="28"/>
          <w:szCs w:val="28"/>
        </w:rPr>
        <w:t>故障对生产线产量的影响</w:t>
      </w:r>
    </w:p>
    <w:p w14:paraId="417819EE" w14:textId="47C29176" w:rsidR="00115730" w:rsidRPr="00115730" w:rsidRDefault="00115730" w:rsidP="008F21AD">
      <w:pPr>
        <w:ind w:firstLine="0"/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rFonts w:ascii="宋体" w:eastAsia="宋体" w:hAnsi="宋体" w:cs="Times New Roman"/>
          <w:b/>
          <w:bCs/>
          <w:iCs/>
          <w:sz w:val="24"/>
          <w:szCs w:val="24"/>
        </w:rPr>
        <w:tab/>
      </w:r>
      <w:r w:rsidR="007C2A02">
        <w:rPr>
          <w:rFonts w:ascii="宋体" w:eastAsia="宋体" w:hAnsi="宋体" w:cs="Times New Roman" w:hint="eastAsia"/>
          <w:iCs/>
          <w:sz w:val="24"/>
          <w:szCs w:val="24"/>
        </w:rPr>
        <w:t>为探究影响</w:t>
      </w:r>
      <w:r w:rsidR="002636A3" w:rsidRPr="00BC6554">
        <w:rPr>
          <w:rFonts w:ascii="宋体" w:eastAsia="宋体" w:hAnsi="宋体" w:cs="Times New Roman" w:hint="eastAsia"/>
          <w:iCs/>
          <w:sz w:val="24"/>
          <w:szCs w:val="24"/>
        </w:rPr>
        <w:t>生产线的产量</w:t>
      </w:r>
      <w:r w:rsidR="007C2A02">
        <w:rPr>
          <w:rFonts w:ascii="宋体" w:eastAsia="宋体" w:hAnsi="宋体" w:cs="Times New Roman" w:hint="eastAsia"/>
          <w:iCs/>
          <w:sz w:val="24"/>
          <w:szCs w:val="24"/>
        </w:rPr>
        <w:t>的因素，我们从实际入手可以很明显的知道，生产线的生产时间与</w:t>
      </w:r>
      <w:r w:rsidR="005970A5">
        <w:rPr>
          <w:rFonts w:ascii="宋体" w:eastAsia="宋体" w:hAnsi="宋体" w:cs="Times New Roman" w:hint="eastAsia"/>
          <w:iCs/>
          <w:sz w:val="24"/>
          <w:szCs w:val="24"/>
        </w:rPr>
        <w:t>产量密切相关，通常生产时间越长，产量越高。</w:t>
      </w:r>
      <w:r w:rsidR="00375F7F">
        <w:rPr>
          <w:rFonts w:ascii="宋体" w:eastAsia="宋体" w:hAnsi="宋体" w:cs="Times New Roman" w:hint="eastAsia"/>
          <w:iCs/>
          <w:sz w:val="24"/>
          <w:szCs w:val="24"/>
        </w:rPr>
        <w:t>故我们从生产时间入手可以得知，</w:t>
      </w:r>
      <w:r w:rsidR="00144B85">
        <w:rPr>
          <w:rFonts w:ascii="宋体" w:eastAsia="宋体" w:hAnsi="宋体" w:cs="Times New Roman" w:hint="eastAsia"/>
          <w:iCs/>
          <w:sz w:val="24"/>
          <w:szCs w:val="24"/>
        </w:rPr>
        <w:t>故障发生的持续时间对产量至关重要</w:t>
      </w:r>
      <w:r w:rsidR="00DD5A84">
        <w:rPr>
          <w:rFonts w:ascii="宋体" w:eastAsia="宋体" w:hAnsi="宋体" w:cs="Times New Roman" w:hint="eastAsia"/>
          <w:iCs/>
          <w:sz w:val="24"/>
          <w:szCs w:val="24"/>
        </w:rPr>
        <w:t>，我们以天为单位</w:t>
      </w:r>
      <w:r w:rsidR="001D1D5E">
        <w:rPr>
          <w:rFonts w:ascii="宋体" w:eastAsia="宋体" w:hAnsi="宋体" w:cs="Times New Roman" w:hint="eastAsia"/>
          <w:iCs/>
          <w:sz w:val="24"/>
          <w:szCs w:val="24"/>
        </w:rPr>
        <w:t>散点图观察。</w:t>
      </w:r>
    </w:p>
    <w:p w14:paraId="2B56DA5F" w14:textId="2D24F8A9" w:rsidR="001D1D5E" w:rsidRPr="00BC6554" w:rsidRDefault="00CC1D0D" w:rsidP="004245C4">
      <w:pPr>
        <w:ind w:firstLine="0"/>
        <w:jc w:val="center"/>
        <w:rPr>
          <w:rFonts w:ascii="宋体" w:eastAsia="宋体" w:hAnsi="宋体" w:cs="Times New Roman" w:hint="eastAsia"/>
          <w:iCs/>
          <w:sz w:val="24"/>
          <w:szCs w:val="24"/>
        </w:rPr>
      </w:pPr>
      <w:r w:rsidRPr="00CC1D0D">
        <w:rPr>
          <w:rFonts w:ascii="宋体" w:eastAsia="宋体" w:hAnsi="宋体" w:cs="Times New Roman"/>
          <w:iCs/>
          <w:sz w:val="24"/>
          <w:szCs w:val="24"/>
        </w:rPr>
        <w:lastRenderedPageBreak/>
        <w:drawing>
          <wp:inline distT="0" distB="0" distL="0" distR="0" wp14:anchorId="0B2465BC" wp14:editId="4E33E3D6">
            <wp:extent cx="3531268" cy="2626981"/>
            <wp:effectExtent l="0" t="0" r="0" b="0"/>
            <wp:docPr id="699574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747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5853" cy="26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680F" w14:textId="42F10D12" w:rsidR="007E54A7" w:rsidRDefault="007E54A7" w:rsidP="007E54A7">
      <w:pPr>
        <w:ind w:firstLine="0"/>
        <w:jc w:val="center"/>
        <w:rPr>
          <w:rFonts w:ascii="宋体" w:eastAsia="宋体" w:hAnsi="宋体" w:cs="Times New Roman"/>
          <w:iCs/>
          <w:szCs w:val="21"/>
        </w:rPr>
      </w:pPr>
      <w:r w:rsidRPr="00FC770E">
        <w:rPr>
          <w:rFonts w:ascii="宋体" w:eastAsia="宋体" w:hAnsi="宋体" w:cs="Times New Roman" w:hint="eastAsia"/>
          <w:iCs/>
          <w:szCs w:val="21"/>
        </w:rPr>
        <w:t>图1</w:t>
      </w:r>
      <w:r w:rsidR="00E87827" w:rsidRPr="00FC770E">
        <w:rPr>
          <w:rFonts w:ascii="宋体" w:eastAsia="宋体" w:hAnsi="宋体" w:cs="Times New Roman" w:hint="eastAsia"/>
          <w:iCs/>
          <w:szCs w:val="21"/>
        </w:rPr>
        <w:t>1</w:t>
      </w:r>
      <w:r w:rsidRPr="00FC770E">
        <w:rPr>
          <w:rFonts w:ascii="宋体" w:eastAsia="宋体" w:hAnsi="宋体" w:cs="Times New Roman" w:hint="eastAsia"/>
          <w:iCs/>
          <w:szCs w:val="21"/>
        </w:rPr>
        <w:t>. 故障发生的持续时间与生产线产量的散点图</w:t>
      </w:r>
    </w:p>
    <w:p w14:paraId="412B9725" w14:textId="77777777" w:rsidR="00564DC6" w:rsidRPr="00FC770E" w:rsidRDefault="00564DC6" w:rsidP="007E54A7">
      <w:pPr>
        <w:ind w:firstLine="0"/>
        <w:jc w:val="center"/>
        <w:rPr>
          <w:rFonts w:ascii="宋体" w:eastAsia="宋体" w:hAnsi="宋体" w:cs="Times New Roman" w:hint="eastAsia"/>
          <w:iCs/>
          <w:szCs w:val="21"/>
        </w:rPr>
      </w:pPr>
    </w:p>
    <w:p w14:paraId="59106FE3" w14:textId="2E18E584" w:rsidR="00A270AE" w:rsidRDefault="007E54A7" w:rsidP="007E54A7">
      <w:pPr>
        <w:ind w:firstLine="0"/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/>
          <w:iCs/>
          <w:sz w:val="24"/>
          <w:szCs w:val="24"/>
        </w:rPr>
        <w:tab/>
      </w:r>
      <w:r>
        <w:rPr>
          <w:rFonts w:ascii="宋体" w:eastAsia="宋体" w:hAnsi="宋体" w:cs="Times New Roman" w:hint="eastAsia"/>
          <w:iCs/>
          <w:sz w:val="24"/>
          <w:szCs w:val="24"/>
        </w:rPr>
        <w:t>由图</w:t>
      </w:r>
      <w:r w:rsidR="00EF3F2B">
        <w:rPr>
          <w:rFonts w:ascii="宋体" w:eastAsia="宋体" w:hAnsi="宋体" w:cs="Times New Roman" w:hint="eastAsia"/>
          <w:iCs/>
          <w:sz w:val="24"/>
          <w:szCs w:val="24"/>
        </w:rPr>
        <w:t>可知，故障发生的持续时间与生产线产量几乎</w:t>
      </w:r>
      <w:proofErr w:type="gramStart"/>
      <w:r w:rsidR="00EF3F2B">
        <w:rPr>
          <w:rFonts w:ascii="宋体" w:eastAsia="宋体" w:hAnsi="宋体" w:cs="Times New Roman" w:hint="eastAsia"/>
          <w:iCs/>
          <w:sz w:val="24"/>
          <w:szCs w:val="24"/>
        </w:rPr>
        <w:t>呈严格</w:t>
      </w:r>
      <w:proofErr w:type="gramEnd"/>
      <w:r w:rsidR="00EF3F2B">
        <w:rPr>
          <w:rFonts w:ascii="宋体" w:eastAsia="宋体" w:hAnsi="宋体" w:cs="Times New Roman" w:hint="eastAsia"/>
          <w:iCs/>
          <w:sz w:val="24"/>
          <w:szCs w:val="24"/>
        </w:rPr>
        <w:t>的负相关性，</w:t>
      </w:r>
      <w:r w:rsidR="00B6345A">
        <w:rPr>
          <w:rFonts w:ascii="宋体" w:eastAsia="宋体" w:hAnsi="宋体" w:cs="Times New Roman" w:hint="eastAsia"/>
          <w:iCs/>
          <w:sz w:val="24"/>
          <w:szCs w:val="24"/>
        </w:rPr>
        <w:t>为更严谨的验证结论，我们编程得到</w:t>
      </w:r>
      <w:r w:rsidR="006E274B">
        <w:rPr>
          <w:rFonts w:ascii="宋体" w:eastAsia="宋体" w:hAnsi="宋体" w:cs="Times New Roman" w:hint="eastAsia"/>
          <w:iCs/>
          <w:sz w:val="24"/>
          <w:szCs w:val="24"/>
        </w:rPr>
        <w:t>结果，其中,</w:t>
      </w:r>
      <w:r w:rsidR="006E274B" w:rsidRPr="006E274B">
        <w:rPr>
          <w:rFonts w:ascii="宋体" w:eastAsia="宋体" w:hAnsi="宋体" w:cs="Times New Roman" w:hint="eastAsia"/>
          <w:iCs/>
          <w:sz w:val="24"/>
          <w:szCs w:val="24"/>
        </w:rPr>
        <w:t xml:space="preserve"> </w:t>
      </w:r>
      <w:r w:rsidR="006E274B">
        <w:rPr>
          <w:rFonts w:ascii="宋体" w:eastAsia="宋体" w:hAnsi="宋体" w:cs="Times New Roman" w:hint="eastAsia"/>
          <w:iCs/>
          <w:sz w:val="24"/>
          <w:szCs w:val="24"/>
        </w:rPr>
        <w:t>故障发生的持续时间与生产线产量</w:t>
      </w:r>
      <w:r w:rsidR="004B68B4" w:rsidRPr="004B68B4">
        <w:rPr>
          <w:rFonts w:ascii="宋体" w:eastAsia="宋体" w:hAnsi="宋体" w:cs="Times New Roman" w:hint="eastAsia"/>
          <w:iCs/>
          <w:sz w:val="24"/>
          <w:szCs w:val="24"/>
        </w:rPr>
        <w:t>相关性系数r</w:t>
      </w:r>
      <w:r w:rsidR="004B68B4">
        <w:rPr>
          <w:rFonts w:ascii="宋体" w:eastAsia="宋体" w:hAnsi="宋体" w:cs="Times New Roman" w:hint="eastAsia"/>
          <w:iCs/>
          <w:sz w:val="24"/>
          <w:szCs w:val="24"/>
        </w:rPr>
        <w:t>=</w:t>
      </w:r>
      <w:r w:rsidR="004B68B4" w:rsidRPr="004B68B4">
        <w:rPr>
          <w:rFonts w:ascii="宋体" w:eastAsia="宋体" w:hAnsi="宋体" w:cs="Times New Roman" w:hint="eastAsia"/>
          <w:iCs/>
          <w:sz w:val="24"/>
          <w:szCs w:val="24"/>
        </w:rPr>
        <w:t>-0.9999993</w:t>
      </w:r>
      <w:r w:rsidR="004B68B4">
        <w:rPr>
          <w:rFonts w:ascii="宋体" w:eastAsia="宋体" w:hAnsi="宋体" w:cs="Times New Roman" w:hint="eastAsia"/>
          <w:iCs/>
          <w:sz w:val="24"/>
          <w:szCs w:val="24"/>
        </w:rPr>
        <w:t>，</w:t>
      </w:r>
      <w:r w:rsidR="008D6B32">
        <w:rPr>
          <w:rFonts w:ascii="宋体" w:eastAsia="宋体" w:hAnsi="宋体" w:cs="Times New Roman" w:hint="eastAsia"/>
          <w:iCs/>
          <w:sz w:val="24"/>
          <w:szCs w:val="24"/>
        </w:rPr>
        <w:t>进行显著性检验，p值为0</w:t>
      </w:r>
      <w:r w:rsidR="004B68B4">
        <w:rPr>
          <w:rFonts w:ascii="宋体" w:eastAsia="宋体" w:hAnsi="宋体" w:cs="Times New Roman" w:hint="eastAsia"/>
          <w:iCs/>
          <w:sz w:val="24"/>
          <w:szCs w:val="24"/>
        </w:rPr>
        <w:t>，</w:t>
      </w:r>
      <w:r w:rsidR="006274F5">
        <w:rPr>
          <w:rFonts w:ascii="宋体" w:eastAsia="宋体" w:hAnsi="宋体" w:cs="Times New Roman" w:hint="eastAsia"/>
          <w:iCs/>
          <w:sz w:val="24"/>
          <w:szCs w:val="24"/>
        </w:rPr>
        <w:t>因此</w:t>
      </w:r>
      <w:r w:rsidR="004B68B4">
        <w:rPr>
          <w:rFonts w:ascii="宋体" w:eastAsia="宋体" w:hAnsi="宋体" w:cs="Times New Roman" w:hint="eastAsia"/>
          <w:iCs/>
          <w:sz w:val="24"/>
          <w:szCs w:val="24"/>
        </w:rPr>
        <w:t>我们可以认为</w:t>
      </w:r>
      <w:r w:rsidR="00C91D4C">
        <w:rPr>
          <w:rFonts w:ascii="宋体" w:eastAsia="宋体" w:hAnsi="宋体" w:cs="Times New Roman" w:hint="eastAsia"/>
          <w:iCs/>
          <w:sz w:val="24"/>
          <w:szCs w:val="24"/>
        </w:rPr>
        <w:t>r=-1</w:t>
      </w:r>
      <w:r w:rsidR="00A270AE">
        <w:rPr>
          <w:rFonts w:ascii="宋体" w:eastAsia="宋体" w:hAnsi="宋体" w:cs="Times New Roman" w:hint="eastAsia"/>
          <w:iCs/>
          <w:sz w:val="24"/>
          <w:szCs w:val="24"/>
        </w:rPr>
        <w:t>。</w:t>
      </w:r>
    </w:p>
    <w:p w14:paraId="477371C4" w14:textId="6D24A1A4" w:rsidR="007E54A7" w:rsidRPr="007E54A7" w:rsidRDefault="008A5EA7" w:rsidP="00A270AE">
      <w:pPr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rFonts w:ascii="宋体" w:eastAsia="宋体" w:hAnsi="宋体" w:cs="Times New Roman" w:hint="eastAsia"/>
          <w:iCs/>
          <w:sz w:val="24"/>
          <w:szCs w:val="24"/>
        </w:rPr>
        <w:t>假设</w:t>
      </w:r>
      <w:r w:rsidR="00866882">
        <w:rPr>
          <w:rFonts w:ascii="宋体" w:eastAsia="宋体" w:hAnsi="宋体" w:cs="Times New Roman" w:hint="eastAsia"/>
          <w:iCs/>
          <w:sz w:val="24"/>
          <w:szCs w:val="24"/>
        </w:rPr>
        <w:t>故障发生的持续时间</w:t>
      </w:r>
      <w:r>
        <w:rPr>
          <w:rFonts w:ascii="宋体" w:eastAsia="宋体" w:hAnsi="宋体" w:cs="Times New Roman" w:hint="eastAsia"/>
          <w:iCs/>
          <w:sz w:val="24"/>
          <w:szCs w:val="24"/>
        </w:rPr>
        <w:t>为y，</w:t>
      </w:r>
      <w:r w:rsidR="00866882">
        <w:rPr>
          <w:rFonts w:ascii="宋体" w:eastAsia="宋体" w:hAnsi="宋体" w:cs="Times New Roman" w:hint="eastAsia"/>
          <w:iCs/>
          <w:sz w:val="24"/>
          <w:szCs w:val="24"/>
        </w:rPr>
        <w:t>生产线产量</w:t>
      </w:r>
      <w:r>
        <w:rPr>
          <w:rFonts w:ascii="宋体" w:eastAsia="宋体" w:hAnsi="宋体" w:cs="Times New Roman" w:hint="eastAsia"/>
          <w:iCs/>
          <w:sz w:val="24"/>
          <w:szCs w:val="24"/>
        </w:rPr>
        <w:t>为x</w:t>
      </w:r>
      <w:r w:rsidR="00A270AE">
        <w:rPr>
          <w:rFonts w:ascii="宋体" w:eastAsia="宋体" w:hAnsi="宋体" w:cs="Times New Roman" w:hint="eastAsia"/>
          <w:iCs/>
          <w:sz w:val="24"/>
          <w:szCs w:val="24"/>
        </w:rPr>
        <w:t>，进一步计算得</w:t>
      </w:r>
      <w:r w:rsidR="00820623">
        <w:rPr>
          <w:rFonts w:ascii="宋体" w:eastAsia="宋体" w:hAnsi="宋体" w:cs="Times New Roman" w:hint="eastAsia"/>
          <w:iCs/>
          <w:sz w:val="24"/>
          <w:szCs w:val="24"/>
        </w:rPr>
        <w:t>y与x的关系如下：</w:t>
      </w:r>
    </w:p>
    <w:p w14:paraId="6656E501" w14:textId="2FAAF3B2" w:rsidR="00820623" w:rsidRDefault="00564DC6" w:rsidP="00820623">
      <w:pPr>
        <w:ind w:firstLine="0"/>
        <w:jc w:val="center"/>
        <w:rPr>
          <w:rFonts w:ascii="宋体" w:eastAsia="宋体" w:hAnsi="宋体" w:cs="Times New Roman" w:hint="eastAsia"/>
          <w:iCs/>
          <w:sz w:val="24"/>
          <w:szCs w:val="24"/>
        </w:rPr>
      </w:pPr>
      <m:oMathPara>
        <m:oMath>
          <m:r>
            <w:rPr>
              <w:rFonts w:ascii="Cambria Math" w:eastAsia="宋体" w:hAnsi="Cambria Math" w:cs="Times New Roman" w:hint="eastAsia"/>
              <w:sz w:val="24"/>
              <w:szCs w:val="24"/>
            </w:rPr>
            <m:t>y=</m:t>
          </m:r>
          <m:r>
            <w:rPr>
              <w:rFonts w:ascii="Cambria Math" w:eastAsia="宋体" w:hAnsi="Cambria Math" w:cs="Cambria Math"/>
              <w:sz w:val="24"/>
              <w:szCs w:val="24"/>
            </w:rPr>
            <m:t>-</m:t>
          </m:r>
          <m:r>
            <w:rPr>
              <w:rFonts w:ascii="Cambria Math" w:eastAsia="宋体" w:hAnsi="Cambria Math" w:cs="Times New Roman" w:hint="eastAsia"/>
              <w:sz w:val="24"/>
              <w:szCs w:val="24"/>
            </w:rPr>
            <m:t>6.99x+28728.95</m:t>
          </m:r>
        </m:oMath>
      </m:oMathPara>
    </w:p>
    <w:p w14:paraId="2EE83962" w14:textId="01ED7C42" w:rsidR="004654C8" w:rsidRDefault="00AF30F9" w:rsidP="008F21AD">
      <w:pPr>
        <w:ind w:firstLine="0"/>
        <w:rPr>
          <w:rFonts w:ascii="宋体" w:eastAsia="宋体" w:hAnsi="宋体" w:cs="Times New Roman"/>
          <w:iCs/>
          <w:sz w:val="24"/>
          <w:szCs w:val="24"/>
        </w:rPr>
      </w:pPr>
      <w:r>
        <w:rPr>
          <w:rFonts w:ascii="宋体" w:eastAsia="宋体" w:hAnsi="宋体" w:cs="Times New Roman"/>
          <w:iCs/>
          <w:sz w:val="24"/>
          <w:szCs w:val="24"/>
        </w:rPr>
        <w:tab/>
      </w:r>
      <w:r>
        <w:rPr>
          <w:rFonts w:ascii="宋体" w:eastAsia="宋体" w:hAnsi="宋体" w:cs="Times New Roman" w:hint="eastAsia"/>
          <w:iCs/>
          <w:sz w:val="24"/>
          <w:szCs w:val="24"/>
        </w:rPr>
        <w:t>至此，我们得到了影响</w:t>
      </w:r>
      <w:r w:rsidRPr="00BC6554">
        <w:rPr>
          <w:rFonts w:ascii="宋体" w:eastAsia="宋体" w:hAnsi="宋体" w:cs="Times New Roman" w:hint="eastAsia"/>
          <w:iCs/>
          <w:sz w:val="24"/>
          <w:szCs w:val="24"/>
        </w:rPr>
        <w:t>生产线产量</w:t>
      </w:r>
      <w:r>
        <w:rPr>
          <w:rFonts w:ascii="宋体" w:eastAsia="宋体" w:hAnsi="宋体" w:cs="Times New Roman" w:hint="eastAsia"/>
          <w:iCs/>
          <w:sz w:val="24"/>
          <w:szCs w:val="24"/>
        </w:rPr>
        <w:t>的</w:t>
      </w:r>
      <w:r w:rsidR="00090D3B">
        <w:rPr>
          <w:rFonts w:ascii="宋体" w:eastAsia="宋体" w:hAnsi="宋体" w:cs="Times New Roman" w:hint="eastAsia"/>
          <w:iCs/>
          <w:sz w:val="24"/>
          <w:szCs w:val="24"/>
        </w:rPr>
        <w:t>重要因素。</w:t>
      </w:r>
    </w:p>
    <w:p w14:paraId="1E7E279C" w14:textId="79BB9980" w:rsidR="00E20D2E" w:rsidRPr="007A7D20" w:rsidRDefault="00E20D2E" w:rsidP="008F21AD">
      <w:pPr>
        <w:ind w:firstLine="0"/>
        <w:rPr>
          <w:rFonts w:ascii="宋体" w:eastAsia="宋体" w:hAnsi="宋体" w:cs="Times New Roman" w:hint="eastAsia"/>
          <w:iCs/>
          <w:sz w:val="24"/>
          <w:szCs w:val="24"/>
        </w:rPr>
      </w:pPr>
      <w:r>
        <w:rPr>
          <w:rFonts w:ascii="宋体" w:eastAsia="宋体" w:hAnsi="宋体" w:cs="Times New Roman"/>
          <w:iCs/>
          <w:sz w:val="24"/>
          <w:szCs w:val="24"/>
        </w:rPr>
        <w:tab/>
      </w:r>
      <w:r>
        <w:rPr>
          <w:rFonts w:ascii="宋体" w:eastAsia="宋体" w:hAnsi="宋体" w:cs="Times New Roman" w:hint="eastAsia"/>
          <w:iCs/>
          <w:sz w:val="24"/>
          <w:szCs w:val="24"/>
        </w:rPr>
        <w:t>综</w:t>
      </w:r>
      <w:r w:rsidR="00906D05">
        <w:rPr>
          <w:rFonts w:ascii="宋体" w:eastAsia="宋体" w:hAnsi="宋体" w:cs="Times New Roman" w:hint="eastAsia"/>
          <w:iCs/>
          <w:sz w:val="24"/>
          <w:szCs w:val="24"/>
        </w:rPr>
        <w:t>上分析，</w:t>
      </w:r>
      <w:r>
        <w:rPr>
          <w:rFonts w:ascii="宋体" w:eastAsia="宋体" w:hAnsi="宋体" w:cs="Times New Roman" w:hint="eastAsia"/>
          <w:iCs/>
          <w:sz w:val="24"/>
          <w:szCs w:val="24"/>
        </w:rPr>
        <w:t>A1与A4对产品合格率的影响最大，其次是A3，A2对产品合格率的影响最少；而产量与故障时间呈现显著负相关。</w:t>
      </w:r>
    </w:p>
    <w:sectPr w:rsidR="00E20D2E" w:rsidRPr="007A7D20" w:rsidSect="00A53E50">
      <w:footerReference w:type="default" r:id="rId2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95EFEA" w14:textId="77777777" w:rsidR="00771800" w:rsidRDefault="00771800" w:rsidP="00516FCD">
      <w:pPr>
        <w:rPr>
          <w:rFonts w:hint="eastAsia"/>
        </w:rPr>
      </w:pPr>
      <w:r>
        <w:separator/>
      </w:r>
    </w:p>
  </w:endnote>
  <w:endnote w:type="continuationSeparator" w:id="0">
    <w:p w14:paraId="3C50B0F3" w14:textId="77777777" w:rsidR="00771800" w:rsidRDefault="00771800" w:rsidP="00516FCD">
      <w:pPr>
        <w:rPr>
          <w:rFonts w:hint="eastAsia"/>
        </w:rPr>
      </w:pPr>
      <w:r>
        <w:continuationSeparator/>
      </w:r>
    </w:p>
  </w:endnote>
  <w:endnote w:type="continuationNotice" w:id="1">
    <w:p w14:paraId="088A3DE3" w14:textId="77777777" w:rsidR="00771800" w:rsidRDefault="00771800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3139784"/>
      <w:docPartObj>
        <w:docPartGallery w:val="Page Numbers (Bottom of Page)"/>
        <w:docPartUnique/>
      </w:docPartObj>
    </w:sdtPr>
    <w:sdtContent>
      <w:p w14:paraId="33722CDF" w14:textId="362E28AF" w:rsidR="00A53E50" w:rsidRDefault="00A53E50">
        <w:pPr>
          <w:pStyle w:val="a8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FEB0083" w14:textId="77777777" w:rsidR="00516FCD" w:rsidRDefault="00516FCD">
    <w:pPr>
      <w:pStyle w:val="a8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E8F7DD" w14:textId="77777777" w:rsidR="00771800" w:rsidRDefault="00771800" w:rsidP="00516FCD">
      <w:pPr>
        <w:rPr>
          <w:rFonts w:hint="eastAsia"/>
        </w:rPr>
      </w:pPr>
      <w:r>
        <w:separator/>
      </w:r>
    </w:p>
  </w:footnote>
  <w:footnote w:type="continuationSeparator" w:id="0">
    <w:p w14:paraId="5248E5C7" w14:textId="77777777" w:rsidR="00771800" w:rsidRDefault="00771800" w:rsidP="00516FCD">
      <w:pPr>
        <w:rPr>
          <w:rFonts w:hint="eastAsia"/>
        </w:rPr>
      </w:pPr>
      <w:r>
        <w:continuationSeparator/>
      </w:r>
    </w:p>
  </w:footnote>
  <w:footnote w:type="continuationNotice" w:id="1">
    <w:p w14:paraId="176FA721" w14:textId="77777777" w:rsidR="00771800" w:rsidRDefault="00771800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5521C8"/>
    <w:multiLevelType w:val="multilevel"/>
    <w:tmpl w:val="6440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2350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2E7"/>
    <w:rsid w:val="00000DAD"/>
    <w:rsid w:val="00002FCB"/>
    <w:rsid w:val="0000304A"/>
    <w:rsid w:val="00005632"/>
    <w:rsid w:val="00006446"/>
    <w:rsid w:val="000068E2"/>
    <w:rsid w:val="00007326"/>
    <w:rsid w:val="000075AC"/>
    <w:rsid w:val="00010342"/>
    <w:rsid w:val="00010888"/>
    <w:rsid w:val="00013441"/>
    <w:rsid w:val="00015A28"/>
    <w:rsid w:val="00016342"/>
    <w:rsid w:val="00017884"/>
    <w:rsid w:val="0002138E"/>
    <w:rsid w:val="00021D50"/>
    <w:rsid w:val="00024E46"/>
    <w:rsid w:val="000258F7"/>
    <w:rsid w:val="000264A3"/>
    <w:rsid w:val="00026AC1"/>
    <w:rsid w:val="00031A5E"/>
    <w:rsid w:val="00032B91"/>
    <w:rsid w:val="00035C47"/>
    <w:rsid w:val="000429BF"/>
    <w:rsid w:val="000436DA"/>
    <w:rsid w:val="00046BE5"/>
    <w:rsid w:val="00046DE9"/>
    <w:rsid w:val="00051A1E"/>
    <w:rsid w:val="000525B5"/>
    <w:rsid w:val="00054DEB"/>
    <w:rsid w:val="000553F9"/>
    <w:rsid w:val="00055419"/>
    <w:rsid w:val="0005710A"/>
    <w:rsid w:val="00057D01"/>
    <w:rsid w:val="00063B84"/>
    <w:rsid w:val="00065F24"/>
    <w:rsid w:val="000664AE"/>
    <w:rsid w:val="0006735B"/>
    <w:rsid w:val="00067513"/>
    <w:rsid w:val="000708BE"/>
    <w:rsid w:val="0007161A"/>
    <w:rsid w:val="000726CC"/>
    <w:rsid w:val="000728ED"/>
    <w:rsid w:val="00072D00"/>
    <w:rsid w:val="00073630"/>
    <w:rsid w:val="00073C1C"/>
    <w:rsid w:val="00074235"/>
    <w:rsid w:val="00074BFF"/>
    <w:rsid w:val="000768BE"/>
    <w:rsid w:val="00080CB7"/>
    <w:rsid w:val="00080E8D"/>
    <w:rsid w:val="0008342A"/>
    <w:rsid w:val="0008419B"/>
    <w:rsid w:val="000846A1"/>
    <w:rsid w:val="00085FAB"/>
    <w:rsid w:val="00090D3B"/>
    <w:rsid w:val="000918C7"/>
    <w:rsid w:val="000975C7"/>
    <w:rsid w:val="000A1309"/>
    <w:rsid w:val="000A22AC"/>
    <w:rsid w:val="000B0043"/>
    <w:rsid w:val="000B0246"/>
    <w:rsid w:val="000B0A95"/>
    <w:rsid w:val="000B0E32"/>
    <w:rsid w:val="000B1D9A"/>
    <w:rsid w:val="000B2E2C"/>
    <w:rsid w:val="000B2E89"/>
    <w:rsid w:val="000B577E"/>
    <w:rsid w:val="000C13A1"/>
    <w:rsid w:val="000C140D"/>
    <w:rsid w:val="000C45D6"/>
    <w:rsid w:val="000D1A4E"/>
    <w:rsid w:val="000D60A3"/>
    <w:rsid w:val="000D60D6"/>
    <w:rsid w:val="000E13C9"/>
    <w:rsid w:val="000E39F7"/>
    <w:rsid w:val="000E51EE"/>
    <w:rsid w:val="000F06DE"/>
    <w:rsid w:val="000F08C9"/>
    <w:rsid w:val="000F4443"/>
    <w:rsid w:val="000F60C3"/>
    <w:rsid w:val="001002AC"/>
    <w:rsid w:val="001016F8"/>
    <w:rsid w:val="00103CF4"/>
    <w:rsid w:val="001058B3"/>
    <w:rsid w:val="00105F84"/>
    <w:rsid w:val="00106D09"/>
    <w:rsid w:val="00115730"/>
    <w:rsid w:val="00117FDC"/>
    <w:rsid w:val="0012077A"/>
    <w:rsid w:val="001218D8"/>
    <w:rsid w:val="00122369"/>
    <w:rsid w:val="00126491"/>
    <w:rsid w:val="00133556"/>
    <w:rsid w:val="00135095"/>
    <w:rsid w:val="0013695F"/>
    <w:rsid w:val="00141547"/>
    <w:rsid w:val="00141C93"/>
    <w:rsid w:val="00141DC7"/>
    <w:rsid w:val="0014419C"/>
    <w:rsid w:val="00144B85"/>
    <w:rsid w:val="0015154E"/>
    <w:rsid w:val="00151756"/>
    <w:rsid w:val="0016247D"/>
    <w:rsid w:val="0016385D"/>
    <w:rsid w:val="0016653C"/>
    <w:rsid w:val="0016722F"/>
    <w:rsid w:val="00167A9A"/>
    <w:rsid w:val="0017108F"/>
    <w:rsid w:val="00171B3C"/>
    <w:rsid w:val="0017298A"/>
    <w:rsid w:val="00175085"/>
    <w:rsid w:val="00176222"/>
    <w:rsid w:val="00176511"/>
    <w:rsid w:val="0018054E"/>
    <w:rsid w:val="001912D0"/>
    <w:rsid w:val="0019175F"/>
    <w:rsid w:val="00191A42"/>
    <w:rsid w:val="001935EC"/>
    <w:rsid w:val="00193CF8"/>
    <w:rsid w:val="001945E5"/>
    <w:rsid w:val="00196F2B"/>
    <w:rsid w:val="001A0635"/>
    <w:rsid w:val="001A0B09"/>
    <w:rsid w:val="001A0C51"/>
    <w:rsid w:val="001A149D"/>
    <w:rsid w:val="001A22AF"/>
    <w:rsid w:val="001A2FE1"/>
    <w:rsid w:val="001A32AC"/>
    <w:rsid w:val="001A4221"/>
    <w:rsid w:val="001A491B"/>
    <w:rsid w:val="001A523B"/>
    <w:rsid w:val="001A6891"/>
    <w:rsid w:val="001B05DC"/>
    <w:rsid w:val="001B0E53"/>
    <w:rsid w:val="001B40FD"/>
    <w:rsid w:val="001C1659"/>
    <w:rsid w:val="001C19EB"/>
    <w:rsid w:val="001C2983"/>
    <w:rsid w:val="001C3774"/>
    <w:rsid w:val="001C4AE5"/>
    <w:rsid w:val="001C53B4"/>
    <w:rsid w:val="001C7AEF"/>
    <w:rsid w:val="001D1D5E"/>
    <w:rsid w:val="001D2D42"/>
    <w:rsid w:val="001D38C2"/>
    <w:rsid w:val="001D4396"/>
    <w:rsid w:val="001D4691"/>
    <w:rsid w:val="001D72B5"/>
    <w:rsid w:val="001E2853"/>
    <w:rsid w:val="001E35C4"/>
    <w:rsid w:val="001E4540"/>
    <w:rsid w:val="001E641F"/>
    <w:rsid w:val="001E6C1E"/>
    <w:rsid w:val="001E6E7B"/>
    <w:rsid w:val="001E7F0E"/>
    <w:rsid w:val="001F1920"/>
    <w:rsid w:val="001F21EE"/>
    <w:rsid w:val="001F2295"/>
    <w:rsid w:val="001F7059"/>
    <w:rsid w:val="002003BB"/>
    <w:rsid w:val="00200BA2"/>
    <w:rsid w:val="00201776"/>
    <w:rsid w:val="0020583D"/>
    <w:rsid w:val="00206BD2"/>
    <w:rsid w:val="0020759A"/>
    <w:rsid w:val="0021036A"/>
    <w:rsid w:val="002118A9"/>
    <w:rsid w:val="00214233"/>
    <w:rsid w:val="00214800"/>
    <w:rsid w:val="00214BA8"/>
    <w:rsid w:val="0021645E"/>
    <w:rsid w:val="002221D4"/>
    <w:rsid w:val="00222843"/>
    <w:rsid w:val="00223367"/>
    <w:rsid w:val="00226FFF"/>
    <w:rsid w:val="002273E1"/>
    <w:rsid w:val="0023047E"/>
    <w:rsid w:val="0023100C"/>
    <w:rsid w:val="0023192A"/>
    <w:rsid w:val="00234BCD"/>
    <w:rsid w:val="00234CA1"/>
    <w:rsid w:val="0023511E"/>
    <w:rsid w:val="0023557A"/>
    <w:rsid w:val="002371F7"/>
    <w:rsid w:val="002425C0"/>
    <w:rsid w:val="00242D37"/>
    <w:rsid w:val="00243318"/>
    <w:rsid w:val="0024542B"/>
    <w:rsid w:val="0024655C"/>
    <w:rsid w:val="00246C72"/>
    <w:rsid w:val="00247147"/>
    <w:rsid w:val="0024799B"/>
    <w:rsid w:val="00251A73"/>
    <w:rsid w:val="00252062"/>
    <w:rsid w:val="0025270E"/>
    <w:rsid w:val="00252D1B"/>
    <w:rsid w:val="00252E78"/>
    <w:rsid w:val="0025718E"/>
    <w:rsid w:val="002636A3"/>
    <w:rsid w:val="002645D0"/>
    <w:rsid w:val="00264EEA"/>
    <w:rsid w:val="002714BC"/>
    <w:rsid w:val="00271B33"/>
    <w:rsid w:val="00274464"/>
    <w:rsid w:val="00274692"/>
    <w:rsid w:val="002816C2"/>
    <w:rsid w:val="00285FA9"/>
    <w:rsid w:val="00286F99"/>
    <w:rsid w:val="00287397"/>
    <w:rsid w:val="002917AB"/>
    <w:rsid w:val="00293667"/>
    <w:rsid w:val="0029789D"/>
    <w:rsid w:val="00297D6B"/>
    <w:rsid w:val="00297EA1"/>
    <w:rsid w:val="002A1679"/>
    <w:rsid w:val="002A32AF"/>
    <w:rsid w:val="002A3823"/>
    <w:rsid w:val="002A60AC"/>
    <w:rsid w:val="002A7A18"/>
    <w:rsid w:val="002B04D9"/>
    <w:rsid w:val="002B056E"/>
    <w:rsid w:val="002B435C"/>
    <w:rsid w:val="002B7AAE"/>
    <w:rsid w:val="002B7DEE"/>
    <w:rsid w:val="002C22DF"/>
    <w:rsid w:val="002C5D73"/>
    <w:rsid w:val="002C6C49"/>
    <w:rsid w:val="002D0AD4"/>
    <w:rsid w:val="002D39F9"/>
    <w:rsid w:val="002D4BBE"/>
    <w:rsid w:val="002D6E0D"/>
    <w:rsid w:val="002D6F29"/>
    <w:rsid w:val="002D7EFB"/>
    <w:rsid w:val="002E1668"/>
    <w:rsid w:val="002E3F23"/>
    <w:rsid w:val="002E79B9"/>
    <w:rsid w:val="002F0E19"/>
    <w:rsid w:val="002F1D5F"/>
    <w:rsid w:val="002F1F41"/>
    <w:rsid w:val="002F27AC"/>
    <w:rsid w:val="002F54FE"/>
    <w:rsid w:val="002F5647"/>
    <w:rsid w:val="002F66BB"/>
    <w:rsid w:val="002F68CB"/>
    <w:rsid w:val="002F77D3"/>
    <w:rsid w:val="00300994"/>
    <w:rsid w:val="00300FD6"/>
    <w:rsid w:val="0030184E"/>
    <w:rsid w:val="0030190C"/>
    <w:rsid w:val="00302C89"/>
    <w:rsid w:val="00306DDF"/>
    <w:rsid w:val="00307052"/>
    <w:rsid w:val="00310C9A"/>
    <w:rsid w:val="00311562"/>
    <w:rsid w:val="0031184A"/>
    <w:rsid w:val="0031435E"/>
    <w:rsid w:val="00315DDD"/>
    <w:rsid w:val="00322D4A"/>
    <w:rsid w:val="0032333A"/>
    <w:rsid w:val="003260DD"/>
    <w:rsid w:val="00330261"/>
    <w:rsid w:val="00331D47"/>
    <w:rsid w:val="003413C6"/>
    <w:rsid w:val="00341522"/>
    <w:rsid w:val="00341EA9"/>
    <w:rsid w:val="00343E34"/>
    <w:rsid w:val="00344921"/>
    <w:rsid w:val="00345FB3"/>
    <w:rsid w:val="00352035"/>
    <w:rsid w:val="00352F35"/>
    <w:rsid w:val="00355440"/>
    <w:rsid w:val="00361DA4"/>
    <w:rsid w:val="003648D2"/>
    <w:rsid w:val="003665F3"/>
    <w:rsid w:val="00366DA0"/>
    <w:rsid w:val="003708B3"/>
    <w:rsid w:val="0037147D"/>
    <w:rsid w:val="00371794"/>
    <w:rsid w:val="0037295A"/>
    <w:rsid w:val="00373157"/>
    <w:rsid w:val="00375743"/>
    <w:rsid w:val="00375F7F"/>
    <w:rsid w:val="003763B9"/>
    <w:rsid w:val="00377CEF"/>
    <w:rsid w:val="00381B34"/>
    <w:rsid w:val="00387E26"/>
    <w:rsid w:val="00391520"/>
    <w:rsid w:val="00392C69"/>
    <w:rsid w:val="00393C97"/>
    <w:rsid w:val="0039420B"/>
    <w:rsid w:val="003946E7"/>
    <w:rsid w:val="00395D47"/>
    <w:rsid w:val="003A1C8A"/>
    <w:rsid w:val="003A5716"/>
    <w:rsid w:val="003A5907"/>
    <w:rsid w:val="003A608F"/>
    <w:rsid w:val="003A724C"/>
    <w:rsid w:val="003A77E2"/>
    <w:rsid w:val="003A7834"/>
    <w:rsid w:val="003B1C85"/>
    <w:rsid w:val="003B2C12"/>
    <w:rsid w:val="003B4499"/>
    <w:rsid w:val="003B4F2D"/>
    <w:rsid w:val="003B59CD"/>
    <w:rsid w:val="003B7B5E"/>
    <w:rsid w:val="003C0133"/>
    <w:rsid w:val="003C2040"/>
    <w:rsid w:val="003C30C1"/>
    <w:rsid w:val="003D04A0"/>
    <w:rsid w:val="003D0C4D"/>
    <w:rsid w:val="003D224D"/>
    <w:rsid w:val="003D41F0"/>
    <w:rsid w:val="003D53F1"/>
    <w:rsid w:val="003D5797"/>
    <w:rsid w:val="003E0EC5"/>
    <w:rsid w:val="003E1B75"/>
    <w:rsid w:val="003E227A"/>
    <w:rsid w:val="003E31EB"/>
    <w:rsid w:val="003E416B"/>
    <w:rsid w:val="003E65C1"/>
    <w:rsid w:val="003F381C"/>
    <w:rsid w:val="003F5556"/>
    <w:rsid w:val="003F642B"/>
    <w:rsid w:val="003F6616"/>
    <w:rsid w:val="003F76FE"/>
    <w:rsid w:val="003F7EF0"/>
    <w:rsid w:val="00400655"/>
    <w:rsid w:val="00400917"/>
    <w:rsid w:val="00400A23"/>
    <w:rsid w:val="00402DA8"/>
    <w:rsid w:val="00403DD7"/>
    <w:rsid w:val="004077FF"/>
    <w:rsid w:val="00410821"/>
    <w:rsid w:val="00411051"/>
    <w:rsid w:val="0041174C"/>
    <w:rsid w:val="004161EB"/>
    <w:rsid w:val="00416F19"/>
    <w:rsid w:val="00417378"/>
    <w:rsid w:val="00421043"/>
    <w:rsid w:val="00422986"/>
    <w:rsid w:val="004245C4"/>
    <w:rsid w:val="00427346"/>
    <w:rsid w:val="004310B4"/>
    <w:rsid w:val="00432683"/>
    <w:rsid w:val="00433EAE"/>
    <w:rsid w:val="00440505"/>
    <w:rsid w:val="00441682"/>
    <w:rsid w:val="00441C06"/>
    <w:rsid w:val="00444C8D"/>
    <w:rsid w:val="00444EF2"/>
    <w:rsid w:val="00450EFC"/>
    <w:rsid w:val="00452C9F"/>
    <w:rsid w:val="004539E0"/>
    <w:rsid w:val="0045435D"/>
    <w:rsid w:val="00455B04"/>
    <w:rsid w:val="00460A1E"/>
    <w:rsid w:val="00464A56"/>
    <w:rsid w:val="004654C8"/>
    <w:rsid w:val="00466E10"/>
    <w:rsid w:val="00466F3C"/>
    <w:rsid w:val="00471D52"/>
    <w:rsid w:val="00473988"/>
    <w:rsid w:val="004741D7"/>
    <w:rsid w:val="00474889"/>
    <w:rsid w:val="004774A7"/>
    <w:rsid w:val="00477D4D"/>
    <w:rsid w:val="00482101"/>
    <w:rsid w:val="00482DCF"/>
    <w:rsid w:val="00484335"/>
    <w:rsid w:val="00486204"/>
    <w:rsid w:val="004868AD"/>
    <w:rsid w:val="0048704E"/>
    <w:rsid w:val="004875DD"/>
    <w:rsid w:val="00487892"/>
    <w:rsid w:val="004913C2"/>
    <w:rsid w:val="00491679"/>
    <w:rsid w:val="00496171"/>
    <w:rsid w:val="00496D93"/>
    <w:rsid w:val="00496DAC"/>
    <w:rsid w:val="004A052A"/>
    <w:rsid w:val="004A1A23"/>
    <w:rsid w:val="004A394B"/>
    <w:rsid w:val="004A4E58"/>
    <w:rsid w:val="004A515D"/>
    <w:rsid w:val="004A5284"/>
    <w:rsid w:val="004A54F1"/>
    <w:rsid w:val="004B06A4"/>
    <w:rsid w:val="004B0C7D"/>
    <w:rsid w:val="004B0D9A"/>
    <w:rsid w:val="004B540C"/>
    <w:rsid w:val="004B68B4"/>
    <w:rsid w:val="004B7A13"/>
    <w:rsid w:val="004C0FE1"/>
    <w:rsid w:val="004C2BD6"/>
    <w:rsid w:val="004C423E"/>
    <w:rsid w:val="004C6928"/>
    <w:rsid w:val="004D0DC5"/>
    <w:rsid w:val="004D6237"/>
    <w:rsid w:val="004E6CEF"/>
    <w:rsid w:val="004F0AA8"/>
    <w:rsid w:val="004F4076"/>
    <w:rsid w:val="004F433F"/>
    <w:rsid w:val="004F5D51"/>
    <w:rsid w:val="004F6A1B"/>
    <w:rsid w:val="004F752E"/>
    <w:rsid w:val="004F7E44"/>
    <w:rsid w:val="00501949"/>
    <w:rsid w:val="00501B63"/>
    <w:rsid w:val="005031E1"/>
    <w:rsid w:val="0050750F"/>
    <w:rsid w:val="005109BB"/>
    <w:rsid w:val="005113D0"/>
    <w:rsid w:val="00511941"/>
    <w:rsid w:val="005128BB"/>
    <w:rsid w:val="00513A85"/>
    <w:rsid w:val="005166AE"/>
    <w:rsid w:val="00516FCD"/>
    <w:rsid w:val="00523A74"/>
    <w:rsid w:val="00523CEC"/>
    <w:rsid w:val="00524C30"/>
    <w:rsid w:val="00527222"/>
    <w:rsid w:val="00527528"/>
    <w:rsid w:val="00527BF6"/>
    <w:rsid w:val="00527C32"/>
    <w:rsid w:val="00531472"/>
    <w:rsid w:val="00534453"/>
    <w:rsid w:val="00537749"/>
    <w:rsid w:val="00537AAC"/>
    <w:rsid w:val="005400FC"/>
    <w:rsid w:val="00541BA2"/>
    <w:rsid w:val="00544FB5"/>
    <w:rsid w:val="00550E9B"/>
    <w:rsid w:val="00554624"/>
    <w:rsid w:val="00556BED"/>
    <w:rsid w:val="00561E68"/>
    <w:rsid w:val="00564DC6"/>
    <w:rsid w:val="00566570"/>
    <w:rsid w:val="00567A22"/>
    <w:rsid w:val="00573222"/>
    <w:rsid w:val="00574B7B"/>
    <w:rsid w:val="00574CB1"/>
    <w:rsid w:val="005768AA"/>
    <w:rsid w:val="00581199"/>
    <w:rsid w:val="00581ABD"/>
    <w:rsid w:val="00582AC0"/>
    <w:rsid w:val="00583045"/>
    <w:rsid w:val="00583235"/>
    <w:rsid w:val="00583715"/>
    <w:rsid w:val="00585393"/>
    <w:rsid w:val="00585560"/>
    <w:rsid w:val="00585F4E"/>
    <w:rsid w:val="00586E47"/>
    <w:rsid w:val="00587EE2"/>
    <w:rsid w:val="0059281C"/>
    <w:rsid w:val="0059646E"/>
    <w:rsid w:val="00596B6C"/>
    <w:rsid w:val="005970A5"/>
    <w:rsid w:val="005A3590"/>
    <w:rsid w:val="005A56E8"/>
    <w:rsid w:val="005A64E2"/>
    <w:rsid w:val="005B0E75"/>
    <w:rsid w:val="005B26FD"/>
    <w:rsid w:val="005B2751"/>
    <w:rsid w:val="005B3008"/>
    <w:rsid w:val="005B341E"/>
    <w:rsid w:val="005B6ADE"/>
    <w:rsid w:val="005B7E33"/>
    <w:rsid w:val="005C1C60"/>
    <w:rsid w:val="005C5AF1"/>
    <w:rsid w:val="005C685F"/>
    <w:rsid w:val="005C68F8"/>
    <w:rsid w:val="005C714C"/>
    <w:rsid w:val="005C7217"/>
    <w:rsid w:val="005C786C"/>
    <w:rsid w:val="005D01D0"/>
    <w:rsid w:val="005D1FB2"/>
    <w:rsid w:val="005D2327"/>
    <w:rsid w:val="005D57B0"/>
    <w:rsid w:val="005D5AF5"/>
    <w:rsid w:val="005D6FBD"/>
    <w:rsid w:val="005E0764"/>
    <w:rsid w:val="005E32D0"/>
    <w:rsid w:val="005E4D01"/>
    <w:rsid w:val="005E5AAC"/>
    <w:rsid w:val="005E7ABE"/>
    <w:rsid w:val="005F7DE0"/>
    <w:rsid w:val="005F7E5A"/>
    <w:rsid w:val="00600E35"/>
    <w:rsid w:val="006014AD"/>
    <w:rsid w:val="00601642"/>
    <w:rsid w:val="00603C19"/>
    <w:rsid w:val="006060A2"/>
    <w:rsid w:val="00606DD9"/>
    <w:rsid w:val="00607052"/>
    <w:rsid w:val="00610632"/>
    <w:rsid w:val="00615617"/>
    <w:rsid w:val="0061795D"/>
    <w:rsid w:val="00621BCB"/>
    <w:rsid w:val="006226CD"/>
    <w:rsid w:val="00623418"/>
    <w:rsid w:val="006260E6"/>
    <w:rsid w:val="006274F5"/>
    <w:rsid w:val="0063409C"/>
    <w:rsid w:val="0063425E"/>
    <w:rsid w:val="00634D80"/>
    <w:rsid w:val="00640980"/>
    <w:rsid w:val="006438B0"/>
    <w:rsid w:val="00650FF0"/>
    <w:rsid w:val="00651072"/>
    <w:rsid w:val="00651757"/>
    <w:rsid w:val="00652AC6"/>
    <w:rsid w:val="006539CF"/>
    <w:rsid w:val="00653B65"/>
    <w:rsid w:val="00653EA2"/>
    <w:rsid w:val="00656463"/>
    <w:rsid w:val="006564C8"/>
    <w:rsid w:val="00657196"/>
    <w:rsid w:val="006625EF"/>
    <w:rsid w:val="00664DD7"/>
    <w:rsid w:val="00665415"/>
    <w:rsid w:val="00667405"/>
    <w:rsid w:val="00672E92"/>
    <w:rsid w:val="006730DB"/>
    <w:rsid w:val="0067429E"/>
    <w:rsid w:val="00674514"/>
    <w:rsid w:val="0067520C"/>
    <w:rsid w:val="00676832"/>
    <w:rsid w:val="006768EE"/>
    <w:rsid w:val="006769CD"/>
    <w:rsid w:val="00677F47"/>
    <w:rsid w:val="00681D69"/>
    <w:rsid w:val="00682E0D"/>
    <w:rsid w:val="00684532"/>
    <w:rsid w:val="0068487B"/>
    <w:rsid w:val="00685395"/>
    <w:rsid w:val="006910F4"/>
    <w:rsid w:val="00691147"/>
    <w:rsid w:val="006935A8"/>
    <w:rsid w:val="006938E7"/>
    <w:rsid w:val="006946D7"/>
    <w:rsid w:val="006950A9"/>
    <w:rsid w:val="0069723F"/>
    <w:rsid w:val="006A1AD5"/>
    <w:rsid w:val="006A1D8B"/>
    <w:rsid w:val="006A1F48"/>
    <w:rsid w:val="006A1FF5"/>
    <w:rsid w:val="006A4739"/>
    <w:rsid w:val="006A7DE6"/>
    <w:rsid w:val="006B2D0B"/>
    <w:rsid w:val="006B36E8"/>
    <w:rsid w:val="006B47CC"/>
    <w:rsid w:val="006B5742"/>
    <w:rsid w:val="006B6834"/>
    <w:rsid w:val="006B6C03"/>
    <w:rsid w:val="006C28AE"/>
    <w:rsid w:val="006C29FE"/>
    <w:rsid w:val="006C2E51"/>
    <w:rsid w:val="006C341D"/>
    <w:rsid w:val="006C3A58"/>
    <w:rsid w:val="006C3F06"/>
    <w:rsid w:val="006C44A6"/>
    <w:rsid w:val="006C573F"/>
    <w:rsid w:val="006D1D2E"/>
    <w:rsid w:val="006E0BED"/>
    <w:rsid w:val="006E1BDD"/>
    <w:rsid w:val="006E274B"/>
    <w:rsid w:val="006E36EE"/>
    <w:rsid w:val="006E5022"/>
    <w:rsid w:val="006E5462"/>
    <w:rsid w:val="006E6437"/>
    <w:rsid w:val="006F16AA"/>
    <w:rsid w:val="006F23FA"/>
    <w:rsid w:val="006F7D82"/>
    <w:rsid w:val="007021B1"/>
    <w:rsid w:val="00702E9A"/>
    <w:rsid w:val="00703F12"/>
    <w:rsid w:val="00703F62"/>
    <w:rsid w:val="00704D33"/>
    <w:rsid w:val="0070507B"/>
    <w:rsid w:val="007057EA"/>
    <w:rsid w:val="00705CC9"/>
    <w:rsid w:val="00714012"/>
    <w:rsid w:val="0071417C"/>
    <w:rsid w:val="0071529F"/>
    <w:rsid w:val="00720959"/>
    <w:rsid w:val="00724B15"/>
    <w:rsid w:val="0073022B"/>
    <w:rsid w:val="00730EE1"/>
    <w:rsid w:val="00732B0D"/>
    <w:rsid w:val="00741902"/>
    <w:rsid w:val="007419FA"/>
    <w:rsid w:val="0074233A"/>
    <w:rsid w:val="007439E4"/>
    <w:rsid w:val="00747859"/>
    <w:rsid w:val="00750DAA"/>
    <w:rsid w:val="007531C8"/>
    <w:rsid w:val="00753318"/>
    <w:rsid w:val="007567D7"/>
    <w:rsid w:val="00761AA1"/>
    <w:rsid w:val="00761C46"/>
    <w:rsid w:val="0076338E"/>
    <w:rsid w:val="00763FA4"/>
    <w:rsid w:val="00764A51"/>
    <w:rsid w:val="00765524"/>
    <w:rsid w:val="00765A5F"/>
    <w:rsid w:val="00765BCE"/>
    <w:rsid w:val="007673C9"/>
    <w:rsid w:val="007703E8"/>
    <w:rsid w:val="00770471"/>
    <w:rsid w:val="0077144E"/>
    <w:rsid w:val="00771800"/>
    <w:rsid w:val="007723E8"/>
    <w:rsid w:val="00772D9A"/>
    <w:rsid w:val="00773D53"/>
    <w:rsid w:val="00782E39"/>
    <w:rsid w:val="00785330"/>
    <w:rsid w:val="0078568B"/>
    <w:rsid w:val="00793EA3"/>
    <w:rsid w:val="007972DC"/>
    <w:rsid w:val="007977CC"/>
    <w:rsid w:val="00797BCA"/>
    <w:rsid w:val="007A3435"/>
    <w:rsid w:val="007A4908"/>
    <w:rsid w:val="007A5E14"/>
    <w:rsid w:val="007A7D20"/>
    <w:rsid w:val="007B07C7"/>
    <w:rsid w:val="007B08E5"/>
    <w:rsid w:val="007B17CE"/>
    <w:rsid w:val="007B1B43"/>
    <w:rsid w:val="007B1D71"/>
    <w:rsid w:val="007B3E09"/>
    <w:rsid w:val="007B6F54"/>
    <w:rsid w:val="007B72F6"/>
    <w:rsid w:val="007C1583"/>
    <w:rsid w:val="007C2693"/>
    <w:rsid w:val="007C2A02"/>
    <w:rsid w:val="007C4B22"/>
    <w:rsid w:val="007C663B"/>
    <w:rsid w:val="007D146C"/>
    <w:rsid w:val="007D14A5"/>
    <w:rsid w:val="007D1C7F"/>
    <w:rsid w:val="007D3044"/>
    <w:rsid w:val="007D357A"/>
    <w:rsid w:val="007D3F84"/>
    <w:rsid w:val="007D4432"/>
    <w:rsid w:val="007D55BA"/>
    <w:rsid w:val="007D63C9"/>
    <w:rsid w:val="007D733B"/>
    <w:rsid w:val="007D7D60"/>
    <w:rsid w:val="007E54A7"/>
    <w:rsid w:val="007E73BC"/>
    <w:rsid w:val="007F0541"/>
    <w:rsid w:val="007F1F23"/>
    <w:rsid w:val="007F2F94"/>
    <w:rsid w:val="007F38ED"/>
    <w:rsid w:val="007F4B40"/>
    <w:rsid w:val="007F6EBD"/>
    <w:rsid w:val="00800160"/>
    <w:rsid w:val="00801206"/>
    <w:rsid w:val="008029EB"/>
    <w:rsid w:val="00802FA1"/>
    <w:rsid w:val="008100F5"/>
    <w:rsid w:val="00811033"/>
    <w:rsid w:val="0081125E"/>
    <w:rsid w:val="00811807"/>
    <w:rsid w:val="0081589B"/>
    <w:rsid w:val="0081748F"/>
    <w:rsid w:val="00820623"/>
    <w:rsid w:val="00820806"/>
    <w:rsid w:val="00820E3F"/>
    <w:rsid w:val="00822BF9"/>
    <w:rsid w:val="0082399A"/>
    <w:rsid w:val="00825156"/>
    <w:rsid w:val="00826B5E"/>
    <w:rsid w:val="00830892"/>
    <w:rsid w:val="00831F30"/>
    <w:rsid w:val="00832765"/>
    <w:rsid w:val="00836A98"/>
    <w:rsid w:val="00837A61"/>
    <w:rsid w:val="00837D57"/>
    <w:rsid w:val="0084091B"/>
    <w:rsid w:val="0084388E"/>
    <w:rsid w:val="00844910"/>
    <w:rsid w:val="0084540C"/>
    <w:rsid w:val="00847D1C"/>
    <w:rsid w:val="008513A5"/>
    <w:rsid w:val="008526CF"/>
    <w:rsid w:val="0085370A"/>
    <w:rsid w:val="008631E8"/>
    <w:rsid w:val="00866882"/>
    <w:rsid w:val="00867C7B"/>
    <w:rsid w:val="0087003B"/>
    <w:rsid w:val="0087051E"/>
    <w:rsid w:val="00870D82"/>
    <w:rsid w:val="00875B46"/>
    <w:rsid w:val="00877219"/>
    <w:rsid w:val="00883BFC"/>
    <w:rsid w:val="0088662B"/>
    <w:rsid w:val="008907D0"/>
    <w:rsid w:val="0089126F"/>
    <w:rsid w:val="0089334F"/>
    <w:rsid w:val="00893DE1"/>
    <w:rsid w:val="00895E97"/>
    <w:rsid w:val="008A1C5F"/>
    <w:rsid w:val="008A5EA7"/>
    <w:rsid w:val="008B1BAB"/>
    <w:rsid w:val="008B2779"/>
    <w:rsid w:val="008B4C2B"/>
    <w:rsid w:val="008B555E"/>
    <w:rsid w:val="008B5679"/>
    <w:rsid w:val="008C06DB"/>
    <w:rsid w:val="008C306B"/>
    <w:rsid w:val="008C6865"/>
    <w:rsid w:val="008C719C"/>
    <w:rsid w:val="008D063E"/>
    <w:rsid w:val="008D0F71"/>
    <w:rsid w:val="008D19B9"/>
    <w:rsid w:val="008D413B"/>
    <w:rsid w:val="008D5F24"/>
    <w:rsid w:val="008D5F72"/>
    <w:rsid w:val="008D6B32"/>
    <w:rsid w:val="008D7CF3"/>
    <w:rsid w:val="008E0607"/>
    <w:rsid w:val="008E2435"/>
    <w:rsid w:val="008E533F"/>
    <w:rsid w:val="008E5CD1"/>
    <w:rsid w:val="008F0589"/>
    <w:rsid w:val="008F1E2E"/>
    <w:rsid w:val="008F21AD"/>
    <w:rsid w:val="008F366A"/>
    <w:rsid w:val="008F419B"/>
    <w:rsid w:val="008F632F"/>
    <w:rsid w:val="0090306A"/>
    <w:rsid w:val="00903B33"/>
    <w:rsid w:val="00904FBC"/>
    <w:rsid w:val="00905016"/>
    <w:rsid w:val="00906D05"/>
    <w:rsid w:val="0091084B"/>
    <w:rsid w:val="00910A0F"/>
    <w:rsid w:val="00916FB0"/>
    <w:rsid w:val="00916FCC"/>
    <w:rsid w:val="00917D14"/>
    <w:rsid w:val="00921645"/>
    <w:rsid w:val="00922647"/>
    <w:rsid w:val="00924B02"/>
    <w:rsid w:val="009253D7"/>
    <w:rsid w:val="009266DD"/>
    <w:rsid w:val="00927482"/>
    <w:rsid w:val="00927A2D"/>
    <w:rsid w:val="00933955"/>
    <w:rsid w:val="0093542D"/>
    <w:rsid w:val="00937C88"/>
    <w:rsid w:val="00940226"/>
    <w:rsid w:val="00941FD3"/>
    <w:rsid w:val="009453CC"/>
    <w:rsid w:val="00945CE3"/>
    <w:rsid w:val="00950201"/>
    <w:rsid w:val="00952AFA"/>
    <w:rsid w:val="0095358D"/>
    <w:rsid w:val="009539AF"/>
    <w:rsid w:val="00954251"/>
    <w:rsid w:val="00955B7A"/>
    <w:rsid w:val="00960AFD"/>
    <w:rsid w:val="0096151F"/>
    <w:rsid w:val="009617CD"/>
    <w:rsid w:val="009625A6"/>
    <w:rsid w:val="00963463"/>
    <w:rsid w:val="00963963"/>
    <w:rsid w:val="00967ACC"/>
    <w:rsid w:val="00971C7D"/>
    <w:rsid w:val="009728AC"/>
    <w:rsid w:val="00975B6B"/>
    <w:rsid w:val="00976F54"/>
    <w:rsid w:val="00980CC1"/>
    <w:rsid w:val="00982EED"/>
    <w:rsid w:val="00983A21"/>
    <w:rsid w:val="00984257"/>
    <w:rsid w:val="00984B9C"/>
    <w:rsid w:val="009906B7"/>
    <w:rsid w:val="00992C40"/>
    <w:rsid w:val="00992D65"/>
    <w:rsid w:val="00993053"/>
    <w:rsid w:val="00995527"/>
    <w:rsid w:val="009966BD"/>
    <w:rsid w:val="00997918"/>
    <w:rsid w:val="009A11F5"/>
    <w:rsid w:val="009A35D8"/>
    <w:rsid w:val="009B3882"/>
    <w:rsid w:val="009B4C28"/>
    <w:rsid w:val="009C13CC"/>
    <w:rsid w:val="009C1D34"/>
    <w:rsid w:val="009C1E8B"/>
    <w:rsid w:val="009C2AFF"/>
    <w:rsid w:val="009C46F3"/>
    <w:rsid w:val="009C4B48"/>
    <w:rsid w:val="009C4B61"/>
    <w:rsid w:val="009C6192"/>
    <w:rsid w:val="009D42C2"/>
    <w:rsid w:val="009D6053"/>
    <w:rsid w:val="009D64E3"/>
    <w:rsid w:val="009E2263"/>
    <w:rsid w:val="009E3370"/>
    <w:rsid w:val="009E3847"/>
    <w:rsid w:val="009E44B2"/>
    <w:rsid w:val="009E5A5C"/>
    <w:rsid w:val="009F1EDD"/>
    <w:rsid w:val="009F202B"/>
    <w:rsid w:val="009F2A29"/>
    <w:rsid w:val="009F3167"/>
    <w:rsid w:val="009F4931"/>
    <w:rsid w:val="009F4D60"/>
    <w:rsid w:val="009F50D7"/>
    <w:rsid w:val="009F53F2"/>
    <w:rsid w:val="009F69F0"/>
    <w:rsid w:val="009F6D49"/>
    <w:rsid w:val="00A00483"/>
    <w:rsid w:val="00A04CA3"/>
    <w:rsid w:val="00A04CDB"/>
    <w:rsid w:val="00A05C6A"/>
    <w:rsid w:val="00A06EF1"/>
    <w:rsid w:val="00A11FCA"/>
    <w:rsid w:val="00A132D1"/>
    <w:rsid w:val="00A1354B"/>
    <w:rsid w:val="00A14429"/>
    <w:rsid w:val="00A14EBF"/>
    <w:rsid w:val="00A20DD7"/>
    <w:rsid w:val="00A24507"/>
    <w:rsid w:val="00A25138"/>
    <w:rsid w:val="00A270AE"/>
    <w:rsid w:val="00A30150"/>
    <w:rsid w:val="00A30BE6"/>
    <w:rsid w:val="00A32150"/>
    <w:rsid w:val="00A32854"/>
    <w:rsid w:val="00A32F59"/>
    <w:rsid w:val="00A34ACA"/>
    <w:rsid w:val="00A379E1"/>
    <w:rsid w:val="00A40910"/>
    <w:rsid w:val="00A4210C"/>
    <w:rsid w:val="00A447F1"/>
    <w:rsid w:val="00A517F0"/>
    <w:rsid w:val="00A51C45"/>
    <w:rsid w:val="00A51CBC"/>
    <w:rsid w:val="00A53E50"/>
    <w:rsid w:val="00A54347"/>
    <w:rsid w:val="00A54639"/>
    <w:rsid w:val="00A54FE7"/>
    <w:rsid w:val="00A562C9"/>
    <w:rsid w:val="00A564BE"/>
    <w:rsid w:val="00A56FF3"/>
    <w:rsid w:val="00A5743B"/>
    <w:rsid w:val="00A6683D"/>
    <w:rsid w:val="00A66FD8"/>
    <w:rsid w:val="00A73BB1"/>
    <w:rsid w:val="00A74AFD"/>
    <w:rsid w:val="00A74D88"/>
    <w:rsid w:val="00A75737"/>
    <w:rsid w:val="00A76909"/>
    <w:rsid w:val="00A87CA9"/>
    <w:rsid w:val="00A90E98"/>
    <w:rsid w:val="00A91BF5"/>
    <w:rsid w:val="00A92509"/>
    <w:rsid w:val="00A92B79"/>
    <w:rsid w:val="00A9718D"/>
    <w:rsid w:val="00AA1D2D"/>
    <w:rsid w:val="00AA221D"/>
    <w:rsid w:val="00AA2793"/>
    <w:rsid w:val="00AA3B93"/>
    <w:rsid w:val="00AA464A"/>
    <w:rsid w:val="00AB03FC"/>
    <w:rsid w:val="00AB06F3"/>
    <w:rsid w:val="00AB09E7"/>
    <w:rsid w:val="00AB13CE"/>
    <w:rsid w:val="00AB3437"/>
    <w:rsid w:val="00AB36D9"/>
    <w:rsid w:val="00AC3CA4"/>
    <w:rsid w:val="00AC5B15"/>
    <w:rsid w:val="00AD107B"/>
    <w:rsid w:val="00AD506D"/>
    <w:rsid w:val="00AD61F7"/>
    <w:rsid w:val="00AE0278"/>
    <w:rsid w:val="00AE0B36"/>
    <w:rsid w:val="00AE161E"/>
    <w:rsid w:val="00AE57D0"/>
    <w:rsid w:val="00AE6DFE"/>
    <w:rsid w:val="00AE7D6D"/>
    <w:rsid w:val="00AF0E33"/>
    <w:rsid w:val="00AF0F7F"/>
    <w:rsid w:val="00AF1657"/>
    <w:rsid w:val="00AF2BDF"/>
    <w:rsid w:val="00AF30F9"/>
    <w:rsid w:val="00AF39F5"/>
    <w:rsid w:val="00AF74D4"/>
    <w:rsid w:val="00B02CAB"/>
    <w:rsid w:val="00B04049"/>
    <w:rsid w:val="00B05317"/>
    <w:rsid w:val="00B06E13"/>
    <w:rsid w:val="00B125BA"/>
    <w:rsid w:val="00B14D64"/>
    <w:rsid w:val="00B15701"/>
    <w:rsid w:val="00B15BDC"/>
    <w:rsid w:val="00B2076B"/>
    <w:rsid w:val="00B241CB"/>
    <w:rsid w:val="00B24F4A"/>
    <w:rsid w:val="00B25677"/>
    <w:rsid w:val="00B25C08"/>
    <w:rsid w:val="00B27AD8"/>
    <w:rsid w:val="00B30C16"/>
    <w:rsid w:val="00B31748"/>
    <w:rsid w:val="00B324BD"/>
    <w:rsid w:val="00B335A1"/>
    <w:rsid w:val="00B354EC"/>
    <w:rsid w:val="00B3564B"/>
    <w:rsid w:val="00B3776B"/>
    <w:rsid w:val="00B43E15"/>
    <w:rsid w:val="00B43F6D"/>
    <w:rsid w:val="00B44918"/>
    <w:rsid w:val="00B4793D"/>
    <w:rsid w:val="00B47B26"/>
    <w:rsid w:val="00B47C49"/>
    <w:rsid w:val="00B51967"/>
    <w:rsid w:val="00B53884"/>
    <w:rsid w:val="00B5611E"/>
    <w:rsid w:val="00B61014"/>
    <w:rsid w:val="00B6345A"/>
    <w:rsid w:val="00B645F0"/>
    <w:rsid w:val="00B6678D"/>
    <w:rsid w:val="00B71957"/>
    <w:rsid w:val="00B72725"/>
    <w:rsid w:val="00B7498C"/>
    <w:rsid w:val="00B74AA2"/>
    <w:rsid w:val="00B767EE"/>
    <w:rsid w:val="00B771B3"/>
    <w:rsid w:val="00B77833"/>
    <w:rsid w:val="00B821B2"/>
    <w:rsid w:val="00B83E2D"/>
    <w:rsid w:val="00B84575"/>
    <w:rsid w:val="00B8572D"/>
    <w:rsid w:val="00B86AAC"/>
    <w:rsid w:val="00B86B32"/>
    <w:rsid w:val="00B870F7"/>
    <w:rsid w:val="00B87368"/>
    <w:rsid w:val="00B906B2"/>
    <w:rsid w:val="00B927D7"/>
    <w:rsid w:val="00B93736"/>
    <w:rsid w:val="00B94764"/>
    <w:rsid w:val="00BA1FF8"/>
    <w:rsid w:val="00BA3B26"/>
    <w:rsid w:val="00BA467B"/>
    <w:rsid w:val="00BA4DF1"/>
    <w:rsid w:val="00BA725C"/>
    <w:rsid w:val="00BB6D17"/>
    <w:rsid w:val="00BB6D54"/>
    <w:rsid w:val="00BC3BDF"/>
    <w:rsid w:val="00BC3F27"/>
    <w:rsid w:val="00BC645E"/>
    <w:rsid w:val="00BC6554"/>
    <w:rsid w:val="00BC65C6"/>
    <w:rsid w:val="00BC74BB"/>
    <w:rsid w:val="00BD0DBE"/>
    <w:rsid w:val="00BD2ADA"/>
    <w:rsid w:val="00BD3601"/>
    <w:rsid w:val="00BD3B6D"/>
    <w:rsid w:val="00BD5F33"/>
    <w:rsid w:val="00BD6970"/>
    <w:rsid w:val="00BD6FA6"/>
    <w:rsid w:val="00BD74C7"/>
    <w:rsid w:val="00BD750E"/>
    <w:rsid w:val="00BD7F98"/>
    <w:rsid w:val="00BE383C"/>
    <w:rsid w:val="00BE499F"/>
    <w:rsid w:val="00BE532F"/>
    <w:rsid w:val="00BE5CE0"/>
    <w:rsid w:val="00BF043F"/>
    <w:rsid w:val="00BF1F16"/>
    <w:rsid w:val="00BF47D1"/>
    <w:rsid w:val="00BF76BB"/>
    <w:rsid w:val="00BF7C31"/>
    <w:rsid w:val="00C01DC5"/>
    <w:rsid w:val="00C02A44"/>
    <w:rsid w:val="00C038B5"/>
    <w:rsid w:val="00C03F66"/>
    <w:rsid w:val="00C0536F"/>
    <w:rsid w:val="00C0707F"/>
    <w:rsid w:val="00C10738"/>
    <w:rsid w:val="00C11597"/>
    <w:rsid w:val="00C14075"/>
    <w:rsid w:val="00C143F5"/>
    <w:rsid w:val="00C163DF"/>
    <w:rsid w:val="00C2407F"/>
    <w:rsid w:val="00C2426F"/>
    <w:rsid w:val="00C2503E"/>
    <w:rsid w:val="00C252A2"/>
    <w:rsid w:val="00C31160"/>
    <w:rsid w:val="00C34214"/>
    <w:rsid w:val="00C34C1F"/>
    <w:rsid w:val="00C37777"/>
    <w:rsid w:val="00C420DD"/>
    <w:rsid w:val="00C43B23"/>
    <w:rsid w:val="00C43C41"/>
    <w:rsid w:val="00C473F2"/>
    <w:rsid w:val="00C5093C"/>
    <w:rsid w:val="00C54153"/>
    <w:rsid w:val="00C54988"/>
    <w:rsid w:val="00C550CC"/>
    <w:rsid w:val="00C5565F"/>
    <w:rsid w:val="00C6053F"/>
    <w:rsid w:val="00C61F15"/>
    <w:rsid w:val="00C6313F"/>
    <w:rsid w:val="00C637D5"/>
    <w:rsid w:val="00C63984"/>
    <w:rsid w:val="00C639C3"/>
    <w:rsid w:val="00C660EC"/>
    <w:rsid w:val="00C6650E"/>
    <w:rsid w:val="00C71F44"/>
    <w:rsid w:val="00C737EE"/>
    <w:rsid w:val="00C74BA9"/>
    <w:rsid w:val="00C75D5A"/>
    <w:rsid w:val="00C80A33"/>
    <w:rsid w:val="00C813E0"/>
    <w:rsid w:val="00C828AA"/>
    <w:rsid w:val="00C8362D"/>
    <w:rsid w:val="00C8399E"/>
    <w:rsid w:val="00C868F3"/>
    <w:rsid w:val="00C91CD2"/>
    <w:rsid w:val="00C91D4C"/>
    <w:rsid w:val="00C934AD"/>
    <w:rsid w:val="00C944A2"/>
    <w:rsid w:val="00C94603"/>
    <w:rsid w:val="00CA0F3F"/>
    <w:rsid w:val="00CA20F7"/>
    <w:rsid w:val="00CA2AED"/>
    <w:rsid w:val="00CA30CE"/>
    <w:rsid w:val="00CA434D"/>
    <w:rsid w:val="00CA6D53"/>
    <w:rsid w:val="00CA6F8E"/>
    <w:rsid w:val="00CB3558"/>
    <w:rsid w:val="00CB64EC"/>
    <w:rsid w:val="00CB7990"/>
    <w:rsid w:val="00CC0D33"/>
    <w:rsid w:val="00CC1D0D"/>
    <w:rsid w:val="00CC3868"/>
    <w:rsid w:val="00CC4145"/>
    <w:rsid w:val="00CC5495"/>
    <w:rsid w:val="00CC7507"/>
    <w:rsid w:val="00CD377A"/>
    <w:rsid w:val="00CD4E74"/>
    <w:rsid w:val="00CE18B6"/>
    <w:rsid w:val="00CE343B"/>
    <w:rsid w:val="00CE75F6"/>
    <w:rsid w:val="00CE7723"/>
    <w:rsid w:val="00CF09BB"/>
    <w:rsid w:val="00CF1DD5"/>
    <w:rsid w:val="00CF47EE"/>
    <w:rsid w:val="00D032B1"/>
    <w:rsid w:val="00D059B4"/>
    <w:rsid w:val="00D07324"/>
    <w:rsid w:val="00D15DA2"/>
    <w:rsid w:val="00D16CDE"/>
    <w:rsid w:val="00D20034"/>
    <w:rsid w:val="00D20AFF"/>
    <w:rsid w:val="00D249CA"/>
    <w:rsid w:val="00D24C62"/>
    <w:rsid w:val="00D30248"/>
    <w:rsid w:val="00D30636"/>
    <w:rsid w:val="00D30B70"/>
    <w:rsid w:val="00D32ECC"/>
    <w:rsid w:val="00D3637B"/>
    <w:rsid w:val="00D367D1"/>
    <w:rsid w:val="00D37CF8"/>
    <w:rsid w:val="00D4036D"/>
    <w:rsid w:val="00D428BB"/>
    <w:rsid w:val="00D459A2"/>
    <w:rsid w:val="00D52E47"/>
    <w:rsid w:val="00D55E75"/>
    <w:rsid w:val="00D56E53"/>
    <w:rsid w:val="00D6068F"/>
    <w:rsid w:val="00D61550"/>
    <w:rsid w:val="00D61920"/>
    <w:rsid w:val="00D62290"/>
    <w:rsid w:val="00D65959"/>
    <w:rsid w:val="00D667A4"/>
    <w:rsid w:val="00D673D0"/>
    <w:rsid w:val="00D701F3"/>
    <w:rsid w:val="00D7069D"/>
    <w:rsid w:val="00D70888"/>
    <w:rsid w:val="00D710B3"/>
    <w:rsid w:val="00D73D70"/>
    <w:rsid w:val="00D74D16"/>
    <w:rsid w:val="00D779CB"/>
    <w:rsid w:val="00D83807"/>
    <w:rsid w:val="00D87886"/>
    <w:rsid w:val="00D87BDB"/>
    <w:rsid w:val="00D91BCE"/>
    <w:rsid w:val="00D92A8F"/>
    <w:rsid w:val="00D93768"/>
    <w:rsid w:val="00D9614A"/>
    <w:rsid w:val="00DA01B4"/>
    <w:rsid w:val="00DA158D"/>
    <w:rsid w:val="00DA40EB"/>
    <w:rsid w:val="00DA5164"/>
    <w:rsid w:val="00DA6396"/>
    <w:rsid w:val="00DB01C2"/>
    <w:rsid w:val="00DB401A"/>
    <w:rsid w:val="00DB5563"/>
    <w:rsid w:val="00DB59F0"/>
    <w:rsid w:val="00DB7BD3"/>
    <w:rsid w:val="00DC20DB"/>
    <w:rsid w:val="00DC29A9"/>
    <w:rsid w:val="00DC4C63"/>
    <w:rsid w:val="00DC640D"/>
    <w:rsid w:val="00DD0F49"/>
    <w:rsid w:val="00DD144F"/>
    <w:rsid w:val="00DD1903"/>
    <w:rsid w:val="00DD21FD"/>
    <w:rsid w:val="00DD5A84"/>
    <w:rsid w:val="00DD5F24"/>
    <w:rsid w:val="00DD5F81"/>
    <w:rsid w:val="00DE2764"/>
    <w:rsid w:val="00DE7AF4"/>
    <w:rsid w:val="00DF14FD"/>
    <w:rsid w:val="00DF24A6"/>
    <w:rsid w:val="00DF3F39"/>
    <w:rsid w:val="00DF69C9"/>
    <w:rsid w:val="00DF724A"/>
    <w:rsid w:val="00DF7B5C"/>
    <w:rsid w:val="00E0055D"/>
    <w:rsid w:val="00E03F3B"/>
    <w:rsid w:val="00E0716A"/>
    <w:rsid w:val="00E07A62"/>
    <w:rsid w:val="00E07FEE"/>
    <w:rsid w:val="00E1142A"/>
    <w:rsid w:val="00E14325"/>
    <w:rsid w:val="00E14E5D"/>
    <w:rsid w:val="00E14F1C"/>
    <w:rsid w:val="00E1754B"/>
    <w:rsid w:val="00E20D2E"/>
    <w:rsid w:val="00E2149E"/>
    <w:rsid w:val="00E23B75"/>
    <w:rsid w:val="00E23BC8"/>
    <w:rsid w:val="00E24910"/>
    <w:rsid w:val="00E305A8"/>
    <w:rsid w:val="00E30A0C"/>
    <w:rsid w:val="00E31817"/>
    <w:rsid w:val="00E31F1C"/>
    <w:rsid w:val="00E31F3F"/>
    <w:rsid w:val="00E33BE1"/>
    <w:rsid w:val="00E3529E"/>
    <w:rsid w:val="00E36127"/>
    <w:rsid w:val="00E40677"/>
    <w:rsid w:val="00E462E7"/>
    <w:rsid w:val="00E47DAD"/>
    <w:rsid w:val="00E47ED3"/>
    <w:rsid w:val="00E528A7"/>
    <w:rsid w:val="00E54629"/>
    <w:rsid w:val="00E55A02"/>
    <w:rsid w:val="00E55CE4"/>
    <w:rsid w:val="00E5704B"/>
    <w:rsid w:val="00E57979"/>
    <w:rsid w:val="00E60B4E"/>
    <w:rsid w:val="00E6192B"/>
    <w:rsid w:val="00E624F0"/>
    <w:rsid w:val="00E635AD"/>
    <w:rsid w:val="00E63730"/>
    <w:rsid w:val="00E72BD6"/>
    <w:rsid w:val="00E74F9A"/>
    <w:rsid w:val="00E7750A"/>
    <w:rsid w:val="00E83A76"/>
    <w:rsid w:val="00E857A6"/>
    <w:rsid w:val="00E87827"/>
    <w:rsid w:val="00E901FC"/>
    <w:rsid w:val="00E92914"/>
    <w:rsid w:val="00E95FEB"/>
    <w:rsid w:val="00E9638E"/>
    <w:rsid w:val="00E964C1"/>
    <w:rsid w:val="00E97CDB"/>
    <w:rsid w:val="00EA05A0"/>
    <w:rsid w:val="00EA0EDC"/>
    <w:rsid w:val="00EA4FC3"/>
    <w:rsid w:val="00EB5DD8"/>
    <w:rsid w:val="00EB72E3"/>
    <w:rsid w:val="00EC0439"/>
    <w:rsid w:val="00EC05AE"/>
    <w:rsid w:val="00EC2551"/>
    <w:rsid w:val="00EC28BB"/>
    <w:rsid w:val="00EC3B04"/>
    <w:rsid w:val="00EC4938"/>
    <w:rsid w:val="00EC5964"/>
    <w:rsid w:val="00EC6D7B"/>
    <w:rsid w:val="00ED04EF"/>
    <w:rsid w:val="00ED05B8"/>
    <w:rsid w:val="00ED2758"/>
    <w:rsid w:val="00ED4E88"/>
    <w:rsid w:val="00ED7661"/>
    <w:rsid w:val="00EE031C"/>
    <w:rsid w:val="00EE0F0B"/>
    <w:rsid w:val="00EE308D"/>
    <w:rsid w:val="00EE6B02"/>
    <w:rsid w:val="00EF2D83"/>
    <w:rsid w:val="00EF301D"/>
    <w:rsid w:val="00EF324F"/>
    <w:rsid w:val="00EF3F2B"/>
    <w:rsid w:val="00EF454E"/>
    <w:rsid w:val="00EF5A97"/>
    <w:rsid w:val="00F0280C"/>
    <w:rsid w:val="00F04846"/>
    <w:rsid w:val="00F04B10"/>
    <w:rsid w:val="00F056CE"/>
    <w:rsid w:val="00F05A7C"/>
    <w:rsid w:val="00F06223"/>
    <w:rsid w:val="00F10326"/>
    <w:rsid w:val="00F11B37"/>
    <w:rsid w:val="00F12923"/>
    <w:rsid w:val="00F13695"/>
    <w:rsid w:val="00F16F8E"/>
    <w:rsid w:val="00F2308E"/>
    <w:rsid w:val="00F30BA1"/>
    <w:rsid w:val="00F34FFD"/>
    <w:rsid w:val="00F378FB"/>
    <w:rsid w:val="00F40112"/>
    <w:rsid w:val="00F4123C"/>
    <w:rsid w:val="00F43768"/>
    <w:rsid w:val="00F441E2"/>
    <w:rsid w:val="00F44788"/>
    <w:rsid w:val="00F44E8F"/>
    <w:rsid w:val="00F44F27"/>
    <w:rsid w:val="00F47DB0"/>
    <w:rsid w:val="00F53993"/>
    <w:rsid w:val="00F53CB2"/>
    <w:rsid w:val="00F540C5"/>
    <w:rsid w:val="00F572BA"/>
    <w:rsid w:val="00F60FC3"/>
    <w:rsid w:val="00F638DF"/>
    <w:rsid w:val="00F6783B"/>
    <w:rsid w:val="00F730AF"/>
    <w:rsid w:val="00F74000"/>
    <w:rsid w:val="00F74865"/>
    <w:rsid w:val="00F77A70"/>
    <w:rsid w:val="00F77CEB"/>
    <w:rsid w:val="00F86A35"/>
    <w:rsid w:val="00F86DD4"/>
    <w:rsid w:val="00F924AC"/>
    <w:rsid w:val="00F92757"/>
    <w:rsid w:val="00F969A0"/>
    <w:rsid w:val="00FA0803"/>
    <w:rsid w:val="00FA40B1"/>
    <w:rsid w:val="00FA4A80"/>
    <w:rsid w:val="00FA60A6"/>
    <w:rsid w:val="00FA6994"/>
    <w:rsid w:val="00FA76D2"/>
    <w:rsid w:val="00FB091A"/>
    <w:rsid w:val="00FB0B3F"/>
    <w:rsid w:val="00FB1E46"/>
    <w:rsid w:val="00FB3AA8"/>
    <w:rsid w:val="00FB5D96"/>
    <w:rsid w:val="00FC0361"/>
    <w:rsid w:val="00FC14C2"/>
    <w:rsid w:val="00FC6F84"/>
    <w:rsid w:val="00FC770E"/>
    <w:rsid w:val="00FD1453"/>
    <w:rsid w:val="00FD3524"/>
    <w:rsid w:val="00FD4352"/>
    <w:rsid w:val="00FD5996"/>
    <w:rsid w:val="00FE17CB"/>
    <w:rsid w:val="00FE47A0"/>
    <w:rsid w:val="00FE5144"/>
    <w:rsid w:val="00FE708B"/>
    <w:rsid w:val="00FF0024"/>
    <w:rsid w:val="00FF0610"/>
    <w:rsid w:val="00FF0A4E"/>
    <w:rsid w:val="00FF18A0"/>
    <w:rsid w:val="00FF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178EB0"/>
  <w15:chartTrackingRefBased/>
  <w15:docId w15:val="{EDD25AF3-FDE5-4458-90B4-E47B6F543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41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41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2-1">
    <w:name w:val="Medium List 2 Accent 1"/>
    <w:basedOn w:val="a1"/>
    <w:uiPriority w:val="66"/>
    <w:rsid w:val="00CC4145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608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56082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608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608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CC41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C4145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C946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032B91"/>
    <w:rPr>
      <w:rFonts w:ascii="Times New Roman" w:hAnsi="Times New Roman" w:cs="Times New Roman"/>
      <w:sz w:val="24"/>
      <w:szCs w:val="24"/>
    </w:rPr>
  </w:style>
  <w:style w:type="character" w:styleId="a5">
    <w:name w:val="Placeholder Text"/>
    <w:basedOn w:val="a0"/>
    <w:uiPriority w:val="99"/>
    <w:semiHidden/>
    <w:rsid w:val="00032B91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032B9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032B91"/>
    <w:rPr>
      <w:rFonts w:ascii="Courier New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516FC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16FC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16F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16F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6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3237</Words>
  <Characters>4145</Characters>
  <Application>Microsoft Office Word</Application>
  <DocSecurity>0</DocSecurity>
  <Lines>243</Lines>
  <Paragraphs>246</Paragraphs>
  <ScaleCrop>false</ScaleCrop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hz w</dc:creator>
  <cp:keywords/>
  <dc:description/>
  <cp:lastModifiedBy>hz w</cp:lastModifiedBy>
  <cp:revision>2</cp:revision>
  <cp:lastPrinted>2024-11-09T11:30:00Z</cp:lastPrinted>
  <dcterms:created xsi:type="dcterms:W3CDTF">2024-11-09T11:31:00Z</dcterms:created>
  <dcterms:modified xsi:type="dcterms:W3CDTF">2024-11-09T11:31:00Z</dcterms:modified>
</cp:coreProperties>
</file>