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648A" w:rsidRPr="003B1DA4" w:rsidRDefault="00D9648A" w:rsidP="00C054C6">
      <w:pPr>
        <w:spacing w:after="103" w:line="259" w:lineRule="auto"/>
        <w:ind w:left="0" w:right="0" w:firstLine="0"/>
        <w:jc w:val="center"/>
        <w:rPr>
          <w:color w:val="auto"/>
        </w:rPr>
      </w:pPr>
    </w:p>
    <w:p w:rsidR="00D9648A" w:rsidRPr="003B1DA4" w:rsidRDefault="00C054C6" w:rsidP="00C054C6">
      <w:pPr>
        <w:spacing w:after="47" w:line="259" w:lineRule="auto"/>
        <w:ind w:left="0" w:right="2796" w:firstLine="0"/>
        <w:jc w:val="center"/>
        <w:rPr>
          <w:color w:val="auto"/>
        </w:rPr>
      </w:pPr>
      <w:r w:rsidRPr="003B1DA4">
        <w:rPr>
          <w:color w:val="auto"/>
        </w:rPr>
        <w:t xml:space="preserve">                                             </w:t>
      </w:r>
      <w:r w:rsidR="00FD12B3" w:rsidRPr="003B1DA4">
        <w:rPr>
          <w:noProof/>
          <w:color w:val="auto"/>
        </w:rPr>
        <w:drawing>
          <wp:inline distT="0" distB="0" distL="0" distR="0" wp14:anchorId="29109E24" wp14:editId="7D8F946E">
            <wp:extent cx="2303780" cy="10763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2303780" cy="1076325"/>
                    </a:xfrm>
                    <a:prstGeom prst="rect">
                      <a:avLst/>
                    </a:prstGeom>
                  </pic:spPr>
                </pic:pic>
              </a:graphicData>
            </a:graphic>
          </wp:inline>
        </w:drawing>
      </w:r>
    </w:p>
    <w:p w:rsidR="00D9648A" w:rsidRPr="003B1DA4" w:rsidRDefault="00FD61DA" w:rsidP="00C054C6">
      <w:pPr>
        <w:spacing w:after="259" w:line="259" w:lineRule="auto"/>
        <w:ind w:right="1"/>
        <w:jc w:val="center"/>
        <w:rPr>
          <w:rFonts w:ascii="Calibri" w:eastAsia="Calibri" w:hAnsi="Calibri" w:cs="Calibri"/>
          <w:b/>
          <w:bCs/>
          <w:color w:val="auto"/>
          <w:sz w:val="28"/>
        </w:rPr>
      </w:pPr>
      <w:r w:rsidRPr="003B1DA4">
        <w:rPr>
          <w:rFonts w:ascii="Calibri" w:eastAsia="Calibri" w:hAnsi="Calibri" w:cs="Calibri"/>
          <w:b/>
          <w:bCs/>
          <w:color w:val="auto"/>
          <w:sz w:val="28"/>
        </w:rPr>
        <w:t>Project Report</w:t>
      </w:r>
    </w:p>
    <w:p w:rsidR="00FD61DA" w:rsidRPr="003B1DA4" w:rsidRDefault="00FD61DA" w:rsidP="00C054C6">
      <w:pPr>
        <w:spacing w:after="259" w:line="259" w:lineRule="auto"/>
        <w:ind w:right="1"/>
        <w:jc w:val="center"/>
        <w:rPr>
          <w:color w:val="auto"/>
        </w:rPr>
      </w:pPr>
      <w:r w:rsidRPr="003B1DA4">
        <w:rPr>
          <w:rFonts w:ascii="Calibri" w:eastAsia="Calibri" w:hAnsi="Calibri" w:cs="Calibri"/>
          <w:color w:val="auto"/>
          <w:sz w:val="28"/>
        </w:rPr>
        <w:t>Project Title</w:t>
      </w:r>
    </w:p>
    <w:p w:rsidR="00D9648A" w:rsidRPr="003B1DA4" w:rsidRDefault="00C054C6" w:rsidP="00C054C6">
      <w:pPr>
        <w:spacing w:after="194" w:line="259" w:lineRule="auto"/>
        <w:ind w:left="0" w:right="1639" w:firstLine="0"/>
        <w:jc w:val="center"/>
        <w:rPr>
          <w:color w:val="auto"/>
        </w:rPr>
      </w:pPr>
      <w:r w:rsidRPr="003B1DA4">
        <w:rPr>
          <w:rFonts w:ascii="Calibri" w:eastAsia="Calibri" w:hAnsi="Calibri" w:cs="Calibri"/>
          <w:b/>
          <w:color w:val="auto"/>
          <w:sz w:val="32"/>
        </w:rPr>
        <w:t xml:space="preserve">                      </w:t>
      </w:r>
      <w:r w:rsidR="00FD12B3" w:rsidRPr="003B1DA4">
        <w:rPr>
          <w:rFonts w:ascii="Calibri" w:eastAsia="Calibri" w:hAnsi="Calibri" w:cs="Calibri"/>
          <w:b/>
          <w:color w:val="auto"/>
          <w:sz w:val="32"/>
        </w:rPr>
        <w:t>Sign Language Translator for Speech-impaired</w:t>
      </w:r>
    </w:p>
    <w:p w:rsidR="00D9648A" w:rsidRPr="003B1DA4" w:rsidRDefault="00FD12B3" w:rsidP="00C054C6">
      <w:pPr>
        <w:spacing w:after="224" w:line="259" w:lineRule="auto"/>
        <w:ind w:right="6"/>
        <w:jc w:val="center"/>
        <w:rPr>
          <w:color w:val="auto"/>
        </w:rPr>
      </w:pPr>
      <w:r w:rsidRPr="003B1DA4">
        <w:rPr>
          <w:rFonts w:ascii="Calibri" w:eastAsia="Calibri" w:hAnsi="Calibri" w:cs="Calibri"/>
          <w:color w:val="auto"/>
          <w:sz w:val="28"/>
        </w:rPr>
        <w:t>Submitted by:</w:t>
      </w:r>
    </w:p>
    <w:p w:rsidR="00D9648A" w:rsidRPr="003B1DA4" w:rsidRDefault="00FD12B3" w:rsidP="00C054C6">
      <w:pPr>
        <w:spacing w:after="223" w:line="259" w:lineRule="auto"/>
        <w:ind w:left="3020" w:right="2414"/>
        <w:jc w:val="center"/>
        <w:rPr>
          <w:color w:val="auto"/>
        </w:rPr>
      </w:pPr>
      <w:r w:rsidRPr="003B1DA4">
        <w:rPr>
          <w:rFonts w:ascii="Calibri" w:eastAsia="Calibri" w:hAnsi="Calibri" w:cs="Calibri"/>
          <w:b/>
          <w:color w:val="auto"/>
          <w:sz w:val="28"/>
        </w:rPr>
        <w:t>Noor-ul-</w:t>
      </w:r>
      <w:proofErr w:type="spellStart"/>
      <w:r w:rsidRPr="003B1DA4">
        <w:rPr>
          <w:rFonts w:ascii="Calibri" w:eastAsia="Calibri" w:hAnsi="Calibri" w:cs="Calibri"/>
          <w:b/>
          <w:color w:val="auto"/>
          <w:sz w:val="28"/>
        </w:rPr>
        <w:t>Emaan</w:t>
      </w:r>
      <w:proofErr w:type="spellEnd"/>
      <w:r w:rsidRPr="003B1DA4">
        <w:rPr>
          <w:rFonts w:ascii="Calibri" w:eastAsia="Calibri" w:hAnsi="Calibri" w:cs="Calibri"/>
          <w:b/>
          <w:color w:val="auto"/>
          <w:sz w:val="28"/>
        </w:rPr>
        <w:t xml:space="preserve"> (2020-CE-33)</w:t>
      </w:r>
    </w:p>
    <w:p w:rsidR="00D9648A" w:rsidRPr="003B1DA4" w:rsidRDefault="00FD12B3" w:rsidP="00C054C6">
      <w:pPr>
        <w:spacing w:after="223" w:line="259" w:lineRule="auto"/>
        <w:ind w:left="3020" w:right="2414"/>
        <w:jc w:val="center"/>
        <w:rPr>
          <w:color w:val="auto"/>
        </w:rPr>
      </w:pPr>
      <w:r w:rsidRPr="003B1DA4">
        <w:rPr>
          <w:rFonts w:ascii="Calibri" w:eastAsia="Calibri" w:hAnsi="Calibri" w:cs="Calibri"/>
          <w:b/>
          <w:color w:val="auto"/>
          <w:sz w:val="28"/>
        </w:rPr>
        <w:t>Hareem Arshad (2020-CE-34)</w:t>
      </w:r>
    </w:p>
    <w:p w:rsidR="00943450" w:rsidRPr="003B1DA4" w:rsidRDefault="00C054C6" w:rsidP="00C054C6">
      <w:pPr>
        <w:spacing w:after="0" w:line="415" w:lineRule="auto"/>
        <w:ind w:right="2414"/>
        <w:jc w:val="center"/>
        <w:rPr>
          <w:rFonts w:ascii="Calibri" w:eastAsia="Calibri" w:hAnsi="Calibri" w:cs="Calibri"/>
          <w:b/>
          <w:color w:val="auto"/>
          <w:sz w:val="28"/>
        </w:rPr>
      </w:pPr>
      <w:r w:rsidRPr="003B1DA4">
        <w:rPr>
          <w:rFonts w:ascii="Calibri" w:eastAsia="Calibri" w:hAnsi="Calibri" w:cs="Calibri"/>
          <w:b/>
          <w:color w:val="auto"/>
          <w:sz w:val="28"/>
        </w:rPr>
        <w:t xml:space="preserve">                                       </w:t>
      </w:r>
      <w:r w:rsidR="00FD12B3" w:rsidRPr="003B1DA4">
        <w:rPr>
          <w:rFonts w:ascii="Calibri" w:eastAsia="Calibri" w:hAnsi="Calibri" w:cs="Calibri"/>
          <w:b/>
          <w:color w:val="auto"/>
          <w:sz w:val="28"/>
        </w:rPr>
        <w:t>Hira Sohail (2020-CE-41)</w:t>
      </w:r>
    </w:p>
    <w:p w:rsidR="00D9648A" w:rsidRPr="003B1DA4" w:rsidRDefault="00C054C6" w:rsidP="00C054C6">
      <w:pPr>
        <w:spacing w:after="0" w:line="415" w:lineRule="auto"/>
        <w:ind w:right="2414"/>
        <w:jc w:val="center"/>
        <w:rPr>
          <w:rFonts w:ascii="Calibri" w:eastAsia="Calibri" w:hAnsi="Calibri" w:cs="Calibri"/>
          <w:b/>
          <w:color w:val="auto"/>
          <w:sz w:val="28"/>
        </w:rPr>
      </w:pPr>
      <w:r w:rsidRPr="003B1DA4">
        <w:rPr>
          <w:rFonts w:ascii="Calibri" w:eastAsia="Calibri" w:hAnsi="Calibri" w:cs="Calibri"/>
          <w:b/>
          <w:color w:val="auto"/>
          <w:sz w:val="28"/>
        </w:rPr>
        <w:t xml:space="preserve">                                           </w:t>
      </w:r>
      <w:proofErr w:type="spellStart"/>
      <w:r w:rsidR="00943450" w:rsidRPr="003B1DA4">
        <w:rPr>
          <w:rFonts w:ascii="Calibri" w:eastAsia="Calibri" w:hAnsi="Calibri" w:cs="Calibri"/>
          <w:b/>
          <w:color w:val="auto"/>
          <w:sz w:val="28"/>
        </w:rPr>
        <w:t>Palwasha</w:t>
      </w:r>
      <w:proofErr w:type="spellEnd"/>
      <w:r w:rsidR="00943450" w:rsidRPr="003B1DA4">
        <w:rPr>
          <w:rFonts w:ascii="Calibri" w:eastAsia="Calibri" w:hAnsi="Calibri" w:cs="Calibri"/>
          <w:b/>
          <w:color w:val="auto"/>
          <w:sz w:val="28"/>
        </w:rPr>
        <w:t xml:space="preserve"> Ali (2020-CE-48)</w:t>
      </w:r>
    </w:p>
    <w:p w:rsidR="00D9648A" w:rsidRPr="003B1DA4" w:rsidRDefault="00FD12B3" w:rsidP="00C054C6">
      <w:pPr>
        <w:spacing w:after="224" w:line="259" w:lineRule="auto"/>
        <w:ind w:right="4"/>
        <w:jc w:val="center"/>
        <w:rPr>
          <w:color w:val="auto"/>
        </w:rPr>
      </w:pPr>
      <w:r w:rsidRPr="003B1DA4">
        <w:rPr>
          <w:rFonts w:ascii="Calibri" w:eastAsia="Calibri" w:hAnsi="Calibri" w:cs="Calibri"/>
          <w:color w:val="auto"/>
          <w:sz w:val="28"/>
        </w:rPr>
        <w:t>Submitted to:</w:t>
      </w:r>
    </w:p>
    <w:p w:rsidR="00D9648A" w:rsidRPr="003B1DA4" w:rsidRDefault="00FD12B3" w:rsidP="00C054C6">
      <w:pPr>
        <w:spacing w:after="223" w:line="259" w:lineRule="auto"/>
        <w:ind w:right="0"/>
        <w:jc w:val="center"/>
        <w:rPr>
          <w:color w:val="auto"/>
        </w:rPr>
      </w:pPr>
      <w:r w:rsidRPr="003B1DA4">
        <w:rPr>
          <w:rFonts w:ascii="Calibri" w:eastAsia="Calibri" w:hAnsi="Calibri" w:cs="Calibri"/>
          <w:b/>
          <w:color w:val="auto"/>
          <w:sz w:val="28"/>
        </w:rPr>
        <w:t>Sir Raja Muzammil</w:t>
      </w:r>
    </w:p>
    <w:p w:rsidR="00D9648A" w:rsidRPr="003B1DA4" w:rsidRDefault="00FD12B3" w:rsidP="00C054C6">
      <w:pPr>
        <w:spacing w:after="224" w:line="259" w:lineRule="auto"/>
        <w:ind w:right="4"/>
        <w:jc w:val="center"/>
        <w:rPr>
          <w:color w:val="auto"/>
        </w:rPr>
      </w:pPr>
      <w:r w:rsidRPr="003B1DA4">
        <w:rPr>
          <w:rFonts w:ascii="Calibri" w:eastAsia="Calibri" w:hAnsi="Calibri" w:cs="Calibri"/>
          <w:color w:val="auto"/>
          <w:sz w:val="28"/>
        </w:rPr>
        <w:t>Course:</w:t>
      </w:r>
    </w:p>
    <w:p w:rsidR="00D9648A" w:rsidRPr="003B1DA4" w:rsidRDefault="00FD12B3" w:rsidP="00C054C6">
      <w:pPr>
        <w:spacing w:after="223" w:line="259" w:lineRule="auto"/>
        <w:ind w:left="2804" w:right="2414"/>
        <w:jc w:val="center"/>
        <w:rPr>
          <w:color w:val="auto"/>
        </w:rPr>
      </w:pPr>
      <w:r w:rsidRPr="003B1DA4">
        <w:rPr>
          <w:rFonts w:ascii="Calibri" w:eastAsia="Calibri" w:hAnsi="Calibri" w:cs="Calibri"/>
          <w:b/>
          <w:color w:val="auto"/>
          <w:sz w:val="28"/>
        </w:rPr>
        <w:t>CMPE-341L Artificial Intelligence</w:t>
      </w:r>
    </w:p>
    <w:p w:rsidR="00C054C6" w:rsidRPr="003B1DA4" w:rsidRDefault="00FD12B3" w:rsidP="00C054C6">
      <w:pPr>
        <w:spacing w:after="0" w:line="415" w:lineRule="auto"/>
        <w:ind w:right="-62"/>
        <w:jc w:val="center"/>
        <w:rPr>
          <w:rFonts w:ascii="Calibri" w:eastAsia="Calibri" w:hAnsi="Calibri" w:cs="Calibri"/>
          <w:b/>
          <w:color w:val="auto"/>
          <w:sz w:val="28"/>
        </w:rPr>
      </w:pPr>
      <w:r w:rsidRPr="003B1DA4">
        <w:rPr>
          <w:rFonts w:ascii="Calibri" w:eastAsia="Calibri" w:hAnsi="Calibri" w:cs="Calibri"/>
          <w:color w:val="auto"/>
          <w:sz w:val="28"/>
        </w:rPr>
        <w:t xml:space="preserve">Semester: </w:t>
      </w:r>
      <w:r w:rsidRPr="003B1DA4">
        <w:rPr>
          <w:rFonts w:ascii="Calibri" w:eastAsia="Calibri" w:hAnsi="Calibri" w:cs="Calibri"/>
          <w:b/>
          <w:color w:val="auto"/>
          <w:sz w:val="28"/>
        </w:rPr>
        <w:t xml:space="preserve">Fall 2022 </w:t>
      </w:r>
    </w:p>
    <w:p w:rsidR="00D9648A" w:rsidRPr="003B1DA4" w:rsidRDefault="00FD12B3" w:rsidP="00C054C6">
      <w:pPr>
        <w:spacing w:after="0" w:line="415" w:lineRule="auto"/>
        <w:ind w:right="-62"/>
        <w:jc w:val="center"/>
        <w:rPr>
          <w:color w:val="auto"/>
        </w:rPr>
      </w:pPr>
      <w:r w:rsidRPr="003B1DA4">
        <w:rPr>
          <w:rFonts w:ascii="Calibri" w:eastAsia="Calibri" w:hAnsi="Calibri" w:cs="Calibri"/>
          <w:color w:val="auto"/>
          <w:sz w:val="28"/>
        </w:rPr>
        <w:t>Date:</w:t>
      </w:r>
    </w:p>
    <w:p w:rsidR="00D9648A" w:rsidRPr="003B1DA4" w:rsidRDefault="00FD61DA" w:rsidP="00C054C6">
      <w:pPr>
        <w:spacing w:after="223" w:line="259" w:lineRule="auto"/>
        <w:ind w:right="4"/>
        <w:jc w:val="center"/>
        <w:rPr>
          <w:color w:val="auto"/>
        </w:rPr>
      </w:pPr>
      <w:r w:rsidRPr="003B1DA4">
        <w:rPr>
          <w:rFonts w:ascii="Calibri" w:eastAsia="Calibri" w:hAnsi="Calibri" w:cs="Calibri"/>
          <w:b/>
          <w:color w:val="auto"/>
          <w:sz w:val="28"/>
        </w:rPr>
        <w:t>December 1</w:t>
      </w:r>
      <w:r w:rsidR="000A43BE">
        <w:rPr>
          <w:rFonts w:ascii="Calibri" w:eastAsia="Calibri" w:hAnsi="Calibri" w:cs="Calibri"/>
          <w:b/>
          <w:color w:val="auto"/>
          <w:sz w:val="28"/>
        </w:rPr>
        <w:t>9</w:t>
      </w:r>
      <w:r w:rsidR="00FD12B3" w:rsidRPr="003B1DA4">
        <w:rPr>
          <w:rFonts w:ascii="Calibri" w:eastAsia="Calibri" w:hAnsi="Calibri" w:cs="Calibri"/>
          <w:b/>
          <w:color w:val="auto"/>
          <w:sz w:val="28"/>
        </w:rPr>
        <w:t>, 2022</w:t>
      </w:r>
    </w:p>
    <w:p w:rsidR="00D9648A" w:rsidRPr="003B1DA4" w:rsidRDefault="00FD12B3" w:rsidP="00C054C6">
      <w:pPr>
        <w:spacing w:after="223" w:line="259" w:lineRule="auto"/>
        <w:ind w:left="2497" w:right="2414"/>
        <w:jc w:val="center"/>
        <w:rPr>
          <w:color w:val="auto"/>
        </w:rPr>
      </w:pPr>
      <w:r w:rsidRPr="003B1DA4">
        <w:rPr>
          <w:rFonts w:ascii="Calibri" w:eastAsia="Calibri" w:hAnsi="Calibri" w:cs="Calibri"/>
          <w:b/>
          <w:color w:val="auto"/>
          <w:sz w:val="28"/>
        </w:rPr>
        <w:t>Department of Computer Engineering</w:t>
      </w:r>
    </w:p>
    <w:p w:rsidR="00D9648A" w:rsidRPr="003B1DA4" w:rsidRDefault="00C054C6" w:rsidP="00C054C6">
      <w:pPr>
        <w:spacing w:after="0" w:line="259" w:lineRule="auto"/>
        <w:ind w:left="0" w:right="1808" w:firstLine="0"/>
        <w:jc w:val="center"/>
        <w:rPr>
          <w:rFonts w:ascii="Calibri" w:eastAsia="Calibri" w:hAnsi="Calibri" w:cs="Calibri"/>
          <w:b/>
          <w:color w:val="auto"/>
          <w:sz w:val="28"/>
        </w:rPr>
      </w:pPr>
      <w:r w:rsidRPr="003B1DA4">
        <w:rPr>
          <w:rFonts w:ascii="Calibri" w:eastAsia="Calibri" w:hAnsi="Calibri" w:cs="Calibri"/>
          <w:b/>
          <w:color w:val="auto"/>
          <w:sz w:val="28"/>
        </w:rPr>
        <w:t xml:space="preserve">                         </w:t>
      </w:r>
      <w:r w:rsidR="00FD12B3" w:rsidRPr="003B1DA4">
        <w:rPr>
          <w:rFonts w:ascii="Calibri" w:eastAsia="Calibri" w:hAnsi="Calibri" w:cs="Calibri"/>
          <w:b/>
          <w:color w:val="auto"/>
          <w:sz w:val="28"/>
        </w:rPr>
        <w:t>University of Engineering and Technology, Lahore</w:t>
      </w:r>
    </w:p>
    <w:p w:rsidR="006E6050" w:rsidRPr="003B1DA4" w:rsidRDefault="006E6050" w:rsidP="00661E0E">
      <w:pPr>
        <w:ind w:left="0" w:firstLine="0"/>
        <w:rPr>
          <w:b/>
          <w:color w:val="auto"/>
          <w:sz w:val="28"/>
        </w:rPr>
      </w:pPr>
    </w:p>
    <w:p w:rsidR="00713CB6" w:rsidRPr="003B1DA4" w:rsidRDefault="00713CB6" w:rsidP="002B5FED">
      <w:pPr>
        <w:rPr>
          <w:b/>
          <w:color w:val="auto"/>
          <w:sz w:val="28"/>
        </w:rPr>
      </w:pPr>
      <w:r w:rsidRPr="003B1DA4">
        <w:rPr>
          <w:b/>
          <w:color w:val="auto"/>
          <w:sz w:val="28"/>
        </w:rPr>
        <w:lastRenderedPageBreak/>
        <w:t xml:space="preserve">Table of Content </w:t>
      </w:r>
    </w:p>
    <w:p w:rsidR="00713CB6" w:rsidRPr="003B1DA4" w:rsidRDefault="00713CB6" w:rsidP="00F3647B">
      <w:pPr>
        <w:rPr>
          <w:b/>
          <w:color w:val="auto"/>
          <w:szCs w:val="24"/>
        </w:rPr>
      </w:pPr>
      <w:r w:rsidRPr="003B1DA4">
        <w:rPr>
          <w:b/>
          <w:color w:val="auto"/>
          <w:szCs w:val="24"/>
        </w:rPr>
        <w:t>Abstract…………………………………………………………………………..</w:t>
      </w:r>
      <w:r w:rsidR="002B5FED" w:rsidRPr="003B1DA4">
        <w:rPr>
          <w:b/>
          <w:color w:val="auto"/>
          <w:szCs w:val="24"/>
        </w:rPr>
        <w:t xml:space="preserve">  </w:t>
      </w:r>
      <w:r w:rsidR="006E6050" w:rsidRPr="003B1DA4">
        <w:rPr>
          <w:b/>
          <w:color w:val="auto"/>
          <w:szCs w:val="24"/>
        </w:rPr>
        <w:t>3</w:t>
      </w:r>
    </w:p>
    <w:p w:rsidR="00713CB6" w:rsidRPr="003B1DA4" w:rsidRDefault="00713CB6" w:rsidP="00F3647B">
      <w:pPr>
        <w:rPr>
          <w:b/>
          <w:color w:val="auto"/>
          <w:szCs w:val="24"/>
        </w:rPr>
      </w:pPr>
      <w:r w:rsidRPr="003B1DA4">
        <w:rPr>
          <w:b/>
          <w:color w:val="auto"/>
          <w:szCs w:val="24"/>
        </w:rPr>
        <w:t>Introduction………………………………………………………………………</w:t>
      </w:r>
      <w:r w:rsidR="002B5FED" w:rsidRPr="003B1DA4">
        <w:rPr>
          <w:b/>
          <w:color w:val="auto"/>
          <w:szCs w:val="24"/>
        </w:rPr>
        <w:t xml:space="preserve"> </w:t>
      </w:r>
      <w:r w:rsidR="007763D4" w:rsidRPr="003B1DA4">
        <w:rPr>
          <w:b/>
          <w:color w:val="auto"/>
          <w:szCs w:val="24"/>
        </w:rPr>
        <w:t>3</w:t>
      </w:r>
    </w:p>
    <w:p w:rsidR="00846B68" w:rsidRPr="003B1DA4" w:rsidRDefault="00742011" w:rsidP="00742011">
      <w:pPr>
        <w:rPr>
          <w:b/>
          <w:color w:val="auto"/>
          <w:szCs w:val="24"/>
        </w:rPr>
      </w:pPr>
      <w:r w:rsidRPr="003B1DA4">
        <w:rPr>
          <w:b/>
          <w:color w:val="auto"/>
          <w:szCs w:val="24"/>
        </w:rPr>
        <w:t>Flowchart…</w:t>
      </w:r>
      <w:r w:rsidRPr="003B1DA4">
        <w:rPr>
          <w:b/>
          <w:color w:val="auto"/>
          <w:szCs w:val="24"/>
        </w:rPr>
        <w:t>……………………………………………………………………</w:t>
      </w:r>
      <w:r w:rsidRPr="003B1DA4">
        <w:rPr>
          <w:b/>
          <w:color w:val="auto"/>
          <w:szCs w:val="24"/>
        </w:rPr>
        <w:t>…</w:t>
      </w:r>
      <w:r w:rsidRPr="003B1DA4">
        <w:rPr>
          <w:b/>
          <w:color w:val="auto"/>
          <w:szCs w:val="24"/>
        </w:rPr>
        <w:t xml:space="preserve"> </w:t>
      </w:r>
      <w:r w:rsidRPr="003B1DA4">
        <w:rPr>
          <w:b/>
          <w:color w:val="auto"/>
          <w:szCs w:val="24"/>
        </w:rPr>
        <w:t>4</w:t>
      </w:r>
    </w:p>
    <w:p w:rsidR="00150D6A" w:rsidRPr="003B1DA4" w:rsidRDefault="00FD61DA" w:rsidP="00F3647B">
      <w:pPr>
        <w:rPr>
          <w:b/>
          <w:color w:val="auto"/>
          <w:szCs w:val="24"/>
        </w:rPr>
      </w:pPr>
      <w:r w:rsidRPr="003B1DA4">
        <w:rPr>
          <w:b/>
          <w:color w:val="auto"/>
          <w:szCs w:val="24"/>
        </w:rPr>
        <w:t>Libraries Used</w:t>
      </w:r>
      <w:r w:rsidR="006E6050" w:rsidRPr="003B1DA4">
        <w:rPr>
          <w:b/>
          <w:color w:val="auto"/>
          <w:szCs w:val="24"/>
        </w:rPr>
        <w:t>……………………………………………………………</w:t>
      </w:r>
      <w:r w:rsidR="00F3647B" w:rsidRPr="003B1DA4">
        <w:rPr>
          <w:b/>
          <w:color w:val="auto"/>
          <w:szCs w:val="24"/>
        </w:rPr>
        <w:t>……...</w:t>
      </w:r>
      <w:r w:rsidR="00742011" w:rsidRPr="003B1DA4">
        <w:rPr>
          <w:b/>
          <w:color w:val="auto"/>
          <w:szCs w:val="24"/>
        </w:rPr>
        <w:t>.</w:t>
      </w:r>
      <w:r w:rsidR="00F3647B" w:rsidRPr="003B1DA4">
        <w:rPr>
          <w:b/>
          <w:color w:val="auto"/>
          <w:szCs w:val="24"/>
        </w:rPr>
        <w:t xml:space="preserve"> </w:t>
      </w:r>
      <w:r w:rsidR="00742011" w:rsidRPr="003B1DA4">
        <w:rPr>
          <w:b/>
          <w:color w:val="auto"/>
          <w:szCs w:val="24"/>
        </w:rPr>
        <w:t>5</w:t>
      </w:r>
    </w:p>
    <w:p w:rsidR="00150D6A" w:rsidRPr="003B1DA4" w:rsidRDefault="00FD61DA" w:rsidP="00F3647B">
      <w:pPr>
        <w:rPr>
          <w:b/>
          <w:color w:val="auto"/>
          <w:szCs w:val="24"/>
        </w:rPr>
      </w:pPr>
      <w:r w:rsidRPr="003B1DA4">
        <w:rPr>
          <w:b/>
          <w:color w:val="auto"/>
          <w:szCs w:val="24"/>
        </w:rPr>
        <w:t>Datasets</w:t>
      </w:r>
      <w:r w:rsidR="00150D6A" w:rsidRPr="003B1DA4">
        <w:rPr>
          <w:b/>
          <w:color w:val="auto"/>
          <w:szCs w:val="24"/>
        </w:rPr>
        <w:t>……………….………………………………………………………</w:t>
      </w:r>
      <w:proofErr w:type="gramStart"/>
      <w:r w:rsidR="00150D6A" w:rsidRPr="003B1DA4">
        <w:rPr>
          <w:b/>
          <w:color w:val="auto"/>
          <w:szCs w:val="24"/>
        </w:rPr>
        <w:t>…</w:t>
      </w:r>
      <w:r w:rsidR="00F3647B" w:rsidRPr="003B1DA4">
        <w:rPr>
          <w:b/>
          <w:color w:val="auto"/>
          <w:szCs w:val="24"/>
        </w:rPr>
        <w:t>..</w:t>
      </w:r>
      <w:proofErr w:type="gramEnd"/>
      <w:r w:rsidR="00F3647B" w:rsidRPr="003B1DA4">
        <w:rPr>
          <w:b/>
          <w:color w:val="auto"/>
          <w:szCs w:val="24"/>
        </w:rPr>
        <w:t xml:space="preserve"> </w:t>
      </w:r>
      <w:r w:rsidR="00742011" w:rsidRPr="003B1DA4">
        <w:rPr>
          <w:b/>
          <w:color w:val="auto"/>
          <w:szCs w:val="24"/>
        </w:rPr>
        <w:t>5</w:t>
      </w:r>
    </w:p>
    <w:p w:rsidR="00FD61DA" w:rsidRPr="003B1DA4" w:rsidRDefault="00FD61DA" w:rsidP="00F3647B">
      <w:pPr>
        <w:rPr>
          <w:b/>
          <w:color w:val="auto"/>
          <w:szCs w:val="24"/>
        </w:rPr>
      </w:pPr>
      <w:r w:rsidRPr="003B1DA4">
        <w:rPr>
          <w:b/>
          <w:color w:val="auto"/>
          <w:szCs w:val="24"/>
        </w:rPr>
        <w:t>ML Algorithms Used……………………………………………………………</w:t>
      </w:r>
      <w:r w:rsidR="00742011" w:rsidRPr="003B1DA4">
        <w:rPr>
          <w:b/>
          <w:color w:val="auto"/>
          <w:szCs w:val="24"/>
        </w:rPr>
        <w:t>. 6</w:t>
      </w:r>
    </w:p>
    <w:p w:rsidR="00FD61DA" w:rsidRPr="003B1DA4" w:rsidRDefault="00FD61DA" w:rsidP="00F3647B">
      <w:pPr>
        <w:rPr>
          <w:b/>
          <w:color w:val="auto"/>
          <w:szCs w:val="24"/>
        </w:rPr>
      </w:pPr>
      <w:r w:rsidRPr="003B1DA4">
        <w:rPr>
          <w:b/>
          <w:color w:val="auto"/>
          <w:szCs w:val="24"/>
        </w:rPr>
        <w:t>Model training……………………………………………………………</w:t>
      </w:r>
      <w:r w:rsidR="00F3647B" w:rsidRPr="003B1DA4">
        <w:rPr>
          <w:b/>
          <w:color w:val="auto"/>
          <w:szCs w:val="24"/>
        </w:rPr>
        <w:t>……</w:t>
      </w:r>
      <w:r w:rsidR="00742011" w:rsidRPr="003B1DA4">
        <w:rPr>
          <w:b/>
          <w:color w:val="auto"/>
          <w:szCs w:val="24"/>
        </w:rPr>
        <w:t>…</w:t>
      </w:r>
      <w:r w:rsidR="00F3647B" w:rsidRPr="003B1DA4">
        <w:rPr>
          <w:b/>
          <w:color w:val="auto"/>
          <w:szCs w:val="24"/>
        </w:rPr>
        <w:t xml:space="preserve"> </w:t>
      </w:r>
      <w:r w:rsidR="00742011" w:rsidRPr="003B1DA4">
        <w:rPr>
          <w:b/>
          <w:color w:val="auto"/>
          <w:szCs w:val="24"/>
        </w:rPr>
        <w:t>7</w:t>
      </w:r>
    </w:p>
    <w:p w:rsidR="006E6050" w:rsidRPr="003B1DA4" w:rsidRDefault="006E6050" w:rsidP="00F3647B">
      <w:pPr>
        <w:rPr>
          <w:b/>
          <w:color w:val="auto"/>
          <w:szCs w:val="24"/>
        </w:rPr>
      </w:pPr>
      <w:r w:rsidRPr="003B1DA4">
        <w:rPr>
          <w:b/>
          <w:color w:val="auto"/>
          <w:szCs w:val="24"/>
        </w:rPr>
        <w:t>Features……………………………………………………………………</w:t>
      </w:r>
      <w:r w:rsidR="00F3647B" w:rsidRPr="003B1DA4">
        <w:rPr>
          <w:b/>
          <w:color w:val="auto"/>
          <w:szCs w:val="24"/>
        </w:rPr>
        <w:t>……...</w:t>
      </w:r>
      <w:r w:rsidR="00742011" w:rsidRPr="003B1DA4">
        <w:rPr>
          <w:b/>
          <w:color w:val="auto"/>
          <w:szCs w:val="24"/>
        </w:rPr>
        <w:t xml:space="preserve"> 7</w:t>
      </w:r>
    </w:p>
    <w:p w:rsidR="00FD61DA" w:rsidRPr="003B1DA4" w:rsidRDefault="00FD61DA" w:rsidP="00F3647B">
      <w:pPr>
        <w:ind w:left="0" w:firstLine="0"/>
        <w:rPr>
          <w:b/>
          <w:color w:val="auto"/>
          <w:szCs w:val="24"/>
        </w:rPr>
      </w:pPr>
      <w:r w:rsidRPr="003B1DA4">
        <w:rPr>
          <w:b/>
          <w:color w:val="auto"/>
          <w:szCs w:val="24"/>
        </w:rPr>
        <w:t>GUI………………………………………………………………………………</w:t>
      </w:r>
      <w:r w:rsidR="00742011" w:rsidRPr="003B1DA4">
        <w:rPr>
          <w:b/>
          <w:color w:val="auto"/>
          <w:szCs w:val="24"/>
        </w:rPr>
        <w:t xml:space="preserve"> 12</w:t>
      </w:r>
    </w:p>
    <w:p w:rsidR="006E6050" w:rsidRPr="003B1DA4" w:rsidRDefault="006E6050" w:rsidP="00F3647B">
      <w:pPr>
        <w:rPr>
          <w:b/>
          <w:color w:val="auto"/>
          <w:szCs w:val="24"/>
        </w:rPr>
      </w:pPr>
      <w:r w:rsidRPr="003B1DA4">
        <w:rPr>
          <w:b/>
          <w:color w:val="auto"/>
          <w:szCs w:val="24"/>
        </w:rPr>
        <w:t>Application</w:t>
      </w:r>
      <w:r w:rsidR="00FD61DA" w:rsidRPr="003B1DA4">
        <w:rPr>
          <w:b/>
          <w:color w:val="auto"/>
          <w:szCs w:val="24"/>
        </w:rPr>
        <w:t xml:space="preserve"> Of project</w:t>
      </w:r>
      <w:r w:rsidRPr="003B1DA4">
        <w:rPr>
          <w:b/>
          <w:color w:val="auto"/>
          <w:szCs w:val="24"/>
        </w:rPr>
        <w:t>…………………………………………………………</w:t>
      </w:r>
      <w:r w:rsidR="00742011" w:rsidRPr="003B1DA4">
        <w:rPr>
          <w:b/>
          <w:color w:val="auto"/>
          <w:szCs w:val="24"/>
        </w:rPr>
        <w:t>. 13</w:t>
      </w:r>
    </w:p>
    <w:p w:rsidR="00FD61DA" w:rsidRPr="003B1DA4" w:rsidRDefault="00FD61DA" w:rsidP="00F3647B">
      <w:pPr>
        <w:rPr>
          <w:b/>
          <w:color w:val="auto"/>
          <w:szCs w:val="24"/>
        </w:rPr>
      </w:pPr>
      <w:r w:rsidRPr="003B1DA4">
        <w:rPr>
          <w:b/>
          <w:color w:val="auto"/>
          <w:szCs w:val="24"/>
        </w:rPr>
        <w:t>Difficulties Faced……………………………………………………………</w:t>
      </w:r>
      <w:proofErr w:type="gramStart"/>
      <w:r w:rsidRPr="003B1DA4">
        <w:rPr>
          <w:b/>
          <w:color w:val="auto"/>
          <w:szCs w:val="24"/>
        </w:rPr>
        <w:t>…</w:t>
      </w:r>
      <w:r w:rsidR="00742011" w:rsidRPr="003B1DA4">
        <w:rPr>
          <w:b/>
          <w:color w:val="auto"/>
          <w:szCs w:val="24"/>
        </w:rPr>
        <w:t>..</w:t>
      </w:r>
      <w:proofErr w:type="gramEnd"/>
      <w:r w:rsidR="00742011" w:rsidRPr="003B1DA4">
        <w:rPr>
          <w:b/>
          <w:color w:val="auto"/>
          <w:szCs w:val="24"/>
        </w:rPr>
        <w:t xml:space="preserve"> 13</w:t>
      </w:r>
    </w:p>
    <w:p w:rsidR="00742011" w:rsidRPr="003B1DA4" w:rsidRDefault="00742011" w:rsidP="00742011">
      <w:pPr>
        <w:rPr>
          <w:b/>
          <w:color w:val="auto"/>
          <w:szCs w:val="24"/>
        </w:rPr>
      </w:pPr>
      <w:r w:rsidRPr="003B1DA4">
        <w:rPr>
          <w:b/>
          <w:color w:val="auto"/>
          <w:szCs w:val="24"/>
        </w:rPr>
        <w:t>Limitations…</w:t>
      </w:r>
      <w:proofErr w:type="gramStart"/>
      <w:r w:rsidRPr="003B1DA4">
        <w:rPr>
          <w:b/>
          <w:color w:val="auto"/>
          <w:szCs w:val="24"/>
        </w:rPr>
        <w:t>…..</w:t>
      </w:r>
      <w:proofErr w:type="gramEnd"/>
      <w:r w:rsidRPr="003B1DA4">
        <w:rPr>
          <w:b/>
          <w:color w:val="auto"/>
          <w:szCs w:val="24"/>
        </w:rPr>
        <w:t>……………………………………………………………….</w:t>
      </w:r>
      <w:r w:rsidRPr="003B1DA4">
        <w:rPr>
          <w:b/>
          <w:color w:val="auto"/>
          <w:szCs w:val="24"/>
        </w:rPr>
        <w:t xml:space="preserve">. </w:t>
      </w:r>
      <w:r w:rsidRPr="003B1DA4">
        <w:rPr>
          <w:b/>
          <w:color w:val="auto"/>
          <w:szCs w:val="24"/>
        </w:rPr>
        <w:t>13</w:t>
      </w:r>
    </w:p>
    <w:p w:rsidR="00FD61DA" w:rsidRPr="003B1DA4" w:rsidRDefault="00FD61DA" w:rsidP="00F3647B">
      <w:pPr>
        <w:ind w:left="0" w:firstLine="0"/>
        <w:rPr>
          <w:b/>
          <w:color w:val="auto"/>
          <w:szCs w:val="24"/>
        </w:rPr>
      </w:pPr>
      <w:r w:rsidRPr="003B1DA4">
        <w:rPr>
          <w:b/>
          <w:color w:val="auto"/>
          <w:szCs w:val="24"/>
        </w:rPr>
        <w:t>Conclusion………………………………………………………………………</w:t>
      </w:r>
      <w:r w:rsidR="00742011" w:rsidRPr="003B1DA4">
        <w:rPr>
          <w:b/>
          <w:color w:val="auto"/>
          <w:szCs w:val="24"/>
        </w:rPr>
        <w:t>. 13</w:t>
      </w:r>
    </w:p>
    <w:p w:rsidR="007763D4" w:rsidRPr="003B1DA4" w:rsidRDefault="007763D4" w:rsidP="00F3647B">
      <w:pPr>
        <w:rPr>
          <w:b/>
          <w:color w:val="auto"/>
          <w:szCs w:val="24"/>
        </w:rPr>
      </w:pPr>
      <w:r w:rsidRPr="003B1DA4">
        <w:rPr>
          <w:b/>
          <w:color w:val="auto"/>
          <w:szCs w:val="24"/>
        </w:rPr>
        <w:t>References………………………………………………………………………</w:t>
      </w:r>
      <w:r w:rsidR="00742011" w:rsidRPr="003B1DA4">
        <w:rPr>
          <w:b/>
          <w:color w:val="auto"/>
          <w:szCs w:val="24"/>
        </w:rPr>
        <w:t>. 14</w:t>
      </w:r>
    </w:p>
    <w:p w:rsidR="006E6050" w:rsidRPr="003B1DA4" w:rsidRDefault="006E6050" w:rsidP="00F3647B">
      <w:pPr>
        <w:rPr>
          <w:b/>
          <w:color w:val="auto"/>
          <w:szCs w:val="24"/>
        </w:rPr>
      </w:pPr>
    </w:p>
    <w:p w:rsidR="006E6050" w:rsidRPr="003B1DA4" w:rsidRDefault="006E6050" w:rsidP="00F3647B">
      <w:pPr>
        <w:rPr>
          <w:color w:val="auto"/>
          <w:szCs w:val="24"/>
        </w:rPr>
      </w:pPr>
    </w:p>
    <w:p w:rsidR="00713CB6" w:rsidRPr="003B1DA4" w:rsidRDefault="00713CB6" w:rsidP="002B5FED">
      <w:pPr>
        <w:rPr>
          <w:b/>
          <w:color w:val="auto"/>
          <w:sz w:val="28"/>
        </w:rPr>
      </w:pPr>
    </w:p>
    <w:p w:rsidR="00713CB6" w:rsidRPr="003B1DA4" w:rsidRDefault="00713CB6" w:rsidP="002B5FED">
      <w:pPr>
        <w:rPr>
          <w:b/>
          <w:color w:val="auto"/>
          <w:sz w:val="28"/>
        </w:rPr>
      </w:pPr>
    </w:p>
    <w:p w:rsidR="00713CB6" w:rsidRPr="003B1DA4" w:rsidRDefault="00713CB6" w:rsidP="002B5FED">
      <w:pPr>
        <w:ind w:left="0" w:firstLine="0"/>
        <w:rPr>
          <w:b/>
          <w:color w:val="auto"/>
          <w:sz w:val="28"/>
        </w:rPr>
      </w:pPr>
    </w:p>
    <w:p w:rsidR="00661E0E" w:rsidRPr="003B1DA4" w:rsidRDefault="00661E0E" w:rsidP="002B5FED">
      <w:pPr>
        <w:rPr>
          <w:b/>
          <w:color w:val="auto"/>
          <w:sz w:val="28"/>
          <w:u w:val="single"/>
        </w:rPr>
      </w:pPr>
    </w:p>
    <w:p w:rsidR="00661E0E" w:rsidRPr="003B1DA4" w:rsidRDefault="00661E0E" w:rsidP="002B5FED">
      <w:pPr>
        <w:rPr>
          <w:b/>
          <w:color w:val="auto"/>
          <w:sz w:val="28"/>
          <w:u w:val="single"/>
        </w:rPr>
      </w:pPr>
    </w:p>
    <w:p w:rsidR="00661E0E" w:rsidRPr="003B1DA4" w:rsidRDefault="00661E0E" w:rsidP="002B5FED">
      <w:pPr>
        <w:rPr>
          <w:b/>
          <w:color w:val="auto"/>
          <w:sz w:val="28"/>
          <w:u w:val="single"/>
        </w:rPr>
      </w:pPr>
    </w:p>
    <w:p w:rsidR="00661E0E" w:rsidRPr="003B1DA4" w:rsidRDefault="00661E0E" w:rsidP="002B5FED">
      <w:pPr>
        <w:rPr>
          <w:b/>
          <w:color w:val="auto"/>
          <w:sz w:val="28"/>
          <w:u w:val="single"/>
        </w:rPr>
      </w:pPr>
    </w:p>
    <w:p w:rsidR="00D9648A" w:rsidRPr="003B1DA4" w:rsidRDefault="00FD12B3" w:rsidP="002B5FED">
      <w:pPr>
        <w:rPr>
          <w:b/>
          <w:bCs/>
          <w:noProof/>
          <w:color w:val="auto"/>
          <w:u w:val="single"/>
        </w:rPr>
      </w:pPr>
      <w:r w:rsidRPr="003B1DA4">
        <w:rPr>
          <w:b/>
          <w:color w:val="auto"/>
          <w:sz w:val="28"/>
          <w:u w:val="single"/>
        </w:rPr>
        <w:lastRenderedPageBreak/>
        <w:t xml:space="preserve">Abstract: </w:t>
      </w:r>
    </w:p>
    <w:p w:rsidR="00D9648A" w:rsidRPr="003B1DA4" w:rsidRDefault="00FD12B3" w:rsidP="002B5FED">
      <w:pPr>
        <w:spacing w:after="523"/>
        <w:ind w:right="0"/>
        <w:rPr>
          <w:color w:val="auto"/>
        </w:rPr>
      </w:pPr>
      <w:r w:rsidRPr="003B1DA4">
        <w:rPr>
          <w:color w:val="auto"/>
        </w:rPr>
        <w:t>There has always been a major problem of communication between special people and normal people. Sign Langu</w:t>
      </w:r>
      <w:r w:rsidR="00C054C6" w:rsidRPr="003B1DA4">
        <w:rPr>
          <w:color w:val="auto"/>
        </w:rPr>
        <w:t>age Converter is a program developed</w:t>
      </w:r>
      <w:r w:rsidRPr="003B1DA4">
        <w:rPr>
          <w:color w:val="auto"/>
        </w:rPr>
        <w:t xml:space="preserve"> to detect the hand signs and then convert them into short English sentences as well as it can convert the text into sound which also helps the user to understand the text in a much better way. The main purpose or the background of this program is to help deaf and dumb people. It can help them to understand the text written on the screen just by making different hand gestures. By using different hand conditions a whole language for those people can be developed and serve humanity.  </w:t>
      </w:r>
    </w:p>
    <w:p w:rsidR="00D9648A" w:rsidRPr="003B1DA4" w:rsidRDefault="00FD12B3" w:rsidP="002B5FED">
      <w:pPr>
        <w:spacing w:after="0" w:line="265" w:lineRule="auto"/>
        <w:ind w:left="-5" w:right="0"/>
        <w:rPr>
          <w:color w:val="auto"/>
          <w:u w:val="single"/>
        </w:rPr>
      </w:pPr>
      <w:r w:rsidRPr="003B1DA4">
        <w:rPr>
          <w:b/>
          <w:color w:val="auto"/>
          <w:sz w:val="28"/>
          <w:u w:val="single"/>
        </w:rPr>
        <w:t>Introduction:</w:t>
      </w:r>
      <w:r w:rsidRPr="003B1DA4">
        <w:rPr>
          <w:color w:val="auto"/>
          <w:u w:val="single"/>
        </w:rPr>
        <w:t xml:space="preserve"> </w:t>
      </w:r>
    </w:p>
    <w:p w:rsidR="009B2383" w:rsidRPr="003B1DA4" w:rsidRDefault="009B2383" w:rsidP="002B5FED">
      <w:pPr>
        <w:spacing w:after="0" w:line="265" w:lineRule="auto"/>
        <w:ind w:left="-5" w:right="0"/>
        <w:rPr>
          <w:color w:val="auto"/>
          <w:u w:val="single"/>
        </w:rPr>
      </w:pPr>
    </w:p>
    <w:p w:rsidR="00D9648A" w:rsidRPr="003B1DA4" w:rsidRDefault="00FD12B3" w:rsidP="002B5FED">
      <w:pPr>
        <w:ind w:left="355" w:right="0"/>
        <w:rPr>
          <w:color w:val="auto"/>
        </w:rPr>
      </w:pPr>
      <w:r w:rsidRPr="003B1DA4">
        <w:rPr>
          <w:color w:val="auto"/>
        </w:rPr>
        <w:t>Sign language translation (SLT) is an important application to bridge the communication gap between deaf and hearing people. Normal people will find it difficult to communicate with hearing-impaired people. To break the barrier of communication between normal and hearing-impaired people, the Speech to Sign Language translator is used. This translator makes the interaction simpler and faster for normal people to convey their ideas to hearing</w:t>
      </w:r>
      <w:r w:rsidR="005E4D39" w:rsidRPr="003B1DA4">
        <w:rPr>
          <w:color w:val="auto"/>
        </w:rPr>
        <w:t xml:space="preserve"> </w:t>
      </w:r>
      <w:r w:rsidRPr="003B1DA4">
        <w:rPr>
          <w:color w:val="auto"/>
        </w:rPr>
        <w:t xml:space="preserve">impaired people. The translator converts speech or text to Sign Language using Natural Language Processing algorithms. Thus, the system is used to overcome the hurdles faced by normal people to share their thoughts with hearing impaired people and it will be an ear for the hearing-impaired. </w:t>
      </w:r>
    </w:p>
    <w:p w:rsidR="00D9648A" w:rsidRPr="003B1DA4" w:rsidRDefault="00FD12B3" w:rsidP="002B5FED">
      <w:pPr>
        <w:ind w:left="355" w:right="0"/>
        <w:rPr>
          <w:color w:val="auto"/>
        </w:rPr>
      </w:pPr>
      <w:r w:rsidRPr="003B1DA4">
        <w:rPr>
          <w:color w:val="auto"/>
        </w:rPr>
        <w:t xml:space="preserve">Gesture is a symbol of physical behavior or emotional expression. It includes body gesture and hand gesture. Gesture recognition determines the user intent through the recognition of the gesture or movement of the body or body parts. Hand gesture recognition has great value in many applications such as sign language recognition, augmented reality (virtual reality), sign language interpreters for the disabled, and robot control. </w:t>
      </w:r>
    </w:p>
    <w:p w:rsidR="002A3EB6" w:rsidRPr="003B1DA4" w:rsidRDefault="002A3EB6" w:rsidP="002B5FED">
      <w:pPr>
        <w:ind w:left="355" w:right="0"/>
        <w:rPr>
          <w:color w:val="auto"/>
        </w:rPr>
      </w:pPr>
      <w:r w:rsidRPr="003B1DA4">
        <w:rPr>
          <w:color w:val="auto"/>
        </w:rPr>
        <w:t>This is a NLP and computer vision project</w:t>
      </w:r>
    </w:p>
    <w:p w:rsidR="00FD61DA" w:rsidRPr="003B1DA4" w:rsidRDefault="00FD12B3" w:rsidP="00497A5E">
      <w:pPr>
        <w:ind w:left="355" w:right="0"/>
        <w:rPr>
          <w:color w:val="auto"/>
        </w:rPr>
      </w:pPr>
      <w:r w:rsidRPr="003B1DA4">
        <w:rPr>
          <w:color w:val="auto"/>
        </w:rPr>
        <w:t xml:space="preserve">In this project, we will use an efficient and effective method for hand gesture recognition. The hand region is detected through the background subtraction method. Then, the palm and fingers are split so as to recognize the fingers. After the fingers are recognized, the hand gesture can be classified through a simple rule classifier. </w:t>
      </w:r>
    </w:p>
    <w:p w:rsidR="00497A5E" w:rsidRPr="003B1DA4" w:rsidRDefault="00497A5E" w:rsidP="00497A5E">
      <w:pPr>
        <w:ind w:left="355" w:right="0"/>
        <w:rPr>
          <w:color w:val="auto"/>
        </w:rPr>
      </w:pPr>
    </w:p>
    <w:p w:rsidR="00497A5E" w:rsidRPr="003B1DA4" w:rsidRDefault="00497A5E" w:rsidP="009B2383">
      <w:pPr>
        <w:ind w:left="0" w:right="0" w:firstLine="0"/>
        <w:rPr>
          <w:color w:val="auto"/>
        </w:rPr>
      </w:pPr>
    </w:p>
    <w:p w:rsidR="00497A5E" w:rsidRPr="003B1DA4" w:rsidRDefault="00497A5E" w:rsidP="00497A5E">
      <w:pPr>
        <w:ind w:left="355" w:right="0"/>
        <w:rPr>
          <w:color w:val="auto"/>
        </w:rPr>
      </w:pPr>
    </w:p>
    <w:p w:rsidR="003B1DA4" w:rsidRPr="003B1DA4" w:rsidRDefault="003B1DA4" w:rsidP="00497A5E">
      <w:pPr>
        <w:ind w:left="355" w:right="0"/>
        <w:rPr>
          <w:color w:val="auto"/>
        </w:rPr>
      </w:pPr>
    </w:p>
    <w:p w:rsidR="005C35C8" w:rsidRPr="003B1DA4" w:rsidRDefault="005C35C8" w:rsidP="00497A5E">
      <w:pPr>
        <w:rPr>
          <w:b/>
          <w:color w:val="auto"/>
          <w:sz w:val="28"/>
          <w:szCs w:val="28"/>
          <w:u w:val="single"/>
        </w:rPr>
      </w:pPr>
      <w:r w:rsidRPr="003B1DA4">
        <w:rPr>
          <w:b/>
          <w:color w:val="auto"/>
          <w:sz w:val="28"/>
          <w:szCs w:val="28"/>
          <w:u w:val="single"/>
        </w:rPr>
        <w:lastRenderedPageBreak/>
        <w:t>Flowchart:</w:t>
      </w:r>
    </w:p>
    <w:p w:rsidR="005C35C8" w:rsidRPr="003B1DA4" w:rsidRDefault="007E6459" w:rsidP="007E6459">
      <w:pPr>
        <w:jc w:val="center"/>
        <w:rPr>
          <w:b/>
          <w:color w:val="auto"/>
          <w:sz w:val="28"/>
          <w:szCs w:val="28"/>
          <w:u w:val="single"/>
        </w:rPr>
      </w:pPr>
      <w:r w:rsidRPr="003B1DA4">
        <w:rPr>
          <w:b/>
          <w:noProof/>
          <w:color w:val="auto"/>
          <w:sz w:val="28"/>
          <w:szCs w:val="28"/>
        </w:rPr>
        <w:drawing>
          <wp:inline distT="0" distB="0" distL="0" distR="0">
            <wp:extent cx="3312996" cy="72771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I Project Flowchart.jpg"/>
                    <pic:cNvPicPr/>
                  </pic:nvPicPr>
                  <pic:blipFill rotWithShape="1">
                    <a:blip r:embed="rId9" cstate="print">
                      <a:extLst>
                        <a:ext uri="{28A0092B-C50C-407E-A947-70E740481C1C}">
                          <a14:useLocalDpi xmlns:a14="http://schemas.microsoft.com/office/drawing/2010/main" val="0"/>
                        </a:ext>
                      </a:extLst>
                    </a:blip>
                    <a:srcRect r="44575" b="359"/>
                    <a:stretch/>
                  </pic:blipFill>
                  <pic:spPr bwMode="auto">
                    <a:xfrm>
                      <a:off x="0" y="0"/>
                      <a:ext cx="3316841" cy="7285546"/>
                    </a:xfrm>
                    <a:prstGeom prst="rect">
                      <a:avLst/>
                    </a:prstGeom>
                    <a:ln>
                      <a:noFill/>
                    </a:ln>
                    <a:extLst>
                      <a:ext uri="{53640926-AAD7-44D8-BBD7-CCE9431645EC}">
                        <a14:shadowObscured xmlns:a14="http://schemas.microsoft.com/office/drawing/2010/main"/>
                      </a:ext>
                    </a:extLst>
                  </pic:spPr>
                </pic:pic>
              </a:graphicData>
            </a:graphic>
          </wp:inline>
        </w:drawing>
      </w:r>
    </w:p>
    <w:p w:rsidR="005C35C8" w:rsidRPr="003B1DA4" w:rsidRDefault="005C35C8">
      <w:pPr>
        <w:spacing w:after="160" w:line="259" w:lineRule="auto"/>
        <w:ind w:left="0" w:right="0" w:firstLine="0"/>
        <w:jc w:val="left"/>
        <w:rPr>
          <w:b/>
          <w:color w:val="auto"/>
          <w:sz w:val="28"/>
          <w:szCs w:val="28"/>
          <w:u w:val="single"/>
        </w:rPr>
      </w:pPr>
      <w:r w:rsidRPr="003B1DA4">
        <w:rPr>
          <w:b/>
          <w:color w:val="auto"/>
          <w:sz w:val="28"/>
          <w:szCs w:val="28"/>
          <w:u w:val="single"/>
        </w:rPr>
        <w:br w:type="page"/>
      </w:r>
    </w:p>
    <w:p w:rsidR="00762D47" w:rsidRPr="003B1DA4" w:rsidRDefault="00FD61DA" w:rsidP="00497A5E">
      <w:pPr>
        <w:rPr>
          <w:b/>
          <w:color w:val="auto"/>
          <w:sz w:val="28"/>
          <w:szCs w:val="28"/>
          <w:u w:val="single"/>
        </w:rPr>
      </w:pPr>
      <w:r w:rsidRPr="003B1DA4">
        <w:rPr>
          <w:b/>
          <w:color w:val="auto"/>
          <w:sz w:val="28"/>
          <w:szCs w:val="28"/>
          <w:u w:val="single"/>
        </w:rPr>
        <w:lastRenderedPageBreak/>
        <w:t>Libraries Used</w:t>
      </w:r>
      <w:r w:rsidR="00762D47" w:rsidRPr="003B1DA4">
        <w:rPr>
          <w:b/>
          <w:color w:val="auto"/>
          <w:sz w:val="28"/>
          <w:szCs w:val="28"/>
          <w:u w:val="single"/>
        </w:rPr>
        <w:t>:</w:t>
      </w:r>
    </w:p>
    <w:p w:rsidR="00762D47" w:rsidRPr="003B1DA4" w:rsidRDefault="00762D47" w:rsidP="00762D47">
      <w:pPr>
        <w:jc w:val="center"/>
        <w:rPr>
          <w:b/>
          <w:color w:val="auto"/>
          <w:sz w:val="28"/>
          <w:szCs w:val="28"/>
        </w:rPr>
      </w:pPr>
      <w:r w:rsidRPr="003B1DA4">
        <w:rPr>
          <w:b/>
          <w:noProof/>
          <w:color w:val="auto"/>
          <w:sz w:val="28"/>
          <w:szCs w:val="28"/>
        </w:rPr>
        <w:drawing>
          <wp:inline distT="0" distB="0" distL="0" distR="0">
            <wp:extent cx="4089081" cy="15144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4).png"/>
                    <pic:cNvPicPr/>
                  </pic:nvPicPr>
                  <pic:blipFill rotWithShape="1">
                    <a:blip r:embed="rId10">
                      <a:extLst>
                        <a:ext uri="{28A0092B-C50C-407E-A947-70E740481C1C}">
                          <a14:useLocalDpi xmlns:a14="http://schemas.microsoft.com/office/drawing/2010/main" val="0"/>
                        </a:ext>
                      </a:extLst>
                    </a:blip>
                    <a:srcRect l="16026" t="7411" r="58013" b="75488"/>
                    <a:stretch/>
                  </pic:blipFill>
                  <pic:spPr bwMode="auto">
                    <a:xfrm>
                      <a:off x="0" y="0"/>
                      <a:ext cx="4090829" cy="1515122"/>
                    </a:xfrm>
                    <a:prstGeom prst="rect">
                      <a:avLst/>
                    </a:prstGeom>
                    <a:ln>
                      <a:noFill/>
                    </a:ln>
                    <a:extLst>
                      <a:ext uri="{53640926-AAD7-44D8-BBD7-CCE9431645EC}">
                        <a14:shadowObscured xmlns:a14="http://schemas.microsoft.com/office/drawing/2010/main"/>
                      </a:ext>
                    </a:extLst>
                  </pic:spPr>
                </pic:pic>
              </a:graphicData>
            </a:graphic>
          </wp:inline>
        </w:drawing>
      </w:r>
    </w:p>
    <w:p w:rsidR="005C35C8" w:rsidRPr="003B1DA4" w:rsidRDefault="005C35C8" w:rsidP="00762D47">
      <w:pPr>
        <w:jc w:val="center"/>
        <w:rPr>
          <w:color w:val="auto"/>
          <w:szCs w:val="24"/>
        </w:rPr>
      </w:pPr>
      <w:r w:rsidRPr="003B1DA4">
        <w:rPr>
          <w:color w:val="auto"/>
          <w:szCs w:val="24"/>
        </w:rPr>
        <w:t>Figure 1</w:t>
      </w:r>
    </w:p>
    <w:p w:rsidR="00762D47" w:rsidRPr="003B1DA4" w:rsidRDefault="00762D47" w:rsidP="00762D47">
      <w:pPr>
        <w:rPr>
          <w:bCs/>
          <w:color w:val="auto"/>
          <w:szCs w:val="24"/>
        </w:rPr>
      </w:pPr>
      <w:r w:rsidRPr="003B1DA4">
        <w:rPr>
          <w:b/>
          <w:color w:val="auto"/>
          <w:sz w:val="28"/>
          <w:szCs w:val="28"/>
        </w:rPr>
        <w:t>1-OpenCV</w:t>
      </w:r>
      <w:r w:rsidRPr="003B1DA4">
        <w:rPr>
          <w:bCs/>
          <w:color w:val="auto"/>
          <w:sz w:val="28"/>
          <w:szCs w:val="28"/>
        </w:rPr>
        <w:t xml:space="preserve"> </w:t>
      </w:r>
      <w:r w:rsidRPr="003B1DA4">
        <w:rPr>
          <w:bCs/>
          <w:color w:val="auto"/>
          <w:szCs w:val="24"/>
        </w:rPr>
        <w:t>(Open Source Computer Vision Library) is a library of programming functions mainly aimed at real-time computer vision. To explain computer vision it is simply a method from which a computer can gain knowledge from digital videos and photos. This program is mainly based on Gesture Recognition.</w:t>
      </w:r>
    </w:p>
    <w:p w:rsidR="00762D47" w:rsidRPr="003B1DA4" w:rsidRDefault="00762D47" w:rsidP="00762D47">
      <w:pPr>
        <w:ind w:left="0" w:firstLine="0"/>
        <w:rPr>
          <w:bCs/>
          <w:color w:val="auto"/>
          <w:szCs w:val="24"/>
        </w:rPr>
      </w:pPr>
      <w:r w:rsidRPr="003B1DA4">
        <w:rPr>
          <w:b/>
          <w:color w:val="auto"/>
          <w:sz w:val="28"/>
          <w:szCs w:val="28"/>
        </w:rPr>
        <w:t>2-Mediapipe</w:t>
      </w:r>
      <w:r w:rsidRPr="003B1DA4">
        <w:rPr>
          <w:bCs/>
          <w:color w:val="auto"/>
          <w:sz w:val="28"/>
          <w:szCs w:val="28"/>
        </w:rPr>
        <w:t xml:space="preserve"> </w:t>
      </w:r>
      <w:r w:rsidRPr="003B1DA4">
        <w:rPr>
          <w:bCs/>
          <w:color w:val="auto"/>
          <w:szCs w:val="24"/>
        </w:rPr>
        <w:t>is a Framework for building machine learning pipelines for processing time-series data like video, audio, etc. This cross-platform Framework works in Desktop/Server, Android, iOS, and embedded devices like Raspberry Pi and Jetson Nano.</w:t>
      </w:r>
    </w:p>
    <w:p w:rsidR="00762D47" w:rsidRPr="003B1DA4" w:rsidRDefault="00762D47" w:rsidP="00762D47">
      <w:pPr>
        <w:ind w:left="0" w:firstLine="0"/>
        <w:rPr>
          <w:bCs/>
          <w:color w:val="auto"/>
          <w:szCs w:val="24"/>
        </w:rPr>
      </w:pPr>
      <w:r w:rsidRPr="003B1DA4">
        <w:rPr>
          <w:bCs/>
          <w:color w:val="auto"/>
          <w:szCs w:val="24"/>
        </w:rPr>
        <w:t xml:space="preserve">It generally consists of frameworks and solutions and in this program, we used the </w:t>
      </w:r>
      <w:proofErr w:type="spellStart"/>
      <w:r w:rsidRPr="003B1DA4">
        <w:rPr>
          <w:bCs/>
          <w:color w:val="auto"/>
          <w:szCs w:val="24"/>
        </w:rPr>
        <w:t>Mp</w:t>
      </w:r>
      <w:proofErr w:type="spellEnd"/>
      <w:r w:rsidRPr="003B1DA4">
        <w:rPr>
          <w:bCs/>
          <w:color w:val="auto"/>
          <w:szCs w:val="24"/>
        </w:rPr>
        <w:t xml:space="preserve"> Hands solution</w:t>
      </w:r>
    </w:p>
    <w:p w:rsidR="00497A5E" w:rsidRPr="003B1DA4" w:rsidRDefault="00762D47" w:rsidP="00497A5E">
      <w:pPr>
        <w:ind w:left="0" w:firstLine="0"/>
        <w:rPr>
          <w:bCs/>
          <w:color w:val="auto"/>
          <w:szCs w:val="24"/>
        </w:rPr>
      </w:pPr>
      <w:r w:rsidRPr="003B1DA4">
        <w:rPr>
          <w:b/>
          <w:color w:val="auto"/>
          <w:sz w:val="28"/>
          <w:szCs w:val="28"/>
        </w:rPr>
        <w:t>3-Tkinter</w:t>
      </w:r>
      <w:r w:rsidRPr="003B1DA4">
        <w:rPr>
          <w:bCs/>
          <w:color w:val="auto"/>
          <w:sz w:val="28"/>
          <w:szCs w:val="28"/>
        </w:rPr>
        <w:t xml:space="preserve"> </w:t>
      </w:r>
      <w:r w:rsidRPr="003B1DA4">
        <w:rPr>
          <w:bCs/>
          <w:color w:val="auto"/>
          <w:szCs w:val="24"/>
        </w:rPr>
        <w:t xml:space="preserve">is the standard GUI library for Python. Python when combined with </w:t>
      </w:r>
      <w:proofErr w:type="spellStart"/>
      <w:r w:rsidRPr="003B1DA4">
        <w:rPr>
          <w:bCs/>
          <w:color w:val="auto"/>
          <w:szCs w:val="24"/>
        </w:rPr>
        <w:t>Tkinter</w:t>
      </w:r>
      <w:proofErr w:type="spellEnd"/>
      <w:r w:rsidRPr="003B1DA4">
        <w:rPr>
          <w:bCs/>
          <w:color w:val="auto"/>
          <w:szCs w:val="24"/>
        </w:rPr>
        <w:t xml:space="preserve"> provides a fast and easy way to create GUI applications. </w:t>
      </w:r>
      <w:proofErr w:type="spellStart"/>
      <w:r w:rsidRPr="003B1DA4">
        <w:rPr>
          <w:bCs/>
          <w:color w:val="auto"/>
          <w:szCs w:val="24"/>
        </w:rPr>
        <w:t>Tkinter</w:t>
      </w:r>
      <w:proofErr w:type="spellEnd"/>
      <w:r w:rsidRPr="003B1DA4">
        <w:rPr>
          <w:bCs/>
          <w:color w:val="auto"/>
          <w:szCs w:val="24"/>
        </w:rPr>
        <w:t xml:space="preserve"> provides a powerful object-oriented interface to the Tk GUI toolkit.</w:t>
      </w:r>
    </w:p>
    <w:p w:rsidR="00FD61DA" w:rsidRPr="003B1DA4" w:rsidRDefault="00FD61DA" w:rsidP="00FD61DA">
      <w:pPr>
        <w:rPr>
          <w:b/>
          <w:color w:val="auto"/>
          <w:sz w:val="28"/>
          <w:szCs w:val="28"/>
          <w:u w:val="single"/>
        </w:rPr>
      </w:pPr>
      <w:r w:rsidRPr="003B1DA4">
        <w:rPr>
          <w:b/>
          <w:color w:val="auto"/>
          <w:sz w:val="28"/>
          <w:szCs w:val="28"/>
          <w:u w:val="single"/>
        </w:rPr>
        <w:t>Dataset:</w:t>
      </w:r>
    </w:p>
    <w:p w:rsidR="00FD61DA" w:rsidRDefault="00FD61DA" w:rsidP="00FD61DA">
      <w:pPr>
        <w:ind w:right="0"/>
        <w:rPr>
          <w:color w:val="auto"/>
        </w:rPr>
      </w:pPr>
      <w:r w:rsidRPr="003B1DA4">
        <w:rPr>
          <w:color w:val="auto"/>
        </w:rPr>
        <w:t>We will take videos to understand the position of hand and fingers to train our model as a reference from a website. Its link is given in reference heading</w:t>
      </w:r>
    </w:p>
    <w:p w:rsidR="000A43BE" w:rsidRDefault="000A43BE" w:rsidP="00FD61DA">
      <w:pPr>
        <w:ind w:right="0"/>
        <w:rPr>
          <w:color w:val="auto"/>
        </w:rPr>
      </w:pPr>
      <w:r w:rsidRPr="003B1DA4">
        <w:rPr>
          <w:noProof/>
          <w:color w:val="auto"/>
        </w:rPr>
        <w:lastRenderedPageBreak/>
        <w:drawing>
          <wp:inline distT="0" distB="0" distL="0" distR="0" wp14:anchorId="3E89DCCF" wp14:editId="49E8CB56">
            <wp:extent cx="594614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140" cy="3343275"/>
                    </a:xfrm>
                    <a:prstGeom prst="rect">
                      <a:avLst/>
                    </a:prstGeom>
                  </pic:spPr>
                </pic:pic>
              </a:graphicData>
            </a:graphic>
          </wp:inline>
        </w:drawing>
      </w:r>
    </w:p>
    <w:p w:rsidR="000A43BE" w:rsidRPr="000A43BE" w:rsidRDefault="000A43BE" w:rsidP="000A43BE">
      <w:pPr>
        <w:jc w:val="center"/>
        <w:rPr>
          <w:color w:val="auto"/>
          <w:szCs w:val="24"/>
        </w:rPr>
      </w:pPr>
      <w:r w:rsidRPr="003B1DA4">
        <w:rPr>
          <w:color w:val="auto"/>
          <w:szCs w:val="24"/>
        </w:rPr>
        <w:t>Figure 2</w:t>
      </w:r>
    </w:p>
    <w:p w:rsidR="00FD61DA" w:rsidRPr="003B1DA4" w:rsidRDefault="00FD61DA" w:rsidP="00FD61DA">
      <w:pPr>
        <w:ind w:right="0"/>
        <w:rPr>
          <w:color w:val="auto"/>
        </w:rPr>
      </w:pPr>
      <w:r w:rsidRPr="003B1DA4">
        <w:rPr>
          <w:color w:val="auto"/>
        </w:rPr>
        <w:t xml:space="preserve">Suppose a person has 2 fingers mold and thumb is upward it would be a sign of gun. We will train the model with algorithm and programming by using the conditions and </w:t>
      </w:r>
      <w:proofErr w:type="spellStart"/>
      <w:r w:rsidRPr="003B1DA4">
        <w:rPr>
          <w:color w:val="auto"/>
        </w:rPr>
        <w:t>svm</w:t>
      </w:r>
      <w:proofErr w:type="spellEnd"/>
      <w:r w:rsidRPr="003B1DA4">
        <w:rPr>
          <w:color w:val="auto"/>
        </w:rPr>
        <w:t xml:space="preserve"> algorithm.  </w:t>
      </w:r>
      <w:r w:rsidR="003B1DA4" w:rsidRPr="003B1DA4">
        <w:rPr>
          <w:color w:val="auto"/>
        </w:rPr>
        <w:t>X and</w:t>
      </w:r>
      <w:r w:rsidRPr="003B1DA4">
        <w:rPr>
          <w:color w:val="auto"/>
        </w:rPr>
        <w:t xml:space="preserve"> y position of landmark points will be used. </w:t>
      </w:r>
    </w:p>
    <w:p w:rsidR="003B1DA4" w:rsidRPr="003B1DA4" w:rsidRDefault="003B1DA4" w:rsidP="003B1DA4">
      <w:pPr>
        <w:ind w:right="0"/>
        <w:rPr>
          <w:b/>
          <w:color w:val="auto"/>
          <w:sz w:val="28"/>
          <w:szCs w:val="28"/>
        </w:rPr>
      </w:pPr>
      <w:r w:rsidRPr="003B1DA4">
        <w:rPr>
          <w:b/>
          <w:color w:val="auto"/>
          <w:sz w:val="28"/>
          <w:szCs w:val="28"/>
        </w:rPr>
        <w:t>SVM Algorithm:</w:t>
      </w:r>
    </w:p>
    <w:p w:rsidR="003B1DA4" w:rsidRPr="003B1DA4" w:rsidRDefault="003B1DA4" w:rsidP="003B1DA4">
      <w:pPr>
        <w:pStyle w:val="NormalWeb"/>
        <w:shd w:val="clear" w:color="auto" w:fill="FFFFFF"/>
        <w:spacing w:before="180" w:beforeAutospacing="0" w:after="180" w:afterAutospacing="0" w:line="300" w:lineRule="atLeast"/>
        <w:jc w:val="both"/>
      </w:pPr>
      <w:r w:rsidRPr="003B1DA4">
        <w:t>SVM is a machine learning algorithm belonging to the supervised learning group. It is used in classification or regression problems. It is a binary classification algorithm. The SVM takes the input and classifies them into two different classes. SVM training algorithm builds a model to classify them into those two categories.</w:t>
      </w:r>
    </w:p>
    <w:p w:rsidR="003B1DA4" w:rsidRPr="003B1DA4" w:rsidRDefault="003B1DA4" w:rsidP="003B1DA4">
      <w:pPr>
        <w:pStyle w:val="NormalWeb"/>
        <w:shd w:val="clear" w:color="auto" w:fill="FFFFFF"/>
        <w:spacing w:before="180" w:beforeAutospacing="0" w:after="180" w:afterAutospacing="0" w:line="300" w:lineRule="atLeast"/>
        <w:jc w:val="both"/>
      </w:pPr>
      <w:r w:rsidRPr="003B1DA4">
        <w:t xml:space="preserve">The idea of SVM is to find a </w:t>
      </w:r>
      <w:proofErr w:type="spellStart"/>
      <w:r w:rsidRPr="003B1DA4">
        <w:t>hyperlane</w:t>
      </w:r>
      <w:proofErr w:type="spellEnd"/>
      <w:r w:rsidRPr="003B1DA4">
        <w:t xml:space="preserve"> to separate data points. This hyperplane will divide the space into different domains and each domain will contain a type of data. For example, we have a dataset of blue and red points placed on the same plane.</w:t>
      </w:r>
    </w:p>
    <w:p w:rsidR="00497A5E" w:rsidRPr="003B1DA4" w:rsidRDefault="00FD61DA" w:rsidP="000A43BE">
      <w:pPr>
        <w:ind w:right="0"/>
        <w:rPr>
          <w:color w:val="auto"/>
        </w:rPr>
      </w:pPr>
      <w:r w:rsidRPr="003B1DA4">
        <w:rPr>
          <w:color w:val="auto"/>
        </w:rPr>
        <w:t xml:space="preserve">We will define the conditions of x y points. We will </w:t>
      </w:r>
      <w:r w:rsidR="003B1DA4" w:rsidRPr="003B1DA4">
        <w:rPr>
          <w:color w:val="auto"/>
        </w:rPr>
        <w:t>at least</w:t>
      </w:r>
      <w:r w:rsidRPr="003B1DA4">
        <w:rPr>
          <w:color w:val="auto"/>
        </w:rPr>
        <w:t xml:space="preserve"> train the model with 30 signs </w:t>
      </w:r>
      <w:proofErr w:type="spellStart"/>
      <w:r w:rsidRPr="003B1DA4">
        <w:rPr>
          <w:color w:val="auto"/>
        </w:rPr>
        <w:t>i</w:t>
      </w:r>
      <w:proofErr w:type="spellEnd"/>
      <w:r w:rsidRPr="003B1DA4">
        <w:rPr>
          <w:color w:val="auto"/>
        </w:rPr>
        <w:t>-e 30 conditions.</w:t>
      </w:r>
    </w:p>
    <w:p w:rsidR="00762D47" w:rsidRPr="003B1DA4" w:rsidRDefault="00FD61DA" w:rsidP="00762D47">
      <w:pPr>
        <w:rPr>
          <w:b/>
          <w:color w:val="auto"/>
          <w:sz w:val="28"/>
          <w:szCs w:val="28"/>
          <w:u w:val="single"/>
        </w:rPr>
      </w:pPr>
      <w:r w:rsidRPr="003B1DA4">
        <w:rPr>
          <w:b/>
          <w:color w:val="auto"/>
          <w:sz w:val="28"/>
          <w:szCs w:val="28"/>
          <w:u w:val="single"/>
        </w:rPr>
        <w:t>ML Algorithms Used:</w:t>
      </w:r>
    </w:p>
    <w:p w:rsidR="00762D47" w:rsidRPr="003B1DA4" w:rsidRDefault="00762D47" w:rsidP="00762D47">
      <w:pPr>
        <w:rPr>
          <w:b/>
          <w:color w:val="auto"/>
          <w:sz w:val="28"/>
          <w:szCs w:val="28"/>
        </w:rPr>
      </w:pPr>
      <w:r w:rsidRPr="003B1DA4">
        <w:rPr>
          <w:b/>
          <w:color w:val="auto"/>
          <w:sz w:val="28"/>
          <w:szCs w:val="28"/>
        </w:rPr>
        <w:t>MP HANDS solution:</w:t>
      </w:r>
    </w:p>
    <w:p w:rsidR="00497A5E" w:rsidRPr="003B1DA4" w:rsidRDefault="003B1DA4" w:rsidP="00762D47">
      <w:pPr>
        <w:rPr>
          <w:color w:val="auto"/>
          <w:szCs w:val="24"/>
        </w:rPr>
      </w:pPr>
      <w:r w:rsidRPr="003B1DA4">
        <w:rPr>
          <w:color w:val="auto"/>
          <w:szCs w:val="24"/>
        </w:rPr>
        <w:lastRenderedPageBreak/>
        <w:t>Media Pipe</w:t>
      </w:r>
      <w:r w:rsidR="005C35C8" w:rsidRPr="003B1DA4">
        <w:rPr>
          <w:color w:val="auto"/>
          <w:szCs w:val="24"/>
        </w:rPr>
        <w:t xml:space="preserve"> Hands is a high-fidelity hand and finger tracking solution. It employs machine learning (ML) to infer 21 3D landmarks of a hand from just a single frame. Whereas current state-of-the-art approaches rely primarily on powerful desktop environments for inference, our method achieves real-time performance on a mobile phone, and even scales to multiple hands. We hope that providing this hand perception functionality to the wider research and development community will result in an emergence of creative use cases, stimulating new applications and new research avenues.</w:t>
      </w:r>
    </w:p>
    <w:p w:rsidR="005C35C8" w:rsidRPr="003B1DA4" w:rsidRDefault="005C35C8" w:rsidP="00762D47">
      <w:pPr>
        <w:rPr>
          <w:color w:val="auto"/>
          <w:szCs w:val="24"/>
        </w:rPr>
      </w:pPr>
      <w:r w:rsidRPr="003B1DA4">
        <w:rPr>
          <w:noProof/>
          <w:color w:val="auto"/>
        </w:rPr>
        <w:drawing>
          <wp:inline distT="0" distB="0" distL="0" distR="0" wp14:anchorId="02E439B2" wp14:editId="0E65832F">
            <wp:extent cx="5946140" cy="156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140" cy="1569720"/>
                    </a:xfrm>
                    <a:prstGeom prst="rect">
                      <a:avLst/>
                    </a:prstGeom>
                  </pic:spPr>
                </pic:pic>
              </a:graphicData>
            </a:graphic>
          </wp:inline>
        </w:drawing>
      </w:r>
    </w:p>
    <w:p w:rsidR="00497A5E" w:rsidRPr="003B1DA4" w:rsidRDefault="005C35C8" w:rsidP="005C35C8">
      <w:pPr>
        <w:jc w:val="center"/>
        <w:rPr>
          <w:color w:val="auto"/>
          <w:szCs w:val="24"/>
        </w:rPr>
      </w:pPr>
      <w:r w:rsidRPr="003B1DA4">
        <w:rPr>
          <w:color w:val="auto"/>
          <w:szCs w:val="24"/>
        </w:rPr>
        <w:t xml:space="preserve">Figure </w:t>
      </w:r>
      <w:r w:rsidRPr="003B1DA4">
        <w:rPr>
          <w:color w:val="auto"/>
          <w:szCs w:val="24"/>
        </w:rPr>
        <w:t>3</w:t>
      </w:r>
    </w:p>
    <w:p w:rsidR="00FD61DA" w:rsidRPr="003B1DA4" w:rsidRDefault="00FD61DA" w:rsidP="00FD61DA">
      <w:pPr>
        <w:rPr>
          <w:b/>
          <w:color w:val="auto"/>
          <w:sz w:val="28"/>
          <w:szCs w:val="28"/>
          <w:u w:val="single"/>
        </w:rPr>
      </w:pPr>
      <w:r w:rsidRPr="003B1DA4">
        <w:rPr>
          <w:b/>
          <w:color w:val="auto"/>
          <w:sz w:val="28"/>
          <w:szCs w:val="28"/>
          <w:u w:val="single"/>
        </w:rPr>
        <w:t>Model training:</w:t>
      </w:r>
    </w:p>
    <w:p w:rsidR="00FD61DA" w:rsidRPr="003B1DA4" w:rsidRDefault="00FD61DA" w:rsidP="00FD61DA">
      <w:pPr>
        <w:ind w:right="0"/>
        <w:rPr>
          <w:color w:val="auto"/>
        </w:rPr>
      </w:pPr>
      <w:r w:rsidRPr="003B1DA4">
        <w:rPr>
          <w:color w:val="auto"/>
        </w:rPr>
        <w:t>We will develop the program by putting it into different parts. In the first part, we will use OpenCV and media pipe to detect the movement of the hand and display it on the screen using the webcam of the computer.</w:t>
      </w:r>
    </w:p>
    <w:p w:rsidR="00FD61DA" w:rsidRPr="003B1DA4" w:rsidRDefault="00FD61DA" w:rsidP="00FD61DA">
      <w:pPr>
        <w:spacing w:after="192" w:line="275" w:lineRule="auto"/>
        <w:ind w:left="0" w:right="1" w:firstLine="0"/>
        <w:rPr>
          <w:color w:val="auto"/>
          <w:sz w:val="20"/>
        </w:rPr>
      </w:pPr>
      <w:r w:rsidRPr="003B1DA4">
        <w:rPr>
          <w:color w:val="auto"/>
        </w:rPr>
        <w:t>We will made functions for the better understanding of code and this function will help to convert the picture into the respective RGB color and will implement all the conditions for hand gestures which the program will show on the output window.</w:t>
      </w:r>
      <w:r w:rsidRPr="003B1DA4">
        <w:rPr>
          <w:color w:val="auto"/>
          <w:sz w:val="20"/>
        </w:rPr>
        <w:t xml:space="preserve"> </w:t>
      </w:r>
    </w:p>
    <w:p w:rsidR="00FD61DA" w:rsidRPr="003B1DA4" w:rsidRDefault="00FD61DA" w:rsidP="00FD61DA">
      <w:pPr>
        <w:spacing w:after="192" w:line="275" w:lineRule="auto"/>
        <w:ind w:left="0" w:right="1" w:firstLine="0"/>
        <w:rPr>
          <w:color w:val="auto"/>
        </w:rPr>
      </w:pPr>
    </w:p>
    <w:p w:rsidR="00FD61DA" w:rsidRPr="003B1DA4" w:rsidRDefault="00FD61DA" w:rsidP="00FD61DA">
      <w:pPr>
        <w:spacing w:after="141" w:line="259" w:lineRule="auto"/>
        <w:ind w:left="1822" w:right="0" w:firstLine="0"/>
        <w:rPr>
          <w:color w:val="auto"/>
        </w:rPr>
      </w:pPr>
      <w:r w:rsidRPr="003B1DA4">
        <w:rPr>
          <w:noProof/>
          <w:color w:val="auto"/>
        </w:rPr>
        <w:drawing>
          <wp:inline distT="0" distB="0" distL="0" distR="0" wp14:anchorId="35BE3D81" wp14:editId="5E4A4FE9">
            <wp:extent cx="4599940" cy="14097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3"/>
                    <a:stretch>
                      <a:fillRect/>
                    </a:stretch>
                  </pic:blipFill>
                  <pic:spPr>
                    <a:xfrm>
                      <a:off x="0" y="0"/>
                      <a:ext cx="4599940" cy="1409700"/>
                    </a:xfrm>
                    <a:prstGeom prst="rect">
                      <a:avLst/>
                    </a:prstGeom>
                  </pic:spPr>
                </pic:pic>
              </a:graphicData>
            </a:graphic>
          </wp:inline>
        </w:drawing>
      </w:r>
      <w:r w:rsidRPr="003B1DA4">
        <w:rPr>
          <w:color w:val="auto"/>
        </w:rPr>
        <w:t xml:space="preserve"> </w:t>
      </w:r>
    </w:p>
    <w:p w:rsidR="00FD61DA" w:rsidRPr="003B1DA4" w:rsidRDefault="00FD61DA" w:rsidP="00FD61DA">
      <w:pPr>
        <w:spacing w:after="141" w:line="259" w:lineRule="auto"/>
        <w:ind w:left="1822" w:right="0" w:firstLine="0"/>
        <w:jc w:val="center"/>
        <w:rPr>
          <w:color w:val="auto"/>
        </w:rPr>
      </w:pPr>
      <w:r w:rsidRPr="003B1DA4">
        <w:rPr>
          <w:color w:val="auto"/>
        </w:rPr>
        <w:t xml:space="preserve">Figure </w:t>
      </w:r>
      <w:r w:rsidR="005C35C8" w:rsidRPr="003B1DA4">
        <w:rPr>
          <w:color w:val="auto"/>
        </w:rPr>
        <w:t>4</w:t>
      </w:r>
    </w:p>
    <w:p w:rsidR="00FD61DA" w:rsidRPr="003B1DA4" w:rsidRDefault="00FD61DA" w:rsidP="007E6459">
      <w:pPr>
        <w:ind w:right="0"/>
        <w:rPr>
          <w:rFonts w:asciiTheme="majorBidi" w:hAnsiTheme="majorBidi" w:cstheme="majorBidi"/>
          <w:color w:val="auto"/>
          <w:spacing w:val="-1"/>
          <w:szCs w:val="24"/>
          <w:shd w:val="clear" w:color="auto" w:fill="FFFFFF"/>
        </w:rPr>
      </w:pPr>
      <w:r w:rsidRPr="003B1DA4">
        <w:rPr>
          <w:color w:val="auto"/>
        </w:rPr>
        <w:t xml:space="preserve">It will show 21 different landmarks point plotted on hands and with their help, track of the movement of the hand will be quickly recorded. </w:t>
      </w:r>
      <w:r w:rsidRPr="003B1DA4">
        <w:rPr>
          <w:rFonts w:asciiTheme="majorBidi" w:hAnsiTheme="majorBidi" w:cstheme="majorBidi"/>
          <w:color w:val="auto"/>
          <w:spacing w:val="-1"/>
          <w:szCs w:val="24"/>
          <w:shd w:val="clear" w:color="auto" w:fill="FFFFFF"/>
        </w:rPr>
        <w:t xml:space="preserve">On any finger, there are two possibilities either a point is greater or smaller in the respective x and y planes. If we take one example of the index </w:t>
      </w:r>
      <w:r w:rsidRPr="003B1DA4">
        <w:rPr>
          <w:rFonts w:asciiTheme="majorBidi" w:hAnsiTheme="majorBidi" w:cstheme="majorBidi"/>
          <w:color w:val="auto"/>
          <w:spacing w:val="-1"/>
          <w:szCs w:val="24"/>
          <w:shd w:val="clear" w:color="auto" w:fill="FFFFFF"/>
        </w:rPr>
        <w:lastRenderedPageBreak/>
        <w:t>finger as you can see </w:t>
      </w:r>
      <w:proofErr w:type="spellStart"/>
      <w:r w:rsidRPr="003B1DA4">
        <w:rPr>
          <w:rStyle w:val="Strong"/>
          <w:rFonts w:asciiTheme="majorBidi" w:hAnsiTheme="majorBidi" w:cstheme="majorBidi"/>
          <w:color w:val="auto"/>
          <w:spacing w:val="-1"/>
          <w:szCs w:val="24"/>
          <w:shd w:val="clear" w:color="auto" w:fill="FFFFFF"/>
        </w:rPr>
        <w:t>lm_list</w:t>
      </w:r>
      <w:proofErr w:type="spellEnd"/>
      <w:r w:rsidRPr="003B1DA4">
        <w:rPr>
          <w:rStyle w:val="Strong"/>
          <w:rFonts w:asciiTheme="majorBidi" w:hAnsiTheme="majorBidi" w:cstheme="majorBidi"/>
          <w:color w:val="auto"/>
          <w:spacing w:val="-1"/>
          <w:szCs w:val="24"/>
          <w:shd w:val="clear" w:color="auto" w:fill="FFFFFF"/>
        </w:rPr>
        <w:t xml:space="preserve">[8].y &lt; </w:t>
      </w:r>
      <w:proofErr w:type="spellStart"/>
      <w:r w:rsidRPr="003B1DA4">
        <w:rPr>
          <w:rStyle w:val="Strong"/>
          <w:rFonts w:asciiTheme="majorBidi" w:hAnsiTheme="majorBidi" w:cstheme="majorBidi"/>
          <w:color w:val="auto"/>
          <w:spacing w:val="-1"/>
          <w:szCs w:val="24"/>
          <w:shd w:val="clear" w:color="auto" w:fill="FFFFFF"/>
        </w:rPr>
        <w:t>lm_list</w:t>
      </w:r>
      <w:proofErr w:type="spellEnd"/>
      <w:r w:rsidRPr="003B1DA4">
        <w:rPr>
          <w:rStyle w:val="Strong"/>
          <w:rFonts w:asciiTheme="majorBidi" w:hAnsiTheme="majorBidi" w:cstheme="majorBidi"/>
          <w:color w:val="auto"/>
          <w:spacing w:val="-1"/>
          <w:szCs w:val="24"/>
          <w:shd w:val="clear" w:color="auto" w:fill="FFFFFF"/>
        </w:rPr>
        <w:t>[6].y </w:t>
      </w:r>
      <w:r w:rsidRPr="003B1DA4">
        <w:rPr>
          <w:rFonts w:asciiTheme="majorBidi" w:hAnsiTheme="majorBidi" w:cstheme="majorBidi"/>
          <w:color w:val="auto"/>
          <w:spacing w:val="-1"/>
          <w:szCs w:val="24"/>
          <w:shd w:val="clear" w:color="auto" w:fill="FFFFFF"/>
        </w:rPr>
        <w:t>in the snippet it means that the point 6 is greater than the point 8 which means the finger is open state and there is no fold in it but if we change the condition to</w:t>
      </w:r>
      <w:r w:rsidRPr="003B1DA4">
        <w:rPr>
          <w:rStyle w:val="Strong"/>
          <w:rFonts w:asciiTheme="majorBidi" w:hAnsiTheme="majorBidi" w:cstheme="majorBidi"/>
          <w:color w:val="auto"/>
          <w:spacing w:val="-1"/>
          <w:szCs w:val="24"/>
          <w:shd w:val="clear" w:color="auto" w:fill="FFFFFF"/>
        </w:rPr>
        <w:t> </w:t>
      </w:r>
      <w:proofErr w:type="spellStart"/>
      <w:r w:rsidRPr="003B1DA4">
        <w:rPr>
          <w:rStyle w:val="Strong"/>
          <w:rFonts w:asciiTheme="majorBidi" w:hAnsiTheme="majorBidi" w:cstheme="majorBidi"/>
          <w:color w:val="auto"/>
          <w:spacing w:val="-1"/>
          <w:szCs w:val="24"/>
          <w:shd w:val="clear" w:color="auto" w:fill="FFFFFF"/>
        </w:rPr>
        <w:t>lm_list</w:t>
      </w:r>
      <w:proofErr w:type="spellEnd"/>
      <w:r w:rsidRPr="003B1DA4">
        <w:rPr>
          <w:rStyle w:val="Strong"/>
          <w:rFonts w:asciiTheme="majorBidi" w:hAnsiTheme="majorBidi" w:cstheme="majorBidi"/>
          <w:color w:val="auto"/>
          <w:spacing w:val="-1"/>
          <w:szCs w:val="24"/>
          <w:shd w:val="clear" w:color="auto" w:fill="FFFFFF"/>
        </w:rPr>
        <w:t>[8].y &gt;</w:t>
      </w:r>
      <w:proofErr w:type="spellStart"/>
      <w:r w:rsidRPr="003B1DA4">
        <w:rPr>
          <w:rStyle w:val="Strong"/>
          <w:rFonts w:asciiTheme="majorBidi" w:hAnsiTheme="majorBidi" w:cstheme="majorBidi"/>
          <w:color w:val="auto"/>
          <w:spacing w:val="-1"/>
          <w:szCs w:val="24"/>
          <w:shd w:val="clear" w:color="auto" w:fill="FFFFFF"/>
        </w:rPr>
        <w:t>lm_list</w:t>
      </w:r>
      <w:proofErr w:type="spellEnd"/>
      <w:r w:rsidRPr="003B1DA4">
        <w:rPr>
          <w:rStyle w:val="Strong"/>
          <w:rFonts w:asciiTheme="majorBidi" w:hAnsiTheme="majorBidi" w:cstheme="majorBidi"/>
          <w:color w:val="auto"/>
          <w:spacing w:val="-1"/>
          <w:szCs w:val="24"/>
          <w:shd w:val="clear" w:color="auto" w:fill="FFFFFF"/>
        </w:rPr>
        <w:t>[6].y </w:t>
      </w:r>
      <w:r w:rsidRPr="003B1DA4">
        <w:rPr>
          <w:rFonts w:asciiTheme="majorBidi" w:hAnsiTheme="majorBidi" w:cstheme="majorBidi"/>
          <w:color w:val="auto"/>
          <w:spacing w:val="-1"/>
          <w:szCs w:val="24"/>
          <w:shd w:val="clear" w:color="auto" w:fill="FFFFFF"/>
        </w:rPr>
        <w:t xml:space="preserve">which means now point number 8 is greater if the finger is closed or in the folded state. Like this, we can write the conditions for all of the fingers and implement all the conditions.  Here </w:t>
      </w:r>
      <w:proofErr w:type="spellStart"/>
      <w:r w:rsidRPr="003B1DA4">
        <w:rPr>
          <w:rFonts w:asciiTheme="majorBidi" w:hAnsiTheme="majorBidi" w:cstheme="majorBidi"/>
          <w:color w:val="auto"/>
          <w:spacing w:val="-1"/>
          <w:szCs w:val="24"/>
          <w:shd w:val="clear" w:color="auto" w:fill="FFFFFF"/>
        </w:rPr>
        <w:t>lm_list</w:t>
      </w:r>
      <w:proofErr w:type="spellEnd"/>
      <w:r w:rsidRPr="003B1DA4">
        <w:rPr>
          <w:rFonts w:asciiTheme="majorBidi" w:hAnsiTheme="majorBidi" w:cstheme="majorBidi"/>
          <w:color w:val="auto"/>
          <w:spacing w:val="-1"/>
          <w:szCs w:val="24"/>
          <w:shd w:val="clear" w:color="auto" w:fill="FFFFFF"/>
        </w:rPr>
        <w:t xml:space="preserve"> represent landmark list.</w:t>
      </w:r>
    </w:p>
    <w:p w:rsidR="00FD61DA" w:rsidRPr="003B1DA4" w:rsidRDefault="00FD61DA" w:rsidP="00FD61DA">
      <w:pPr>
        <w:rPr>
          <w:b/>
          <w:color w:val="auto"/>
          <w:sz w:val="28"/>
          <w:szCs w:val="28"/>
          <w:u w:val="single"/>
        </w:rPr>
      </w:pPr>
      <w:r w:rsidRPr="003B1DA4">
        <w:rPr>
          <w:b/>
          <w:color w:val="auto"/>
          <w:sz w:val="28"/>
          <w:szCs w:val="28"/>
          <w:u w:val="single"/>
        </w:rPr>
        <w:t>Features</w:t>
      </w:r>
      <w:r w:rsidR="002A3EB6" w:rsidRPr="003B1DA4">
        <w:rPr>
          <w:b/>
          <w:color w:val="auto"/>
          <w:sz w:val="28"/>
          <w:szCs w:val="28"/>
          <w:u w:val="single"/>
        </w:rPr>
        <w:t>:</w:t>
      </w:r>
    </w:p>
    <w:p w:rsidR="00F3647B" w:rsidRDefault="002A3EB6" w:rsidP="00F3647B">
      <w:pPr>
        <w:pStyle w:val="Heading1"/>
        <w:numPr>
          <w:ilvl w:val="0"/>
          <w:numId w:val="7"/>
        </w:numPr>
        <w:jc w:val="both"/>
        <w:rPr>
          <w:color w:val="auto"/>
        </w:rPr>
      </w:pPr>
      <w:bookmarkStart w:id="0" w:name="_Toc117533436"/>
      <w:bookmarkStart w:id="1" w:name="_Toc117533769"/>
      <w:r w:rsidRPr="003B1DA4">
        <w:rPr>
          <w:color w:val="auto"/>
        </w:rPr>
        <w:t>Live Feature</w:t>
      </w:r>
      <w:r w:rsidR="0052083E" w:rsidRPr="003B1DA4">
        <w:rPr>
          <w:color w:val="auto"/>
        </w:rPr>
        <w:t>:</w:t>
      </w:r>
    </w:p>
    <w:p w:rsidR="00D1277C" w:rsidRPr="00D1277C" w:rsidRDefault="00D1277C" w:rsidP="00D1277C">
      <w:r>
        <w:t>This is a live feature where webcam will open to detect the person hand.</w:t>
      </w:r>
    </w:p>
    <w:p w:rsidR="00C16DB2" w:rsidRPr="003B1DA4" w:rsidRDefault="00C16DB2" w:rsidP="00C16DB2">
      <w:pPr>
        <w:rPr>
          <w:color w:val="auto"/>
        </w:rPr>
      </w:pPr>
      <w:r w:rsidRPr="003B1DA4">
        <w:rPr>
          <w:color w:val="auto"/>
        </w:rPr>
        <w:t>In this Feature, we made functions for a better understanding of code</w:t>
      </w:r>
      <w:r w:rsidR="00497A5E" w:rsidRPr="003B1DA4">
        <w:rPr>
          <w:color w:val="auto"/>
        </w:rPr>
        <w:t>.</w:t>
      </w:r>
      <w:r w:rsidRPr="003B1DA4">
        <w:rPr>
          <w:color w:val="auto"/>
        </w:rPr>
        <w:t xml:space="preserve"> </w:t>
      </w:r>
      <w:r w:rsidR="00497A5E" w:rsidRPr="003B1DA4">
        <w:rPr>
          <w:color w:val="auto"/>
        </w:rPr>
        <w:t>T</w:t>
      </w:r>
      <w:r w:rsidRPr="003B1DA4">
        <w:rPr>
          <w:color w:val="auto"/>
        </w:rPr>
        <w:t>his function will help to convert the picture into the respective RGB color and will implement all the conditions for hand gestures which the program will show on the output window.</w:t>
      </w:r>
    </w:p>
    <w:p w:rsidR="00C16DB2" w:rsidRPr="003B1DA4" w:rsidRDefault="00C16DB2" w:rsidP="00C16DB2">
      <w:pPr>
        <w:rPr>
          <w:color w:val="auto"/>
        </w:rPr>
      </w:pPr>
      <w:r w:rsidRPr="003B1DA4">
        <w:rPr>
          <w:color w:val="auto"/>
        </w:rPr>
        <w:t>This condition will be called when all the five fingers of the hand will be opened which means an open palm position the system will detect the condition as you can see in the hand landmark picture shown above the fourth and second point represents the thumb, eight and six the index finger, twelve and ten the middle finger, sixteen and fourteen the ring finger, twenty and eighteen shows the pinky finger, zero shows the wrist position whereas 5 and 17 show the base points of index and pinky finger respectively.</w:t>
      </w:r>
    </w:p>
    <w:p w:rsidR="00E766B1" w:rsidRPr="003B1DA4" w:rsidRDefault="00C16DB2" w:rsidP="00D1277C">
      <w:pPr>
        <w:rPr>
          <w:color w:val="auto"/>
        </w:rPr>
      </w:pPr>
      <w:r w:rsidRPr="003B1DA4">
        <w:rPr>
          <w:color w:val="auto"/>
        </w:rPr>
        <w:t xml:space="preserve">In this program, we developed around </w:t>
      </w:r>
      <w:r w:rsidR="000A43BE">
        <w:rPr>
          <w:color w:val="auto"/>
        </w:rPr>
        <w:t>eight</w:t>
      </w:r>
      <w:r w:rsidRPr="003B1DA4">
        <w:rPr>
          <w:color w:val="auto"/>
        </w:rPr>
        <w:t xml:space="preserve"> different conditions, but it can be increased to the requirement of the </w:t>
      </w:r>
      <w:r w:rsidR="000A43BE" w:rsidRPr="003B1DA4">
        <w:rPr>
          <w:color w:val="auto"/>
        </w:rPr>
        <w:t>programmer</w:t>
      </w:r>
      <w:r w:rsidRPr="003B1DA4">
        <w:rPr>
          <w:color w:val="auto"/>
        </w:rPr>
        <w:t>.</w:t>
      </w:r>
    </w:p>
    <w:p w:rsidR="0052083E" w:rsidRPr="003B1DA4" w:rsidRDefault="0052083E" w:rsidP="0052083E">
      <w:pPr>
        <w:rPr>
          <w:color w:val="auto"/>
        </w:rPr>
      </w:pPr>
      <w:r w:rsidRPr="003B1DA4">
        <w:rPr>
          <w:color w:val="auto"/>
        </w:rPr>
        <w:t xml:space="preserve">    </w:t>
      </w:r>
      <w:r w:rsidRPr="003B1DA4">
        <w:rPr>
          <w:noProof/>
          <w:color w:val="auto"/>
        </w:rPr>
        <w:drawing>
          <wp:inline distT="0" distB="0" distL="0" distR="0">
            <wp:extent cx="5471160" cy="28659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504" cy="2866642"/>
                    </a:xfrm>
                    <a:prstGeom prst="rect">
                      <a:avLst/>
                    </a:prstGeom>
                    <a:noFill/>
                    <a:ln>
                      <a:noFill/>
                    </a:ln>
                  </pic:spPr>
                </pic:pic>
              </a:graphicData>
            </a:graphic>
          </wp:inline>
        </w:drawing>
      </w:r>
    </w:p>
    <w:p w:rsidR="005C35C8" w:rsidRPr="003B1DA4" w:rsidRDefault="005C35C8" w:rsidP="005C35C8">
      <w:pPr>
        <w:jc w:val="center"/>
        <w:rPr>
          <w:color w:val="auto"/>
          <w:szCs w:val="24"/>
        </w:rPr>
      </w:pPr>
      <w:r w:rsidRPr="003B1DA4">
        <w:rPr>
          <w:color w:val="auto"/>
          <w:szCs w:val="24"/>
        </w:rPr>
        <w:t xml:space="preserve">Figure </w:t>
      </w:r>
      <w:r w:rsidRPr="003B1DA4">
        <w:rPr>
          <w:color w:val="auto"/>
          <w:szCs w:val="24"/>
        </w:rPr>
        <w:t>5</w:t>
      </w:r>
    </w:p>
    <w:p w:rsidR="005C35C8" w:rsidRPr="003B1DA4" w:rsidRDefault="005C35C8" w:rsidP="005C35C8">
      <w:pPr>
        <w:ind w:left="720" w:hanging="720"/>
        <w:jc w:val="center"/>
        <w:rPr>
          <w:color w:val="auto"/>
        </w:rPr>
      </w:pPr>
    </w:p>
    <w:p w:rsidR="00E766B1" w:rsidRPr="003B1DA4" w:rsidRDefault="00E766B1" w:rsidP="0052083E">
      <w:pPr>
        <w:rPr>
          <w:color w:val="auto"/>
        </w:rPr>
      </w:pPr>
      <w:r w:rsidRPr="003B1DA4">
        <w:rPr>
          <w:noProof/>
          <w:color w:val="auto"/>
        </w:rPr>
        <w:drawing>
          <wp:inline distT="0" distB="0" distL="0" distR="0">
            <wp:extent cx="5946140" cy="27987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140" cy="2798753"/>
                    </a:xfrm>
                    <a:prstGeom prst="rect">
                      <a:avLst/>
                    </a:prstGeom>
                    <a:noFill/>
                    <a:ln>
                      <a:noFill/>
                    </a:ln>
                  </pic:spPr>
                </pic:pic>
              </a:graphicData>
            </a:graphic>
          </wp:inline>
        </w:drawing>
      </w:r>
    </w:p>
    <w:p w:rsidR="005C35C8" w:rsidRPr="003B1DA4" w:rsidRDefault="005C35C8" w:rsidP="005C35C8">
      <w:pPr>
        <w:jc w:val="center"/>
        <w:rPr>
          <w:color w:val="auto"/>
          <w:szCs w:val="24"/>
        </w:rPr>
      </w:pPr>
      <w:r w:rsidRPr="003B1DA4">
        <w:rPr>
          <w:color w:val="auto"/>
          <w:szCs w:val="24"/>
        </w:rPr>
        <w:t xml:space="preserve">Figure </w:t>
      </w:r>
      <w:r w:rsidRPr="003B1DA4">
        <w:rPr>
          <w:color w:val="auto"/>
          <w:szCs w:val="24"/>
        </w:rPr>
        <w:t>6</w:t>
      </w:r>
    </w:p>
    <w:p w:rsidR="005C35C8" w:rsidRPr="003B1DA4" w:rsidRDefault="005C35C8" w:rsidP="005C35C8">
      <w:pPr>
        <w:jc w:val="center"/>
        <w:rPr>
          <w:color w:val="auto"/>
        </w:rPr>
      </w:pPr>
    </w:p>
    <w:p w:rsidR="00640530" w:rsidRPr="003B1DA4" w:rsidRDefault="00640530" w:rsidP="0052083E">
      <w:pPr>
        <w:rPr>
          <w:color w:val="auto"/>
        </w:rPr>
      </w:pPr>
      <w:r w:rsidRPr="003B1DA4">
        <w:rPr>
          <w:noProof/>
          <w:color w:val="auto"/>
        </w:rPr>
        <w:drawing>
          <wp:inline distT="0" distB="0" distL="0" distR="0" wp14:anchorId="3E9806C0" wp14:editId="31C2D668">
            <wp:extent cx="5946140" cy="2599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140" cy="2599690"/>
                    </a:xfrm>
                    <a:prstGeom prst="rect">
                      <a:avLst/>
                    </a:prstGeom>
                  </pic:spPr>
                </pic:pic>
              </a:graphicData>
            </a:graphic>
          </wp:inline>
        </w:drawing>
      </w:r>
    </w:p>
    <w:p w:rsidR="005C35C8" w:rsidRPr="003B1DA4" w:rsidRDefault="005C35C8" w:rsidP="005C35C8">
      <w:pPr>
        <w:jc w:val="center"/>
        <w:rPr>
          <w:color w:val="auto"/>
          <w:szCs w:val="24"/>
        </w:rPr>
      </w:pPr>
      <w:r w:rsidRPr="003B1DA4">
        <w:rPr>
          <w:color w:val="auto"/>
          <w:szCs w:val="24"/>
        </w:rPr>
        <w:t xml:space="preserve">Figure </w:t>
      </w:r>
      <w:r w:rsidRPr="003B1DA4">
        <w:rPr>
          <w:color w:val="auto"/>
          <w:szCs w:val="24"/>
        </w:rPr>
        <w:t>7</w:t>
      </w:r>
    </w:p>
    <w:p w:rsidR="00640530" w:rsidRPr="003B1DA4" w:rsidRDefault="00640530" w:rsidP="0052083E">
      <w:pPr>
        <w:rPr>
          <w:color w:val="auto"/>
        </w:rPr>
      </w:pPr>
      <w:r w:rsidRPr="003B1DA4">
        <w:rPr>
          <w:noProof/>
          <w:color w:val="auto"/>
        </w:rPr>
        <w:lastRenderedPageBreak/>
        <w:drawing>
          <wp:inline distT="0" distB="0" distL="0" distR="0" wp14:anchorId="05D8E310" wp14:editId="3F75B593">
            <wp:extent cx="594614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140" cy="2748915"/>
                    </a:xfrm>
                    <a:prstGeom prst="rect">
                      <a:avLst/>
                    </a:prstGeom>
                  </pic:spPr>
                </pic:pic>
              </a:graphicData>
            </a:graphic>
          </wp:inline>
        </w:drawing>
      </w:r>
    </w:p>
    <w:p w:rsidR="005C35C8" w:rsidRPr="003B1DA4" w:rsidRDefault="005C35C8" w:rsidP="005C35C8">
      <w:pPr>
        <w:jc w:val="center"/>
        <w:rPr>
          <w:color w:val="auto"/>
          <w:szCs w:val="24"/>
        </w:rPr>
      </w:pPr>
      <w:r w:rsidRPr="003B1DA4">
        <w:rPr>
          <w:color w:val="auto"/>
          <w:szCs w:val="24"/>
        </w:rPr>
        <w:t xml:space="preserve">Figure </w:t>
      </w:r>
      <w:r w:rsidRPr="003B1DA4">
        <w:rPr>
          <w:color w:val="auto"/>
          <w:szCs w:val="24"/>
        </w:rPr>
        <w:t>8</w:t>
      </w:r>
    </w:p>
    <w:p w:rsidR="005C35C8" w:rsidRPr="003B1DA4" w:rsidRDefault="00640530" w:rsidP="00640530">
      <w:pPr>
        <w:rPr>
          <w:color w:val="auto"/>
        </w:rPr>
      </w:pPr>
      <w:r w:rsidRPr="003B1DA4">
        <w:rPr>
          <w:noProof/>
          <w:color w:val="auto"/>
        </w:rPr>
        <w:drawing>
          <wp:inline distT="0" distB="0" distL="0" distR="0" wp14:anchorId="4ED11522" wp14:editId="1B1C686F">
            <wp:extent cx="594614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140" cy="2066925"/>
                    </a:xfrm>
                    <a:prstGeom prst="rect">
                      <a:avLst/>
                    </a:prstGeom>
                  </pic:spPr>
                </pic:pic>
              </a:graphicData>
            </a:graphic>
          </wp:inline>
        </w:drawing>
      </w:r>
    </w:p>
    <w:p w:rsidR="00E766B1" w:rsidRPr="003B1DA4" w:rsidRDefault="005C35C8" w:rsidP="005C35C8">
      <w:pPr>
        <w:jc w:val="center"/>
        <w:rPr>
          <w:color w:val="auto"/>
          <w:szCs w:val="24"/>
        </w:rPr>
      </w:pPr>
      <w:r w:rsidRPr="003B1DA4">
        <w:rPr>
          <w:color w:val="auto"/>
          <w:szCs w:val="24"/>
        </w:rPr>
        <w:t xml:space="preserve">Figure </w:t>
      </w:r>
      <w:r w:rsidRPr="003B1DA4">
        <w:rPr>
          <w:color w:val="auto"/>
          <w:szCs w:val="24"/>
        </w:rPr>
        <w:t>9</w:t>
      </w:r>
      <w:r w:rsidR="00E766B1" w:rsidRPr="003B1DA4">
        <w:rPr>
          <w:noProof/>
          <w:color w:val="auto"/>
        </w:rPr>
        <mc:AlternateContent>
          <mc:Choice Requires="wps">
            <w:drawing>
              <wp:inline distT="0" distB="0" distL="0" distR="0">
                <wp:extent cx="304800" cy="304800"/>
                <wp:effectExtent l="0" t="0" r="0" b="0"/>
                <wp:docPr id="5" name="Rectangle 5" descr="blob:https://web.whatsapp.com/b5edfb1c-aabb-4bbc-8217-798a71c414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99BFF" id="Rectangle 5" o:spid="_x0000_s1026" alt="blob:https://web.whatsapp.com/b5edfb1c-aabb-4bbc-8217-798a71c414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aYRM7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E766B1" w:rsidRPr="003B1DA4">
        <w:rPr>
          <w:noProof/>
          <w:color w:val="auto"/>
        </w:rPr>
        <mc:AlternateContent>
          <mc:Choice Requires="wps">
            <w:drawing>
              <wp:inline distT="0" distB="0" distL="0" distR="0">
                <wp:extent cx="304800" cy="304800"/>
                <wp:effectExtent l="0" t="0" r="0" b="0"/>
                <wp:docPr id="6" name="Rectangle 6" descr="blob:https://web.whatsapp.com/b5edfb1c-aabb-4bbc-8217-798a71c414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144ED" id="Rectangle 6" o:spid="_x0000_s1026" alt="blob:https://web.whatsapp.com/b5edfb1c-aabb-4bbc-8217-798a71c414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nfF7LnAgAAA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2A3EB6" w:rsidRPr="003B1DA4" w:rsidRDefault="002A3EB6" w:rsidP="002A3EB6">
      <w:pPr>
        <w:pStyle w:val="Heading1"/>
        <w:numPr>
          <w:ilvl w:val="0"/>
          <w:numId w:val="7"/>
        </w:numPr>
        <w:jc w:val="both"/>
        <w:rPr>
          <w:color w:val="auto"/>
        </w:rPr>
      </w:pPr>
      <w:r w:rsidRPr="003B1DA4">
        <w:rPr>
          <w:color w:val="auto"/>
        </w:rPr>
        <w:t>Video Feature</w:t>
      </w:r>
      <w:bookmarkEnd w:id="0"/>
      <w:bookmarkEnd w:id="1"/>
      <w:r w:rsidRPr="003B1DA4">
        <w:rPr>
          <w:color w:val="auto"/>
        </w:rPr>
        <w:t>:</w:t>
      </w:r>
    </w:p>
    <w:p w:rsidR="00762D47" w:rsidRPr="003B1DA4" w:rsidRDefault="002A3EB6" w:rsidP="00762D47">
      <w:pPr>
        <w:ind w:right="0"/>
        <w:rPr>
          <w:rFonts w:asciiTheme="majorBidi" w:hAnsiTheme="majorBidi" w:cstheme="majorBidi"/>
          <w:color w:val="auto"/>
          <w:spacing w:val="-1"/>
          <w:szCs w:val="24"/>
        </w:rPr>
      </w:pPr>
      <w:r w:rsidRPr="003B1DA4">
        <w:rPr>
          <w:rFonts w:asciiTheme="majorBidi" w:hAnsiTheme="majorBidi" w:cstheme="majorBidi"/>
          <w:color w:val="auto"/>
          <w:szCs w:val="24"/>
        </w:rPr>
        <w:t>In this program, we will add a feature for user convenience that they can switch between live cameras or run any video from the computer hence all the logic of the program wil</w:t>
      </w:r>
      <w:r w:rsidR="00762D47" w:rsidRPr="003B1DA4">
        <w:rPr>
          <w:rFonts w:asciiTheme="majorBidi" w:hAnsiTheme="majorBidi" w:cstheme="majorBidi"/>
          <w:color w:val="auto"/>
          <w:szCs w:val="24"/>
        </w:rPr>
        <w:t>l be implemented on that video.</w:t>
      </w:r>
      <w:r w:rsidR="00762D47" w:rsidRPr="003B1DA4">
        <w:rPr>
          <w:rFonts w:asciiTheme="majorBidi" w:hAnsiTheme="majorBidi" w:cstheme="majorBidi"/>
          <w:color w:val="auto"/>
          <w:spacing w:val="-1"/>
          <w:szCs w:val="24"/>
        </w:rPr>
        <w:t xml:space="preserve"> This part of the code will ask the user to select any video and after it, the </w:t>
      </w:r>
      <w:r w:rsidR="00762D47" w:rsidRPr="003B1DA4">
        <w:rPr>
          <w:rFonts w:asciiTheme="majorBidi" w:hAnsiTheme="majorBidi" w:cstheme="majorBidi"/>
          <w:b/>
          <w:bCs/>
          <w:color w:val="auto"/>
          <w:spacing w:val="-1"/>
          <w:szCs w:val="24"/>
        </w:rPr>
        <w:t>LIVE</w:t>
      </w:r>
      <w:r w:rsidR="00762D47" w:rsidRPr="003B1DA4">
        <w:rPr>
          <w:rFonts w:asciiTheme="majorBidi" w:hAnsiTheme="majorBidi" w:cstheme="majorBidi"/>
          <w:color w:val="auto"/>
          <w:spacing w:val="-1"/>
          <w:szCs w:val="24"/>
        </w:rPr>
        <w:t> function i.e. to display landmarks and detect the state of hand in the video will be called.</w:t>
      </w:r>
    </w:p>
    <w:p w:rsidR="00762D47" w:rsidRPr="003B1DA4" w:rsidRDefault="00497A5E" w:rsidP="00497A5E">
      <w:pPr>
        <w:ind w:right="0"/>
        <w:rPr>
          <w:rFonts w:asciiTheme="majorBidi" w:hAnsiTheme="majorBidi" w:cstheme="majorBidi"/>
          <w:color w:val="auto"/>
          <w:spacing w:val="-1"/>
          <w:szCs w:val="24"/>
        </w:rPr>
      </w:pPr>
      <w:r w:rsidRPr="003B1DA4">
        <w:rPr>
          <w:noProof/>
          <w:color w:val="auto"/>
        </w:rPr>
        <w:lastRenderedPageBreak/>
        <w:drawing>
          <wp:inline distT="0" distB="0" distL="0" distR="0" wp14:anchorId="1F6E1E91" wp14:editId="572BD447">
            <wp:extent cx="594614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140" cy="2059305"/>
                    </a:xfrm>
                    <a:prstGeom prst="rect">
                      <a:avLst/>
                    </a:prstGeom>
                  </pic:spPr>
                </pic:pic>
              </a:graphicData>
            </a:graphic>
          </wp:inline>
        </w:drawing>
      </w:r>
    </w:p>
    <w:p w:rsidR="005C35C8" w:rsidRPr="003B1DA4" w:rsidRDefault="005C35C8" w:rsidP="005C35C8">
      <w:pPr>
        <w:jc w:val="center"/>
        <w:rPr>
          <w:color w:val="auto"/>
          <w:szCs w:val="24"/>
        </w:rPr>
      </w:pPr>
      <w:r w:rsidRPr="003B1DA4">
        <w:rPr>
          <w:color w:val="auto"/>
          <w:szCs w:val="24"/>
        </w:rPr>
        <w:t xml:space="preserve">Figure </w:t>
      </w:r>
      <w:r w:rsidRPr="003B1DA4">
        <w:rPr>
          <w:color w:val="auto"/>
          <w:szCs w:val="24"/>
        </w:rPr>
        <w:t>10</w:t>
      </w:r>
    </w:p>
    <w:p w:rsidR="002A3EB6" w:rsidRDefault="002A3EB6" w:rsidP="002A3EB6">
      <w:pPr>
        <w:pStyle w:val="ListParagraph"/>
        <w:numPr>
          <w:ilvl w:val="0"/>
          <w:numId w:val="7"/>
        </w:numPr>
        <w:rPr>
          <w:b/>
          <w:color w:val="auto"/>
          <w:sz w:val="28"/>
          <w:szCs w:val="28"/>
        </w:rPr>
      </w:pPr>
      <w:r w:rsidRPr="003B1DA4">
        <w:rPr>
          <w:b/>
          <w:color w:val="auto"/>
          <w:sz w:val="28"/>
          <w:szCs w:val="28"/>
        </w:rPr>
        <w:t>Sound Feature:</w:t>
      </w:r>
    </w:p>
    <w:p w:rsidR="00D1277C" w:rsidRPr="00D1277C" w:rsidRDefault="00D1277C" w:rsidP="00D1277C">
      <w:pPr>
        <w:ind w:left="360" w:firstLine="0"/>
        <w:rPr>
          <w:color w:val="auto"/>
          <w:szCs w:val="28"/>
        </w:rPr>
      </w:pPr>
      <w:r w:rsidRPr="00D1277C">
        <w:rPr>
          <w:color w:val="auto"/>
          <w:szCs w:val="28"/>
        </w:rPr>
        <w:t>This function is used to convert the given text generated by the signs we give them to sound. It uses pyttsx3 library to convert text to speech.  It uses different speech engines based on your operating system.</w:t>
      </w:r>
    </w:p>
    <w:p w:rsidR="00D1277C" w:rsidRPr="00D1277C" w:rsidRDefault="00D1277C" w:rsidP="00D1277C">
      <w:pPr>
        <w:ind w:left="360" w:firstLine="0"/>
        <w:rPr>
          <w:color w:val="auto"/>
          <w:szCs w:val="28"/>
        </w:rPr>
      </w:pPr>
      <w:r w:rsidRPr="00D1277C">
        <w:rPr>
          <w:color w:val="auto"/>
          <w:szCs w:val="28"/>
        </w:rPr>
        <w:t>The pyttsx3 module supports two voices first is female and the second is male which is provided by “sapi5” for windows</w:t>
      </w:r>
      <w:r>
        <w:rPr>
          <w:color w:val="auto"/>
          <w:szCs w:val="28"/>
        </w:rPr>
        <w:t xml:space="preserve">. </w:t>
      </w:r>
    </w:p>
    <w:p w:rsidR="0052083E" w:rsidRPr="003B1DA4" w:rsidRDefault="00640530" w:rsidP="00640530">
      <w:pPr>
        <w:rPr>
          <w:b/>
          <w:color w:val="auto"/>
          <w:sz w:val="28"/>
          <w:szCs w:val="28"/>
        </w:rPr>
      </w:pPr>
      <w:r w:rsidRPr="003B1DA4">
        <w:rPr>
          <w:noProof/>
          <w:color w:val="auto"/>
        </w:rPr>
        <w:drawing>
          <wp:inline distT="0" distB="0" distL="0" distR="0" wp14:anchorId="1967EF67" wp14:editId="0370FB76">
            <wp:extent cx="594614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140" cy="2271395"/>
                    </a:xfrm>
                    <a:prstGeom prst="rect">
                      <a:avLst/>
                    </a:prstGeom>
                  </pic:spPr>
                </pic:pic>
              </a:graphicData>
            </a:graphic>
          </wp:inline>
        </w:drawing>
      </w:r>
    </w:p>
    <w:p w:rsidR="005C35C8" w:rsidRPr="003B1DA4" w:rsidRDefault="005C35C8" w:rsidP="005C35C8">
      <w:pPr>
        <w:jc w:val="center"/>
        <w:rPr>
          <w:color w:val="auto"/>
          <w:szCs w:val="24"/>
        </w:rPr>
      </w:pPr>
      <w:r w:rsidRPr="003B1DA4">
        <w:rPr>
          <w:color w:val="auto"/>
          <w:szCs w:val="24"/>
        </w:rPr>
        <w:t xml:space="preserve">Figure </w:t>
      </w:r>
      <w:r w:rsidRPr="003B1DA4">
        <w:rPr>
          <w:color w:val="auto"/>
          <w:szCs w:val="24"/>
        </w:rPr>
        <w:t>11</w:t>
      </w:r>
    </w:p>
    <w:p w:rsidR="005C35C8" w:rsidRPr="003B1DA4" w:rsidRDefault="005C35C8" w:rsidP="005C35C8">
      <w:pPr>
        <w:jc w:val="center"/>
        <w:rPr>
          <w:color w:val="auto"/>
          <w:szCs w:val="24"/>
        </w:rPr>
      </w:pPr>
    </w:p>
    <w:p w:rsidR="005C35C8" w:rsidRPr="003B1DA4" w:rsidRDefault="005C35C8" w:rsidP="005C35C8">
      <w:pPr>
        <w:jc w:val="center"/>
        <w:rPr>
          <w:color w:val="auto"/>
          <w:szCs w:val="24"/>
        </w:rPr>
      </w:pPr>
    </w:p>
    <w:p w:rsidR="005C35C8" w:rsidRPr="003B1DA4" w:rsidRDefault="005C35C8" w:rsidP="005C35C8">
      <w:pPr>
        <w:jc w:val="center"/>
        <w:rPr>
          <w:color w:val="auto"/>
          <w:szCs w:val="24"/>
        </w:rPr>
      </w:pPr>
    </w:p>
    <w:p w:rsidR="005C35C8" w:rsidRPr="003B1DA4" w:rsidRDefault="005C35C8" w:rsidP="005C35C8">
      <w:pPr>
        <w:jc w:val="center"/>
        <w:rPr>
          <w:color w:val="auto"/>
          <w:szCs w:val="24"/>
        </w:rPr>
      </w:pPr>
    </w:p>
    <w:p w:rsidR="00FD61DA" w:rsidRPr="003B1DA4" w:rsidRDefault="00FD61DA" w:rsidP="00FD61DA">
      <w:pPr>
        <w:ind w:left="0" w:firstLine="0"/>
        <w:rPr>
          <w:b/>
          <w:color w:val="auto"/>
          <w:sz w:val="28"/>
          <w:szCs w:val="28"/>
          <w:u w:val="single"/>
        </w:rPr>
      </w:pPr>
      <w:r w:rsidRPr="003B1DA4">
        <w:rPr>
          <w:b/>
          <w:color w:val="auto"/>
          <w:sz w:val="28"/>
          <w:szCs w:val="28"/>
          <w:u w:val="single"/>
        </w:rPr>
        <w:lastRenderedPageBreak/>
        <w:t>GUI</w:t>
      </w:r>
      <w:r w:rsidR="002A3EB6" w:rsidRPr="003B1DA4">
        <w:rPr>
          <w:b/>
          <w:color w:val="auto"/>
          <w:sz w:val="28"/>
          <w:szCs w:val="28"/>
          <w:u w:val="single"/>
        </w:rPr>
        <w:t>:</w:t>
      </w:r>
    </w:p>
    <w:p w:rsidR="002A3EB6" w:rsidRPr="003B1DA4" w:rsidRDefault="002A3EB6" w:rsidP="002A3EB6">
      <w:pPr>
        <w:spacing w:after="263" w:line="268" w:lineRule="auto"/>
        <w:ind w:left="0" w:right="0" w:firstLine="0"/>
        <w:rPr>
          <w:rFonts w:ascii="Calibri" w:eastAsia="Calibri" w:hAnsi="Calibri" w:cs="Calibri"/>
          <w:color w:val="auto"/>
          <w:sz w:val="22"/>
        </w:rPr>
      </w:pPr>
      <w:r w:rsidRPr="003B1DA4">
        <w:rPr>
          <w:color w:val="auto"/>
          <w:sz w:val="22"/>
        </w:rPr>
        <w:t>To make this whole program user friendly and to give a new dimension to it. We will implement GUI in the program, including following features</w:t>
      </w:r>
      <w:r w:rsidRPr="003B1DA4">
        <w:rPr>
          <w:rFonts w:ascii="Calibri" w:eastAsia="Calibri" w:hAnsi="Calibri" w:cs="Calibri"/>
          <w:color w:val="auto"/>
          <w:sz w:val="22"/>
        </w:rPr>
        <w:t xml:space="preserve">: </w:t>
      </w:r>
    </w:p>
    <w:p w:rsidR="00640530" w:rsidRPr="003B1DA4" w:rsidRDefault="00640530" w:rsidP="005C35C8">
      <w:pPr>
        <w:jc w:val="center"/>
        <w:rPr>
          <w:color w:val="auto"/>
          <w:szCs w:val="24"/>
        </w:rPr>
      </w:pPr>
      <w:r w:rsidRPr="003B1DA4">
        <w:rPr>
          <w:noProof/>
          <w:color w:val="auto"/>
        </w:rPr>
        <w:drawing>
          <wp:inline distT="0" distB="0" distL="0" distR="0" wp14:anchorId="59B5CD27" wp14:editId="40044237">
            <wp:extent cx="594614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140" cy="3343275"/>
                    </a:xfrm>
                    <a:prstGeom prst="rect">
                      <a:avLst/>
                    </a:prstGeom>
                  </pic:spPr>
                </pic:pic>
              </a:graphicData>
            </a:graphic>
          </wp:inline>
        </w:drawing>
      </w:r>
      <w:r w:rsidR="005C35C8" w:rsidRPr="003B1DA4">
        <w:rPr>
          <w:color w:val="auto"/>
        </w:rPr>
        <w:br/>
      </w:r>
      <w:r w:rsidR="005C35C8" w:rsidRPr="003B1DA4">
        <w:rPr>
          <w:color w:val="auto"/>
          <w:szCs w:val="24"/>
        </w:rPr>
        <w:t>Figure 12</w:t>
      </w:r>
    </w:p>
    <w:p w:rsidR="002A3EB6" w:rsidRPr="003B1DA4" w:rsidRDefault="00640530" w:rsidP="00640530">
      <w:pPr>
        <w:spacing w:after="263" w:line="268" w:lineRule="auto"/>
        <w:ind w:left="0" w:right="0" w:firstLine="0"/>
        <w:rPr>
          <w:color w:val="auto"/>
        </w:rPr>
      </w:pPr>
      <w:r w:rsidRPr="003B1DA4">
        <w:rPr>
          <w:noProof/>
          <w:color w:val="auto"/>
        </w:rPr>
        <w:drawing>
          <wp:inline distT="0" distB="0" distL="0" distR="0" wp14:anchorId="7FC27BAA" wp14:editId="6633C2BC">
            <wp:extent cx="594614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6140" cy="3343275"/>
                    </a:xfrm>
                    <a:prstGeom prst="rect">
                      <a:avLst/>
                    </a:prstGeom>
                  </pic:spPr>
                </pic:pic>
              </a:graphicData>
            </a:graphic>
          </wp:inline>
        </w:drawing>
      </w:r>
    </w:p>
    <w:p w:rsidR="005C35C8" w:rsidRPr="003B1DA4" w:rsidRDefault="005C35C8" w:rsidP="005C35C8">
      <w:pPr>
        <w:spacing w:after="263" w:line="268" w:lineRule="auto"/>
        <w:ind w:left="0" w:right="0" w:firstLine="0"/>
        <w:jc w:val="center"/>
        <w:rPr>
          <w:color w:val="auto"/>
        </w:rPr>
      </w:pPr>
      <w:r w:rsidRPr="003B1DA4">
        <w:rPr>
          <w:color w:val="auto"/>
        </w:rPr>
        <w:lastRenderedPageBreak/>
        <w:t>Figure 12</w:t>
      </w:r>
    </w:p>
    <w:p w:rsidR="00FD61DA" w:rsidRPr="003B1DA4" w:rsidRDefault="00FD61DA" w:rsidP="00FD61DA">
      <w:pPr>
        <w:rPr>
          <w:b/>
          <w:color w:val="auto"/>
          <w:sz w:val="28"/>
          <w:szCs w:val="28"/>
          <w:u w:val="single"/>
        </w:rPr>
      </w:pPr>
      <w:r w:rsidRPr="003B1DA4">
        <w:rPr>
          <w:b/>
          <w:color w:val="auto"/>
          <w:sz w:val="28"/>
          <w:szCs w:val="28"/>
          <w:u w:val="single"/>
        </w:rPr>
        <w:t>Application Of project</w:t>
      </w:r>
      <w:r w:rsidR="002A3EB6" w:rsidRPr="003B1DA4">
        <w:rPr>
          <w:b/>
          <w:color w:val="auto"/>
          <w:sz w:val="28"/>
          <w:szCs w:val="28"/>
          <w:u w:val="single"/>
        </w:rPr>
        <w:t>:</w:t>
      </w:r>
    </w:p>
    <w:p w:rsidR="002A3EB6" w:rsidRPr="003B1DA4" w:rsidRDefault="002A3EB6" w:rsidP="002A3EB6">
      <w:pPr>
        <w:numPr>
          <w:ilvl w:val="0"/>
          <w:numId w:val="3"/>
        </w:numPr>
        <w:ind w:right="0" w:hanging="360"/>
        <w:rPr>
          <w:color w:val="auto"/>
        </w:rPr>
      </w:pPr>
      <w:r w:rsidRPr="003B1DA4">
        <w:rPr>
          <w:color w:val="auto"/>
        </w:rPr>
        <w:t>The translator will make interaction simpler and faster for normal people to convey ideas to deaf people.</w:t>
      </w:r>
      <w:r w:rsidRPr="003B1DA4">
        <w:rPr>
          <w:b/>
          <w:color w:val="auto"/>
          <w:sz w:val="32"/>
        </w:rPr>
        <w:t xml:space="preserve"> </w:t>
      </w:r>
    </w:p>
    <w:p w:rsidR="002A3EB6" w:rsidRPr="003B1DA4" w:rsidRDefault="002A3EB6" w:rsidP="002A3EB6">
      <w:pPr>
        <w:numPr>
          <w:ilvl w:val="0"/>
          <w:numId w:val="3"/>
        </w:numPr>
        <w:spacing w:after="0"/>
        <w:ind w:right="0" w:hanging="360"/>
        <w:rPr>
          <w:color w:val="auto"/>
        </w:rPr>
      </w:pPr>
      <w:r w:rsidRPr="003B1DA4">
        <w:rPr>
          <w:color w:val="auto"/>
        </w:rPr>
        <w:t xml:space="preserve">The main application of this project is to provide aid for the speech-impaired </w:t>
      </w:r>
    </w:p>
    <w:p w:rsidR="002A3EB6" w:rsidRPr="003B1DA4" w:rsidRDefault="002A3EB6" w:rsidP="002A3EB6">
      <w:pPr>
        <w:numPr>
          <w:ilvl w:val="0"/>
          <w:numId w:val="3"/>
        </w:numPr>
        <w:ind w:right="0" w:hanging="360"/>
        <w:rPr>
          <w:color w:val="auto"/>
        </w:rPr>
      </w:pPr>
      <w:r w:rsidRPr="003B1DA4">
        <w:rPr>
          <w:color w:val="auto"/>
        </w:rPr>
        <w:t xml:space="preserve">Due to the simplicity of the model, it can also be implemented in smartphones and is regarded as our future plan to do so. </w:t>
      </w:r>
    </w:p>
    <w:p w:rsidR="002A3EB6" w:rsidRPr="003B1DA4" w:rsidRDefault="0097745F" w:rsidP="00B71FC2">
      <w:pPr>
        <w:numPr>
          <w:ilvl w:val="0"/>
          <w:numId w:val="3"/>
        </w:numPr>
        <w:ind w:right="0" w:hanging="360"/>
        <w:rPr>
          <w:b/>
          <w:color w:val="auto"/>
          <w:sz w:val="28"/>
          <w:szCs w:val="28"/>
        </w:rPr>
      </w:pPr>
      <w:r w:rsidRPr="003B1DA4">
        <w:rPr>
          <w:color w:val="auto"/>
        </w:rPr>
        <w:t>It will be helpful for blind people as they can’t read the text so they can hear the text converted from text.</w:t>
      </w:r>
    </w:p>
    <w:p w:rsidR="002A3EB6" w:rsidRPr="003B1DA4" w:rsidRDefault="00FD61DA" w:rsidP="002A3EB6">
      <w:pPr>
        <w:rPr>
          <w:b/>
          <w:color w:val="auto"/>
          <w:sz w:val="28"/>
          <w:szCs w:val="28"/>
          <w:u w:val="single"/>
        </w:rPr>
      </w:pPr>
      <w:r w:rsidRPr="003B1DA4">
        <w:rPr>
          <w:b/>
          <w:color w:val="auto"/>
          <w:sz w:val="28"/>
          <w:szCs w:val="28"/>
          <w:u w:val="single"/>
        </w:rPr>
        <w:t>Difficulties Faced</w:t>
      </w:r>
      <w:r w:rsidR="002A3EB6" w:rsidRPr="003B1DA4">
        <w:rPr>
          <w:b/>
          <w:color w:val="auto"/>
          <w:sz w:val="28"/>
          <w:szCs w:val="28"/>
          <w:u w:val="single"/>
        </w:rPr>
        <w:t>:</w:t>
      </w:r>
    </w:p>
    <w:p w:rsidR="00762D47" w:rsidRPr="003B1DA4" w:rsidRDefault="00762D47" w:rsidP="00762D47">
      <w:pPr>
        <w:pStyle w:val="ListParagraph"/>
        <w:numPr>
          <w:ilvl w:val="0"/>
          <w:numId w:val="7"/>
        </w:numPr>
        <w:rPr>
          <w:b/>
          <w:color w:val="auto"/>
          <w:sz w:val="28"/>
          <w:szCs w:val="28"/>
          <w:u w:val="single"/>
        </w:rPr>
      </w:pPr>
      <w:r w:rsidRPr="003B1DA4">
        <w:rPr>
          <w:bCs/>
          <w:color w:val="auto"/>
          <w:szCs w:val="24"/>
        </w:rPr>
        <w:t>As time was less, we faced difficulty in training model and with datasets.</w:t>
      </w:r>
    </w:p>
    <w:p w:rsidR="00762D47" w:rsidRPr="003B1DA4" w:rsidRDefault="007E6459" w:rsidP="00762D47">
      <w:pPr>
        <w:pStyle w:val="ListParagraph"/>
        <w:numPr>
          <w:ilvl w:val="0"/>
          <w:numId w:val="7"/>
        </w:numPr>
        <w:rPr>
          <w:b/>
          <w:color w:val="auto"/>
          <w:sz w:val="28"/>
          <w:szCs w:val="28"/>
          <w:u w:val="single"/>
        </w:rPr>
      </w:pPr>
      <w:r w:rsidRPr="003B1DA4">
        <w:rPr>
          <w:color w:val="auto"/>
          <w:szCs w:val="28"/>
        </w:rPr>
        <w:t>As we access landmarks with coordinates so we faced difficulty in defining conditions.</w:t>
      </w:r>
    </w:p>
    <w:p w:rsidR="00762D47" w:rsidRPr="003B1DA4" w:rsidRDefault="00762D47" w:rsidP="002A3EB6">
      <w:pPr>
        <w:rPr>
          <w:b/>
          <w:color w:val="auto"/>
          <w:sz w:val="28"/>
          <w:szCs w:val="32"/>
        </w:rPr>
      </w:pPr>
      <w:r w:rsidRPr="003B1DA4">
        <w:rPr>
          <w:b/>
          <w:color w:val="auto"/>
          <w:sz w:val="28"/>
          <w:szCs w:val="32"/>
          <w:u w:val="single"/>
        </w:rPr>
        <w:t>Limitation</w:t>
      </w:r>
      <w:r w:rsidRPr="003B1DA4">
        <w:rPr>
          <w:b/>
          <w:color w:val="auto"/>
          <w:sz w:val="28"/>
          <w:szCs w:val="32"/>
        </w:rPr>
        <w:t>:</w:t>
      </w:r>
    </w:p>
    <w:p w:rsidR="00762D47" w:rsidRPr="003B1DA4" w:rsidRDefault="00762D47" w:rsidP="002A3EB6">
      <w:pPr>
        <w:rPr>
          <w:rFonts w:asciiTheme="majorBidi" w:hAnsiTheme="majorBidi" w:cstheme="majorBidi"/>
          <w:b/>
          <w:color w:val="auto"/>
          <w:sz w:val="20"/>
          <w:szCs w:val="20"/>
        </w:rPr>
      </w:pPr>
      <w:r w:rsidRPr="003B1DA4">
        <w:rPr>
          <w:rFonts w:asciiTheme="majorBidi" w:hAnsiTheme="majorBidi" w:cstheme="majorBidi"/>
          <w:color w:val="auto"/>
          <w:spacing w:val="-1"/>
          <w:szCs w:val="24"/>
          <w:shd w:val="clear" w:color="auto" w:fill="FFFFFF"/>
        </w:rPr>
        <w:t xml:space="preserve">The whole machine learning process has some limitations to it like poor quality of data, lack of training data, slow implementation, etc. So, we can say that the output of the program is not 100% in every case there come some lapses in different parts which at the current time </w:t>
      </w:r>
      <w:proofErr w:type="spellStart"/>
      <w:r w:rsidRPr="003B1DA4">
        <w:rPr>
          <w:rFonts w:asciiTheme="majorBidi" w:hAnsiTheme="majorBidi" w:cstheme="majorBidi"/>
          <w:color w:val="auto"/>
          <w:spacing w:val="-1"/>
          <w:szCs w:val="24"/>
          <w:shd w:val="clear" w:color="auto" w:fill="FFFFFF"/>
        </w:rPr>
        <w:t>can not</w:t>
      </w:r>
      <w:proofErr w:type="spellEnd"/>
      <w:r w:rsidRPr="003B1DA4">
        <w:rPr>
          <w:rFonts w:asciiTheme="majorBidi" w:hAnsiTheme="majorBidi" w:cstheme="majorBidi"/>
          <w:color w:val="auto"/>
          <w:spacing w:val="-1"/>
          <w:szCs w:val="24"/>
          <w:shd w:val="clear" w:color="auto" w:fill="FFFFFF"/>
        </w:rPr>
        <w:t xml:space="preserve"> be handled but in the future, we hope that things will become better.</w:t>
      </w:r>
    </w:p>
    <w:p w:rsidR="00D9648A" w:rsidRPr="003B1DA4" w:rsidRDefault="00FD61DA" w:rsidP="002A3EB6">
      <w:pPr>
        <w:ind w:left="0" w:firstLine="0"/>
        <w:rPr>
          <w:b/>
          <w:color w:val="auto"/>
          <w:sz w:val="28"/>
          <w:szCs w:val="28"/>
          <w:u w:val="single"/>
        </w:rPr>
      </w:pPr>
      <w:r w:rsidRPr="003B1DA4">
        <w:rPr>
          <w:b/>
          <w:color w:val="auto"/>
          <w:sz w:val="28"/>
          <w:szCs w:val="28"/>
          <w:u w:val="single"/>
        </w:rPr>
        <w:t>Conclusion</w:t>
      </w:r>
      <w:r w:rsidR="00762D47" w:rsidRPr="003B1DA4">
        <w:rPr>
          <w:b/>
          <w:color w:val="auto"/>
          <w:sz w:val="28"/>
          <w:szCs w:val="28"/>
          <w:u w:val="single"/>
        </w:rPr>
        <w:t>:</w:t>
      </w:r>
    </w:p>
    <w:p w:rsidR="00762D47" w:rsidRPr="003B1DA4" w:rsidRDefault="00762D47" w:rsidP="002A3EB6">
      <w:pPr>
        <w:ind w:left="0" w:firstLine="0"/>
        <w:rPr>
          <w:rFonts w:asciiTheme="majorBidi" w:hAnsiTheme="majorBidi" w:cstheme="majorBidi"/>
          <w:color w:val="auto"/>
          <w:spacing w:val="-1"/>
          <w:szCs w:val="24"/>
          <w:shd w:val="clear" w:color="auto" w:fill="FFFFFF"/>
        </w:rPr>
      </w:pPr>
      <w:r w:rsidRPr="003B1DA4">
        <w:rPr>
          <w:rFonts w:asciiTheme="majorBidi" w:hAnsiTheme="majorBidi" w:cstheme="majorBidi"/>
          <w:color w:val="auto"/>
          <w:spacing w:val="-1"/>
          <w:szCs w:val="24"/>
          <w:shd w:val="clear" w:color="auto" w:fill="FFFFFF"/>
        </w:rPr>
        <w:t>We have successfully developed a sign language detection project. This is an interesting machine learning python project to gain expertise. This can be further extended to detecting the English alphabet.</w:t>
      </w:r>
    </w:p>
    <w:p w:rsidR="00EC0FF4" w:rsidRPr="003B1DA4" w:rsidRDefault="00FD12B3" w:rsidP="00D1277C">
      <w:pPr>
        <w:spacing w:after="173" w:line="265" w:lineRule="auto"/>
        <w:ind w:left="0" w:right="0" w:firstLine="0"/>
        <w:rPr>
          <w:rFonts w:asciiTheme="majorBidi" w:hAnsiTheme="majorBidi" w:cstheme="majorBidi"/>
          <w:b/>
          <w:color w:val="auto"/>
          <w:szCs w:val="24"/>
          <w:u w:val="single"/>
        </w:rPr>
      </w:pPr>
      <w:r w:rsidRPr="003B1DA4">
        <w:rPr>
          <w:rFonts w:asciiTheme="majorBidi" w:hAnsiTheme="majorBidi" w:cstheme="majorBidi"/>
          <w:b/>
          <w:color w:val="auto"/>
          <w:szCs w:val="24"/>
          <w:u w:val="single"/>
        </w:rPr>
        <w:t>References</w:t>
      </w:r>
    </w:p>
    <w:p w:rsidR="00EC0FF4" w:rsidRPr="003B1DA4" w:rsidRDefault="00EC0FF4" w:rsidP="00EC0FF4">
      <w:pPr>
        <w:spacing w:after="211" w:line="266" w:lineRule="auto"/>
        <w:ind w:right="0"/>
        <w:rPr>
          <w:color w:val="auto"/>
        </w:rPr>
      </w:pPr>
      <w:r w:rsidRPr="003B1DA4">
        <w:rPr>
          <w:color w:val="auto"/>
        </w:rPr>
        <w:t xml:space="preserve">      [1]. https://mediapipe.dev/index.html</w:t>
      </w:r>
    </w:p>
    <w:p w:rsidR="00EC0FF4" w:rsidRPr="003B1DA4" w:rsidRDefault="00EC0FF4" w:rsidP="00EC0FF4">
      <w:pPr>
        <w:spacing w:after="211" w:line="266" w:lineRule="auto"/>
        <w:ind w:left="360" w:right="0" w:firstLine="0"/>
        <w:rPr>
          <w:color w:val="auto"/>
        </w:rPr>
      </w:pPr>
      <w:r w:rsidRPr="003B1DA4">
        <w:rPr>
          <w:color w:val="auto"/>
        </w:rPr>
        <w:t>[2]. https://google.github.io/mediapipe/solutions/hands</w:t>
      </w:r>
    </w:p>
    <w:p w:rsidR="00EC0FF4" w:rsidRPr="003B1DA4" w:rsidRDefault="00EC0FF4" w:rsidP="00EC0FF4">
      <w:pPr>
        <w:spacing w:after="211" w:line="266" w:lineRule="auto"/>
        <w:ind w:left="360" w:right="0" w:firstLine="0"/>
        <w:rPr>
          <w:color w:val="auto"/>
        </w:rPr>
      </w:pPr>
      <w:r w:rsidRPr="003B1DA4">
        <w:rPr>
          <w:color w:val="auto"/>
        </w:rPr>
        <w:t>[3]. https://docs.opencv.org/4.x/index.html</w:t>
      </w:r>
    </w:p>
    <w:p w:rsidR="00EC0FF4" w:rsidRPr="003B1DA4" w:rsidRDefault="00EC0FF4" w:rsidP="00EC0FF4">
      <w:pPr>
        <w:spacing w:after="211" w:line="266" w:lineRule="auto"/>
        <w:ind w:left="360" w:right="0" w:firstLine="0"/>
        <w:rPr>
          <w:color w:val="auto"/>
        </w:rPr>
      </w:pPr>
      <w:r w:rsidRPr="003B1DA4">
        <w:rPr>
          <w:color w:val="auto"/>
        </w:rPr>
        <w:t>[4]. https://www.youtube.com/watch?v=01sAkU_NvOY</w:t>
      </w:r>
    </w:p>
    <w:p w:rsidR="00EC0FF4" w:rsidRPr="003B1DA4" w:rsidRDefault="00EC0FF4" w:rsidP="00EC0FF4">
      <w:pPr>
        <w:spacing w:after="211" w:line="266" w:lineRule="auto"/>
        <w:ind w:left="360" w:right="0" w:firstLine="0"/>
        <w:rPr>
          <w:color w:val="auto"/>
        </w:rPr>
      </w:pPr>
      <w:r w:rsidRPr="003B1DA4">
        <w:rPr>
          <w:color w:val="auto"/>
        </w:rPr>
        <w:t xml:space="preserve">[5]. </w:t>
      </w:r>
      <w:hyperlink r:id="rId23" w:history="1">
        <w:r w:rsidRPr="003B1DA4">
          <w:rPr>
            <w:rStyle w:val="Hyperlink"/>
            <w:color w:val="auto"/>
          </w:rPr>
          <w:t>https://www.youtube.com/c/MurtazasWorkshopRoboticsandA</w:t>
        </w:r>
      </w:hyperlink>
    </w:p>
    <w:p w:rsidR="00EC0FF4" w:rsidRPr="003B1DA4" w:rsidRDefault="00EC0FF4" w:rsidP="00EC0FF4">
      <w:pPr>
        <w:spacing w:after="173" w:line="265" w:lineRule="auto"/>
        <w:ind w:left="360" w:right="0" w:firstLine="0"/>
        <w:rPr>
          <w:color w:val="auto"/>
        </w:rPr>
      </w:pPr>
      <w:r w:rsidRPr="003B1DA4">
        <w:rPr>
          <w:color w:val="auto"/>
        </w:rPr>
        <w:lastRenderedPageBreak/>
        <w:t xml:space="preserve">[6]. </w:t>
      </w:r>
      <w:hyperlink r:id="rId24" w:history="1">
        <w:r w:rsidRPr="003B1DA4">
          <w:rPr>
            <w:rStyle w:val="Hyperlink"/>
            <w:color w:val="auto"/>
            <w:u w:val="none"/>
          </w:rPr>
          <w:t>https://www.scienceofpeople.com/hand-gestures/</w:t>
        </w:r>
      </w:hyperlink>
    </w:p>
    <w:p w:rsidR="00EC0FF4" w:rsidRPr="003B1DA4" w:rsidRDefault="00EC0FF4" w:rsidP="00EC0FF4">
      <w:pPr>
        <w:spacing w:after="211" w:line="266" w:lineRule="auto"/>
        <w:ind w:left="660" w:right="0" w:firstLine="0"/>
        <w:rPr>
          <w:color w:val="auto"/>
        </w:rPr>
      </w:pPr>
    </w:p>
    <w:p w:rsidR="007763D4" w:rsidRPr="003B1DA4" w:rsidRDefault="007763D4" w:rsidP="00EC0FF4">
      <w:pPr>
        <w:pStyle w:val="ListParagraph"/>
        <w:spacing w:after="211" w:line="266" w:lineRule="auto"/>
        <w:ind w:left="1020" w:right="0" w:firstLine="0"/>
        <w:rPr>
          <w:color w:val="auto"/>
        </w:rPr>
      </w:pPr>
    </w:p>
    <w:p w:rsidR="00D9648A" w:rsidRPr="003B1DA4" w:rsidRDefault="00FD12B3" w:rsidP="002B5FED">
      <w:pPr>
        <w:spacing w:after="0" w:line="259" w:lineRule="auto"/>
        <w:ind w:left="0" w:right="0" w:firstLine="0"/>
        <w:rPr>
          <w:color w:val="auto"/>
        </w:rPr>
      </w:pPr>
      <w:r w:rsidRPr="003B1DA4">
        <w:rPr>
          <w:color w:val="auto"/>
        </w:rPr>
        <w:t xml:space="preserve"> </w:t>
      </w:r>
      <w:bookmarkStart w:id="2" w:name="_GoBack"/>
      <w:bookmarkEnd w:id="2"/>
    </w:p>
    <w:sectPr w:rsidR="00D9648A" w:rsidRPr="003B1DA4" w:rsidSect="005E4D39">
      <w:headerReference w:type="default" r:id="rId25"/>
      <w:footerReference w:type="default" r:id="rId26"/>
      <w:pgSz w:w="12240" w:h="15840"/>
      <w:pgMar w:top="1447" w:right="1436" w:bottom="1707"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02C" w:rsidRDefault="00EB702C" w:rsidP="006E6050">
      <w:pPr>
        <w:spacing w:after="0" w:line="240" w:lineRule="auto"/>
      </w:pPr>
      <w:r>
        <w:separator/>
      </w:r>
    </w:p>
  </w:endnote>
  <w:endnote w:type="continuationSeparator" w:id="0">
    <w:p w:rsidR="00EB702C" w:rsidRDefault="00EB702C" w:rsidP="006E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120978"/>
      <w:docPartObj>
        <w:docPartGallery w:val="Page Numbers (Bottom of Page)"/>
        <w:docPartUnique/>
      </w:docPartObj>
    </w:sdtPr>
    <w:sdtEndPr>
      <w:rPr>
        <w:noProof/>
      </w:rPr>
    </w:sdtEndPr>
    <w:sdtContent>
      <w:p w:rsidR="00762D47" w:rsidRDefault="00762D47">
        <w:pPr>
          <w:pStyle w:val="Footer"/>
          <w:jc w:val="center"/>
        </w:pPr>
        <w:r>
          <w:fldChar w:fldCharType="begin"/>
        </w:r>
        <w:r>
          <w:instrText xml:space="preserve"> PAGE   \* MERGEFORMAT </w:instrText>
        </w:r>
        <w:r>
          <w:fldChar w:fldCharType="separate"/>
        </w:r>
        <w:r w:rsidR="001A2027">
          <w:rPr>
            <w:noProof/>
          </w:rPr>
          <w:t>1</w:t>
        </w:r>
        <w:r>
          <w:rPr>
            <w:noProof/>
          </w:rPr>
          <w:fldChar w:fldCharType="end"/>
        </w:r>
      </w:p>
    </w:sdtContent>
  </w:sdt>
  <w:p w:rsidR="00150D6A" w:rsidRDefault="0015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02C" w:rsidRDefault="00EB702C" w:rsidP="006E6050">
      <w:pPr>
        <w:spacing w:after="0" w:line="240" w:lineRule="auto"/>
      </w:pPr>
      <w:r>
        <w:separator/>
      </w:r>
    </w:p>
  </w:footnote>
  <w:footnote w:type="continuationSeparator" w:id="0">
    <w:p w:rsidR="00EB702C" w:rsidRDefault="00EB702C" w:rsidP="006E6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2D47" w:rsidRDefault="00762D47">
    <w:pPr>
      <w:pStyle w:val="Header"/>
    </w:pPr>
  </w:p>
  <w:p w:rsidR="00762D47" w:rsidRDefault="00762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4E5C"/>
    <w:multiLevelType w:val="hybridMultilevel"/>
    <w:tmpl w:val="3460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12DA6"/>
    <w:multiLevelType w:val="hybridMultilevel"/>
    <w:tmpl w:val="04687AB8"/>
    <w:lvl w:ilvl="0" w:tplc="7D50C6AE">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98E3CE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79A87AE">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69A2844">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BD07212">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A40B6C4">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FBEE08E">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25642B6">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6AED48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6485F5F"/>
    <w:multiLevelType w:val="hybridMultilevel"/>
    <w:tmpl w:val="32CAF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4346E"/>
    <w:multiLevelType w:val="hybridMultilevel"/>
    <w:tmpl w:val="3938996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15:restartNumberingAfterBreak="0">
    <w:nsid w:val="5C502119"/>
    <w:multiLevelType w:val="hybridMultilevel"/>
    <w:tmpl w:val="DA7A056C"/>
    <w:lvl w:ilvl="0" w:tplc="733058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5873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D020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0640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BEC3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BE72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CE19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F4A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2EC4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C77DC9"/>
    <w:multiLevelType w:val="hybridMultilevel"/>
    <w:tmpl w:val="B1D6079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75197F9D"/>
    <w:multiLevelType w:val="hybridMultilevel"/>
    <w:tmpl w:val="1CD69024"/>
    <w:lvl w:ilvl="0" w:tplc="2DA6C0EA">
      <w:start w:val="1"/>
      <w:numFmt w:val="bullet"/>
      <w:lvlText w:val="•"/>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44BA4C">
      <w:start w:val="1"/>
      <w:numFmt w:val="bullet"/>
      <w:lvlText w:val="o"/>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6C8B7A">
      <w:start w:val="1"/>
      <w:numFmt w:val="bullet"/>
      <w:lvlText w:val="▪"/>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7E6414">
      <w:start w:val="1"/>
      <w:numFmt w:val="bullet"/>
      <w:lvlText w:val="•"/>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A9D9A">
      <w:start w:val="1"/>
      <w:numFmt w:val="bullet"/>
      <w:lvlText w:val="o"/>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6A537A">
      <w:start w:val="1"/>
      <w:numFmt w:val="bullet"/>
      <w:lvlText w:val="▪"/>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F67BCC">
      <w:start w:val="1"/>
      <w:numFmt w:val="bullet"/>
      <w:lvlText w:val="•"/>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C07434">
      <w:start w:val="1"/>
      <w:numFmt w:val="bullet"/>
      <w:lvlText w:val="o"/>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942A28">
      <w:start w:val="1"/>
      <w:numFmt w:val="bullet"/>
      <w:lvlText w:val="▪"/>
      <w:lvlJc w:val="left"/>
      <w:pPr>
        <w:ind w:left="7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4"/>
  </w:num>
  <w:num w:numId="3">
    <w:abstractNumId w:val="1"/>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8A"/>
    <w:rsid w:val="000A43BE"/>
    <w:rsid w:val="00150D6A"/>
    <w:rsid w:val="001A2027"/>
    <w:rsid w:val="0022439F"/>
    <w:rsid w:val="002A3EB6"/>
    <w:rsid w:val="002B5FED"/>
    <w:rsid w:val="0035572E"/>
    <w:rsid w:val="003B1DA4"/>
    <w:rsid w:val="003B4A7F"/>
    <w:rsid w:val="00474DB4"/>
    <w:rsid w:val="00497A5E"/>
    <w:rsid w:val="0052083E"/>
    <w:rsid w:val="005C35C8"/>
    <w:rsid w:val="005E4D39"/>
    <w:rsid w:val="00640530"/>
    <w:rsid w:val="00661E0E"/>
    <w:rsid w:val="006E6050"/>
    <w:rsid w:val="00711DC0"/>
    <w:rsid w:val="00713CB6"/>
    <w:rsid w:val="00742011"/>
    <w:rsid w:val="00762D47"/>
    <w:rsid w:val="007737F3"/>
    <w:rsid w:val="007763D4"/>
    <w:rsid w:val="007E6459"/>
    <w:rsid w:val="00846B68"/>
    <w:rsid w:val="008E6798"/>
    <w:rsid w:val="00943450"/>
    <w:rsid w:val="0097745F"/>
    <w:rsid w:val="00982D3B"/>
    <w:rsid w:val="009B2383"/>
    <w:rsid w:val="009B29AE"/>
    <w:rsid w:val="00C054C6"/>
    <w:rsid w:val="00C16DB2"/>
    <w:rsid w:val="00D1277C"/>
    <w:rsid w:val="00D67B6D"/>
    <w:rsid w:val="00D9648A"/>
    <w:rsid w:val="00E766B1"/>
    <w:rsid w:val="00EB702C"/>
    <w:rsid w:val="00EC0FF4"/>
    <w:rsid w:val="00F25063"/>
    <w:rsid w:val="00F3647B"/>
    <w:rsid w:val="00FC3D6F"/>
    <w:rsid w:val="00FD12B3"/>
    <w:rsid w:val="00FD61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3E155"/>
  <w15:docId w15:val="{D6B9E61E-33E1-46AA-B614-EAE019A9B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3" w:line="270"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7"/>
      <w:outlineLvl w:val="0"/>
    </w:pPr>
    <w:rPr>
      <w:rFonts w:ascii="Times New Roman" w:eastAsia="Times New Roman" w:hAnsi="Times New Roman" w:cs="Times New Roman"/>
      <w:b/>
      <w:color w:val="292929"/>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92929"/>
      <w:sz w:val="28"/>
    </w:rPr>
  </w:style>
  <w:style w:type="table" w:styleId="TableGrid">
    <w:name w:val="Table Grid"/>
    <w:basedOn w:val="TableNormal"/>
    <w:uiPriority w:val="39"/>
    <w:rsid w:val="00943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3450"/>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943450"/>
    <w:pPr>
      <w:spacing w:after="100"/>
      <w:ind w:left="0"/>
    </w:pPr>
  </w:style>
  <w:style w:type="character" w:styleId="Hyperlink">
    <w:name w:val="Hyperlink"/>
    <w:basedOn w:val="DefaultParagraphFont"/>
    <w:uiPriority w:val="99"/>
    <w:unhideWhenUsed/>
    <w:rsid w:val="00943450"/>
    <w:rPr>
      <w:color w:val="0563C1" w:themeColor="hyperlink"/>
      <w:u w:val="single"/>
    </w:rPr>
  </w:style>
  <w:style w:type="paragraph" w:styleId="TOC2">
    <w:name w:val="toc 2"/>
    <w:basedOn w:val="Normal"/>
    <w:next w:val="Normal"/>
    <w:autoRedefine/>
    <w:uiPriority w:val="39"/>
    <w:unhideWhenUsed/>
    <w:rsid w:val="00713CB6"/>
    <w:pPr>
      <w:spacing w:after="100" w:line="259" w:lineRule="auto"/>
      <w:ind w:left="220" w:right="0" w:firstLine="0"/>
      <w:jc w:val="left"/>
    </w:pPr>
    <w:rPr>
      <w:rFonts w:asciiTheme="minorHAnsi" w:eastAsiaTheme="minorEastAsia" w:hAnsiTheme="minorHAnsi"/>
      <w:color w:val="auto"/>
      <w:sz w:val="22"/>
    </w:rPr>
  </w:style>
  <w:style w:type="paragraph" w:styleId="TOC3">
    <w:name w:val="toc 3"/>
    <w:basedOn w:val="Normal"/>
    <w:next w:val="Normal"/>
    <w:autoRedefine/>
    <w:uiPriority w:val="39"/>
    <w:unhideWhenUsed/>
    <w:rsid w:val="00713CB6"/>
    <w:pPr>
      <w:spacing w:after="100" w:line="259" w:lineRule="auto"/>
      <w:ind w:left="440" w:right="0" w:firstLine="0"/>
      <w:jc w:val="left"/>
    </w:pPr>
    <w:rPr>
      <w:rFonts w:asciiTheme="minorHAnsi" w:eastAsiaTheme="minorEastAsia" w:hAnsiTheme="minorHAnsi"/>
      <w:color w:val="auto"/>
      <w:sz w:val="22"/>
    </w:rPr>
  </w:style>
  <w:style w:type="paragraph" w:styleId="ListBullet">
    <w:name w:val="List Bullet"/>
    <w:basedOn w:val="Normal"/>
    <w:uiPriority w:val="99"/>
    <w:unhideWhenUsed/>
    <w:rsid w:val="00713CB6"/>
    <w:pPr>
      <w:spacing w:before="100" w:beforeAutospacing="1" w:after="200" w:line="273" w:lineRule="auto"/>
      <w:ind w:left="360" w:right="0" w:hanging="360"/>
      <w:contextualSpacing/>
      <w:jc w:val="left"/>
    </w:pPr>
    <w:rPr>
      <w:rFonts w:ascii="Calibri" w:hAnsi="Calibri" w:cs="Arial"/>
      <w:color w:val="auto"/>
      <w:sz w:val="22"/>
    </w:rPr>
  </w:style>
  <w:style w:type="paragraph" w:styleId="Header">
    <w:name w:val="header"/>
    <w:basedOn w:val="Normal"/>
    <w:link w:val="HeaderChar"/>
    <w:uiPriority w:val="99"/>
    <w:unhideWhenUsed/>
    <w:rsid w:val="006E6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05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E60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050"/>
    <w:rPr>
      <w:rFonts w:ascii="Times New Roman" w:eastAsia="Times New Roman" w:hAnsi="Times New Roman" w:cs="Times New Roman"/>
      <w:color w:val="000000"/>
      <w:sz w:val="24"/>
    </w:rPr>
  </w:style>
  <w:style w:type="paragraph" w:styleId="NormalWeb">
    <w:name w:val="Normal (Web)"/>
    <w:basedOn w:val="Normal"/>
    <w:uiPriority w:val="99"/>
    <w:unhideWhenUsed/>
    <w:rsid w:val="006E6050"/>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8E6798"/>
    <w:pPr>
      <w:ind w:left="720"/>
      <w:contextualSpacing/>
    </w:pPr>
  </w:style>
  <w:style w:type="character" w:customStyle="1" w:styleId="UnresolvedMention1">
    <w:name w:val="Unresolved Mention1"/>
    <w:basedOn w:val="DefaultParagraphFont"/>
    <w:uiPriority w:val="99"/>
    <w:semiHidden/>
    <w:unhideWhenUsed/>
    <w:rsid w:val="008E6798"/>
    <w:rPr>
      <w:color w:val="605E5C"/>
      <w:shd w:val="clear" w:color="auto" w:fill="E1DFDD"/>
    </w:rPr>
  </w:style>
  <w:style w:type="paragraph" w:styleId="BalloonText">
    <w:name w:val="Balloon Text"/>
    <w:basedOn w:val="Normal"/>
    <w:link w:val="BalloonTextChar"/>
    <w:uiPriority w:val="99"/>
    <w:semiHidden/>
    <w:unhideWhenUsed/>
    <w:rsid w:val="00C05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4C6"/>
    <w:rPr>
      <w:rFonts w:ascii="Tahoma" w:eastAsia="Times New Roman" w:hAnsi="Tahoma" w:cs="Tahoma"/>
      <w:color w:val="000000"/>
      <w:sz w:val="16"/>
      <w:szCs w:val="16"/>
    </w:rPr>
  </w:style>
  <w:style w:type="character" w:styleId="Strong">
    <w:name w:val="Strong"/>
    <w:basedOn w:val="DefaultParagraphFont"/>
    <w:uiPriority w:val="22"/>
    <w:qFormat/>
    <w:rsid w:val="00150D6A"/>
    <w:rPr>
      <w:b/>
      <w:bCs/>
    </w:rPr>
  </w:style>
  <w:style w:type="paragraph" w:customStyle="1" w:styleId="pw-post-body-paragraph">
    <w:name w:val="pw-post-body-paragraph"/>
    <w:basedOn w:val="Normal"/>
    <w:rsid w:val="00762D47"/>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928016">
      <w:bodyDiv w:val="1"/>
      <w:marLeft w:val="0"/>
      <w:marRight w:val="0"/>
      <w:marTop w:val="0"/>
      <w:marBottom w:val="0"/>
      <w:divBdr>
        <w:top w:val="none" w:sz="0" w:space="0" w:color="auto"/>
        <w:left w:val="none" w:sz="0" w:space="0" w:color="auto"/>
        <w:bottom w:val="none" w:sz="0" w:space="0" w:color="auto"/>
        <w:right w:val="none" w:sz="0" w:space="0" w:color="auto"/>
      </w:divBdr>
    </w:div>
    <w:div w:id="594172354">
      <w:bodyDiv w:val="1"/>
      <w:marLeft w:val="0"/>
      <w:marRight w:val="0"/>
      <w:marTop w:val="0"/>
      <w:marBottom w:val="0"/>
      <w:divBdr>
        <w:top w:val="none" w:sz="0" w:space="0" w:color="auto"/>
        <w:left w:val="none" w:sz="0" w:space="0" w:color="auto"/>
        <w:bottom w:val="none" w:sz="0" w:space="0" w:color="auto"/>
        <w:right w:val="none" w:sz="0" w:space="0" w:color="auto"/>
      </w:divBdr>
    </w:div>
    <w:div w:id="1045181888">
      <w:bodyDiv w:val="1"/>
      <w:marLeft w:val="0"/>
      <w:marRight w:val="0"/>
      <w:marTop w:val="0"/>
      <w:marBottom w:val="0"/>
      <w:divBdr>
        <w:top w:val="none" w:sz="0" w:space="0" w:color="auto"/>
        <w:left w:val="none" w:sz="0" w:space="0" w:color="auto"/>
        <w:bottom w:val="none" w:sz="0" w:space="0" w:color="auto"/>
        <w:right w:val="none" w:sz="0" w:space="0" w:color="auto"/>
      </w:divBdr>
      <w:divsChild>
        <w:div w:id="2006009889">
          <w:marLeft w:val="0"/>
          <w:marRight w:val="0"/>
          <w:marTop w:val="0"/>
          <w:marBottom w:val="0"/>
          <w:divBdr>
            <w:top w:val="none" w:sz="0" w:space="0" w:color="auto"/>
            <w:left w:val="none" w:sz="0" w:space="0" w:color="auto"/>
            <w:bottom w:val="none" w:sz="0" w:space="0" w:color="auto"/>
            <w:right w:val="none" w:sz="0" w:space="0" w:color="auto"/>
          </w:divBdr>
          <w:divsChild>
            <w:div w:id="12954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3835">
      <w:bodyDiv w:val="1"/>
      <w:marLeft w:val="0"/>
      <w:marRight w:val="0"/>
      <w:marTop w:val="0"/>
      <w:marBottom w:val="0"/>
      <w:divBdr>
        <w:top w:val="none" w:sz="0" w:space="0" w:color="auto"/>
        <w:left w:val="none" w:sz="0" w:space="0" w:color="auto"/>
        <w:bottom w:val="none" w:sz="0" w:space="0" w:color="auto"/>
        <w:right w:val="none" w:sz="0" w:space="0" w:color="auto"/>
      </w:divBdr>
    </w:div>
    <w:div w:id="1896894376">
      <w:bodyDiv w:val="1"/>
      <w:marLeft w:val="0"/>
      <w:marRight w:val="0"/>
      <w:marTop w:val="0"/>
      <w:marBottom w:val="0"/>
      <w:divBdr>
        <w:top w:val="none" w:sz="0" w:space="0" w:color="auto"/>
        <w:left w:val="none" w:sz="0" w:space="0" w:color="auto"/>
        <w:bottom w:val="none" w:sz="0" w:space="0" w:color="auto"/>
        <w:right w:val="none" w:sz="0" w:space="0" w:color="auto"/>
      </w:divBdr>
    </w:div>
    <w:div w:id="1964114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ofpeople.com/hand-gestur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youtube.com/c/MurtazasWorkshopRoboticsandA"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C2525D-CB6D-4EB9-B755-276AC6751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14</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HAREEM</dc:creator>
  <cp:lastModifiedBy>Admin</cp:lastModifiedBy>
  <cp:revision>11</cp:revision>
  <dcterms:created xsi:type="dcterms:W3CDTF">2022-12-19T03:33:00Z</dcterms:created>
  <dcterms:modified xsi:type="dcterms:W3CDTF">2022-12-19T08:28:00Z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df51da1aef958e50e8d925fc75270d6d97dbbad3990d81832e3cb3b8f7416522</vt:lpwstr>
  </property>
</Properties>
</file>