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8872F7" w14:paraId="7C10EB1B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6880807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ユースケース番号</w:t>
            </w:r>
          </w:p>
        </w:tc>
        <w:tc>
          <w:tcPr>
            <w:tcW w:w="1843" w:type="dxa"/>
          </w:tcPr>
          <w:p w14:paraId="24CCFEAB" w14:textId="617857D1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</w:t>
            </w:r>
            <w:r w:rsidR="00646384">
              <w:rPr>
                <w:rFonts w:ascii="ＭＳ Ｐゴシック" w:eastAsia="ＭＳ Ｐゴシック" w:hAnsi="ＭＳ Ｐゴシック" w:hint="eastAsia"/>
              </w:rPr>
              <w:t>.1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6752AAC1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696D96A3" w14:textId="6FE74240" w:rsidR="008872F7" w:rsidRPr="007C3368" w:rsidRDefault="00646384" w:rsidP="001149A8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GOMICOが機能する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2C38D3F7" w14:textId="77777777" w:rsidR="008872F7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B288206" w14:textId="5A1DBDA0" w:rsidR="0083295D" w:rsidRPr="007C3368" w:rsidRDefault="008872F7" w:rsidP="001149A8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</w:t>
            </w:r>
          </w:p>
        </w:tc>
      </w:tr>
      <w:tr w:rsidR="008872F7" w14:paraId="43A58D38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0185D3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31BD3BA2" w14:textId="5469231E" w:rsidR="008872F7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として機能する</w:t>
            </w:r>
          </w:p>
        </w:tc>
      </w:tr>
      <w:tr w:rsidR="008872F7" w14:paraId="4EB7FB5E" w14:textId="77777777" w:rsidTr="001149A8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1276F3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20E36575" w14:textId="3019CE41" w:rsidR="008872F7" w:rsidRDefault="00646384" w:rsidP="001149A8">
            <w:r>
              <w:rPr>
                <w:rFonts w:hint="eastAsia"/>
              </w:rPr>
              <w:t>ユーザが部屋内にいること</w:t>
            </w:r>
          </w:p>
        </w:tc>
      </w:tr>
      <w:tr w:rsidR="008872F7" w14:paraId="02576278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333120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94757F4" w14:textId="3710CCD0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21061B70" w14:textId="15B9FCFD" w:rsidR="00646384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は部屋の中を自動走行する</w:t>
            </w:r>
          </w:p>
        </w:tc>
      </w:tr>
      <w:tr w:rsidR="008872F7" w14:paraId="23F18DFD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D6953B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CBD36D8" w14:textId="4E188679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01EE0990" w14:textId="1B87430A" w:rsidR="008872F7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は対象を追従走行する</w:t>
            </w:r>
          </w:p>
        </w:tc>
      </w:tr>
      <w:tr w:rsidR="008872F7" w14:paraId="3EEBF7F3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4E0F0F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89EEBB" w14:textId="5E3AE8E3" w:rsidR="008872F7" w:rsidRPr="007C3368" w:rsidRDefault="0083295D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7A984715" w14:textId="657ACB8C" w:rsidR="008872F7" w:rsidRDefault="00646384" w:rsidP="001149A8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はユーザと会話する</w:t>
            </w:r>
          </w:p>
        </w:tc>
      </w:tr>
      <w:tr w:rsidR="008872F7" w14:paraId="6647EBC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9400E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1F3F078" w14:textId="32DFB019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CEEF4" w14:textId="12C7D647" w:rsidR="008872F7" w:rsidRDefault="008872F7" w:rsidP="001149A8"/>
        </w:tc>
      </w:tr>
      <w:tr w:rsidR="008872F7" w14:paraId="50B178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02DACF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351D1A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4E5D88E" w14:textId="77777777" w:rsidR="008872F7" w:rsidRDefault="008872F7" w:rsidP="001149A8"/>
        </w:tc>
      </w:tr>
      <w:tr w:rsidR="008872F7" w14:paraId="5C2124E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37B144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3C561C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645BAEF" w14:textId="77777777" w:rsidR="008872F7" w:rsidRDefault="008872F7" w:rsidP="001149A8"/>
        </w:tc>
      </w:tr>
      <w:tr w:rsidR="008872F7" w14:paraId="5BF48B8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E91E06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D5B91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D6EAA4" w14:textId="77777777" w:rsidR="008872F7" w:rsidRDefault="008872F7" w:rsidP="001149A8"/>
        </w:tc>
      </w:tr>
      <w:tr w:rsidR="008872F7" w14:paraId="72CB6DD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F991D3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001E3A0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3865083" w14:textId="77777777" w:rsidR="008872F7" w:rsidRDefault="008872F7" w:rsidP="001149A8"/>
        </w:tc>
      </w:tr>
      <w:tr w:rsidR="008872F7" w14:paraId="66748C1A" w14:textId="77777777" w:rsidTr="001149A8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01415FB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401D981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020488" w14:textId="77777777" w:rsidR="008872F7" w:rsidRDefault="008872F7" w:rsidP="001149A8"/>
        </w:tc>
      </w:tr>
      <w:tr w:rsidR="008872F7" w14:paraId="02CF2A14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02FB23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0D4A99E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97BF0BB" w14:textId="77777777" w:rsidR="008872F7" w:rsidRDefault="008872F7" w:rsidP="001149A8"/>
        </w:tc>
      </w:tr>
      <w:tr w:rsidR="008872F7" w14:paraId="40729C2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8DE335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E524CF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F48A3" w14:textId="77777777" w:rsidR="008872F7" w:rsidRDefault="008872F7" w:rsidP="001149A8"/>
        </w:tc>
      </w:tr>
      <w:tr w:rsidR="008872F7" w14:paraId="1AB65F78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7DDAFFB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B4F6EA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F715AD4" w14:textId="77777777" w:rsidR="008872F7" w:rsidRDefault="008872F7" w:rsidP="001149A8"/>
        </w:tc>
      </w:tr>
      <w:tr w:rsidR="008872F7" w14:paraId="67187B72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1793A0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2B3608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689FF6B" w14:textId="77777777" w:rsidR="008872F7" w:rsidRDefault="008872F7" w:rsidP="001149A8"/>
        </w:tc>
      </w:tr>
      <w:tr w:rsidR="008872F7" w14:paraId="33569EFB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144B18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5AB40D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9BA18CF" w14:textId="77777777" w:rsidR="008872F7" w:rsidRDefault="008872F7" w:rsidP="001149A8"/>
        </w:tc>
      </w:tr>
      <w:tr w:rsidR="008872F7" w14:paraId="75A3D0F9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D1DDE9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DF15E2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FB5344A" w14:textId="77777777" w:rsidR="008872F7" w:rsidRDefault="008872F7" w:rsidP="001149A8"/>
        </w:tc>
      </w:tr>
      <w:tr w:rsidR="008872F7" w14:paraId="15E15870" w14:textId="77777777" w:rsidTr="001149A8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894D559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0C97898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C244112" w14:textId="77777777" w:rsidR="008872F7" w:rsidRDefault="008872F7" w:rsidP="001149A8"/>
        </w:tc>
      </w:tr>
      <w:tr w:rsidR="008872F7" w14:paraId="4F49CD52" w14:textId="77777777" w:rsidTr="001149A8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10A6EC6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08484A3F" w14:textId="77777777" w:rsidR="008872F7" w:rsidRDefault="008872F7" w:rsidP="001149A8"/>
        </w:tc>
        <w:tc>
          <w:tcPr>
            <w:tcW w:w="6945" w:type="dxa"/>
            <w:gridSpan w:val="6"/>
          </w:tcPr>
          <w:p w14:paraId="5854FBB9" w14:textId="77777777" w:rsidR="008872F7" w:rsidRDefault="008872F7" w:rsidP="001149A8"/>
        </w:tc>
      </w:tr>
      <w:tr w:rsidR="008872F7" w14:paraId="1407036E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D56B487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25894E7" w14:textId="77777777" w:rsidR="008872F7" w:rsidRDefault="008872F7" w:rsidP="001149A8"/>
        </w:tc>
        <w:tc>
          <w:tcPr>
            <w:tcW w:w="6945" w:type="dxa"/>
            <w:gridSpan w:val="6"/>
          </w:tcPr>
          <w:p w14:paraId="7B555767" w14:textId="77777777" w:rsidR="008872F7" w:rsidRDefault="008872F7" w:rsidP="001149A8"/>
        </w:tc>
      </w:tr>
      <w:tr w:rsidR="008872F7" w14:paraId="61BB401A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C1B53EC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F6F7114" w14:textId="77777777" w:rsidR="008872F7" w:rsidRDefault="008872F7" w:rsidP="001149A8"/>
        </w:tc>
        <w:tc>
          <w:tcPr>
            <w:tcW w:w="6945" w:type="dxa"/>
            <w:gridSpan w:val="6"/>
          </w:tcPr>
          <w:p w14:paraId="2151FF48" w14:textId="77777777" w:rsidR="008872F7" w:rsidRDefault="008872F7" w:rsidP="001149A8"/>
        </w:tc>
      </w:tr>
      <w:tr w:rsidR="008872F7" w14:paraId="295C77EF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7970234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73C8026" w14:textId="77777777" w:rsidR="008872F7" w:rsidRDefault="008872F7" w:rsidP="001149A8"/>
        </w:tc>
        <w:tc>
          <w:tcPr>
            <w:tcW w:w="6945" w:type="dxa"/>
            <w:gridSpan w:val="6"/>
          </w:tcPr>
          <w:p w14:paraId="570D03ED" w14:textId="77777777" w:rsidR="008872F7" w:rsidRDefault="008872F7" w:rsidP="001149A8"/>
        </w:tc>
      </w:tr>
      <w:tr w:rsidR="008872F7" w14:paraId="36FDFD6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B71E7A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BD218F0" w14:textId="77777777" w:rsidR="008872F7" w:rsidRDefault="008872F7" w:rsidP="001149A8"/>
        </w:tc>
        <w:tc>
          <w:tcPr>
            <w:tcW w:w="6945" w:type="dxa"/>
            <w:gridSpan w:val="6"/>
          </w:tcPr>
          <w:p w14:paraId="06138C67" w14:textId="77777777" w:rsidR="008872F7" w:rsidRDefault="008872F7" w:rsidP="001149A8"/>
        </w:tc>
      </w:tr>
      <w:tr w:rsidR="008872F7" w14:paraId="79CEB746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EEB73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0CB79DD" w14:textId="77777777" w:rsidR="008872F7" w:rsidRDefault="008872F7" w:rsidP="001149A8"/>
        </w:tc>
        <w:tc>
          <w:tcPr>
            <w:tcW w:w="6945" w:type="dxa"/>
            <w:gridSpan w:val="6"/>
          </w:tcPr>
          <w:p w14:paraId="690EDA04" w14:textId="77777777" w:rsidR="008872F7" w:rsidRDefault="008872F7" w:rsidP="001149A8"/>
        </w:tc>
      </w:tr>
      <w:tr w:rsidR="008872F7" w14:paraId="20C12A45" w14:textId="77777777" w:rsidTr="001149A8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A59E0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514F9AC" w14:textId="77777777" w:rsidR="008872F7" w:rsidRDefault="008872F7" w:rsidP="001149A8"/>
        </w:tc>
        <w:tc>
          <w:tcPr>
            <w:tcW w:w="6945" w:type="dxa"/>
            <w:gridSpan w:val="6"/>
          </w:tcPr>
          <w:p w14:paraId="00BAFE79" w14:textId="77777777" w:rsidR="008872F7" w:rsidRDefault="008872F7" w:rsidP="001149A8"/>
        </w:tc>
      </w:tr>
      <w:tr w:rsidR="008872F7" w14:paraId="5D046E98" w14:textId="77777777" w:rsidTr="001149A8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D7F6964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BFAFBE2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369DC111" w14:textId="77777777" w:rsidR="008872F7" w:rsidRDefault="008872F7" w:rsidP="001149A8"/>
        </w:tc>
      </w:tr>
      <w:tr w:rsidR="008872F7" w14:paraId="4D67AB00" w14:textId="77777777" w:rsidTr="001149A8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E13B568" w14:textId="77777777" w:rsidR="008872F7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252317BF" w14:textId="77777777" w:rsidR="008872F7" w:rsidRPr="007C3368" w:rsidRDefault="008872F7" w:rsidP="001149A8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4E52C05F" w14:textId="77777777" w:rsidR="008872F7" w:rsidRDefault="008872F7" w:rsidP="001149A8"/>
        </w:tc>
        <w:tc>
          <w:tcPr>
            <w:tcW w:w="2929" w:type="dxa"/>
            <w:gridSpan w:val="3"/>
          </w:tcPr>
          <w:p w14:paraId="57AAC903" w14:textId="77777777" w:rsidR="008872F7" w:rsidRDefault="008872F7" w:rsidP="001149A8"/>
        </w:tc>
        <w:tc>
          <w:tcPr>
            <w:tcW w:w="2930" w:type="dxa"/>
            <w:gridSpan w:val="2"/>
          </w:tcPr>
          <w:p w14:paraId="4DEE6363" w14:textId="77777777" w:rsidR="008872F7" w:rsidRDefault="008872F7" w:rsidP="001149A8"/>
        </w:tc>
      </w:tr>
    </w:tbl>
    <w:p w14:paraId="1D17F745" w14:textId="77777777" w:rsidR="008872F7" w:rsidRDefault="008872F7" w:rsidP="008872F7">
      <w:r>
        <w:rPr>
          <w:rFonts w:hint="eastAsia"/>
        </w:rPr>
        <w:t>ユースケース記述</w:t>
      </w:r>
    </w:p>
    <w:p w14:paraId="029F1CA5" w14:textId="77777777" w:rsidR="00337CBA" w:rsidRDefault="00337CBA"/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646384" w14:paraId="33075DB7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6D694B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41136567" w14:textId="1E9F319A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UC.2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2025FA1C" w14:textId="77777777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6BF8C7E8" w14:textId="6FCB291A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部屋の中を自動走行する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4219F0EA" w14:textId="77777777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783C0E8E" w14:textId="70615D24" w:rsidR="00646384" w:rsidRPr="007C3368" w:rsidRDefault="00646384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646384" w14:paraId="35566420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CA3005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5450A853" w14:textId="0DDF1A52" w:rsidR="00646384" w:rsidRDefault="00646384" w:rsidP="00724B35">
            <w:r>
              <w:rPr>
                <w:rFonts w:hint="eastAsia"/>
              </w:rPr>
              <w:t>モータを制御し、部屋の中を自動で走行する</w:t>
            </w:r>
          </w:p>
        </w:tc>
      </w:tr>
      <w:tr w:rsidR="00646384" w14:paraId="6B6916A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E4BEFA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52358CD8" w14:textId="32BAE24E" w:rsidR="00646384" w:rsidRDefault="00646384" w:rsidP="00724B35"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646384" w14:paraId="6D6A2A85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3996085D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BCBA49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5E75EF4C" w14:textId="0BD9B8C1" w:rsidR="00646384" w:rsidRDefault="00646384" w:rsidP="00724B35"/>
        </w:tc>
      </w:tr>
      <w:tr w:rsidR="00646384" w14:paraId="0F9B99EE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CEE307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8C55044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44A52C26" w14:textId="3A91689B" w:rsidR="00646384" w:rsidRDefault="00646384" w:rsidP="00724B35"/>
        </w:tc>
      </w:tr>
      <w:tr w:rsidR="00646384" w14:paraId="024EB57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F6CF70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24ECBB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53EB3B4C" w14:textId="7766C764" w:rsidR="00646384" w:rsidRDefault="00646384" w:rsidP="00724B35"/>
        </w:tc>
      </w:tr>
      <w:tr w:rsidR="00646384" w14:paraId="58A8CA2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09379E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4B97D0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AFF212E" w14:textId="77777777" w:rsidR="00646384" w:rsidRDefault="00646384" w:rsidP="00724B35"/>
        </w:tc>
      </w:tr>
      <w:tr w:rsidR="00646384" w14:paraId="68C7D52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E6068D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A25001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4E3F8AC" w14:textId="77777777" w:rsidR="00646384" w:rsidRDefault="00646384" w:rsidP="00724B35"/>
        </w:tc>
      </w:tr>
      <w:tr w:rsidR="00646384" w14:paraId="7A4F148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549C80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A8BCCF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0424B4A" w14:textId="77777777" w:rsidR="00646384" w:rsidRDefault="00646384" w:rsidP="00724B35"/>
        </w:tc>
      </w:tr>
      <w:tr w:rsidR="00646384" w14:paraId="0B02BAAF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6D32CD3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E6B73E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B49D87A" w14:textId="77777777" w:rsidR="00646384" w:rsidRDefault="00646384" w:rsidP="00724B35"/>
        </w:tc>
      </w:tr>
      <w:tr w:rsidR="00646384" w14:paraId="1B142E8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2C0708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BA9407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71BA84C" w14:textId="77777777" w:rsidR="00646384" w:rsidRDefault="00646384" w:rsidP="00724B35"/>
        </w:tc>
      </w:tr>
      <w:tr w:rsidR="00646384" w14:paraId="2773B78B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049860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FA768A0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46590DF" w14:textId="77777777" w:rsidR="00646384" w:rsidRDefault="00646384" w:rsidP="00724B35"/>
        </w:tc>
      </w:tr>
      <w:tr w:rsidR="00646384" w14:paraId="4BBA0E8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D5524F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678E16A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66C81BD" w14:textId="77777777" w:rsidR="00646384" w:rsidRDefault="00646384" w:rsidP="00724B35"/>
        </w:tc>
      </w:tr>
      <w:tr w:rsidR="00646384" w14:paraId="7920EDE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BCBDC8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6D7390D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9B468AF" w14:textId="77777777" w:rsidR="00646384" w:rsidRDefault="00646384" w:rsidP="00724B35"/>
        </w:tc>
      </w:tr>
      <w:tr w:rsidR="00646384" w14:paraId="22282C2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F54433C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A4402B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E3E96B3" w14:textId="77777777" w:rsidR="00646384" w:rsidRDefault="00646384" w:rsidP="00724B35"/>
        </w:tc>
      </w:tr>
      <w:tr w:rsidR="00646384" w14:paraId="37D2AD08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A32361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3532351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77ED588" w14:textId="77777777" w:rsidR="00646384" w:rsidRDefault="00646384" w:rsidP="00724B35"/>
        </w:tc>
      </w:tr>
      <w:tr w:rsidR="00646384" w14:paraId="4C3FA9C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844D197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32964D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60EAE41" w14:textId="77777777" w:rsidR="00646384" w:rsidRDefault="00646384" w:rsidP="00724B35"/>
        </w:tc>
      </w:tr>
      <w:tr w:rsidR="00646384" w14:paraId="018442C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1616A5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13A9CFF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0A5BE59" w14:textId="77777777" w:rsidR="00646384" w:rsidRDefault="00646384" w:rsidP="00724B35"/>
        </w:tc>
      </w:tr>
      <w:tr w:rsidR="00646384" w14:paraId="65D55ED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A01F1E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7AB0F0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86D57FE" w14:textId="77777777" w:rsidR="00646384" w:rsidRDefault="00646384" w:rsidP="00724B35"/>
        </w:tc>
      </w:tr>
      <w:tr w:rsidR="00646384" w14:paraId="5B46C0D1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5A39D4B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30D61B84" w14:textId="77777777" w:rsidR="00646384" w:rsidRDefault="00646384" w:rsidP="00724B35"/>
        </w:tc>
        <w:tc>
          <w:tcPr>
            <w:tcW w:w="6945" w:type="dxa"/>
            <w:gridSpan w:val="6"/>
          </w:tcPr>
          <w:p w14:paraId="20EA658E" w14:textId="77777777" w:rsidR="00646384" w:rsidRDefault="00646384" w:rsidP="00724B35"/>
        </w:tc>
      </w:tr>
      <w:tr w:rsidR="00646384" w14:paraId="4A4A40F9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45FEFA9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7A0927" w14:textId="77777777" w:rsidR="00646384" w:rsidRDefault="00646384" w:rsidP="00724B35"/>
        </w:tc>
        <w:tc>
          <w:tcPr>
            <w:tcW w:w="6945" w:type="dxa"/>
            <w:gridSpan w:val="6"/>
          </w:tcPr>
          <w:p w14:paraId="77BDE013" w14:textId="77777777" w:rsidR="00646384" w:rsidRDefault="00646384" w:rsidP="00724B35"/>
        </w:tc>
      </w:tr>
      <w:tr w:rsidR="00646384" w14:paraId="14BF207D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DAB64E7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34AC098" w14:textId="77777777" w:rsidR="00646384" w:rsidRDefault="00646384" w:rsidP="00724B35"/>
        </w:tc>
        <w:tc>
          <w:tcPr>
            <w:tcW w:w="6945" w:type="dxa"/>
            <w:gridSpan w:val="6"/>
          </w:tcPr>
          <w:p w14:paraId="75CB566A" w14:textId="77777777" w:rsidR="00646384" w:rsidRDefault="00646384" w:rsidP="00724B35"/>
        </w:tc>
      </w:tr>
      <w:tr w:rsidR="00646384" w14:paraId="6464CE2E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34E182E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6025C19" w14:textId="77777777" w:rsidR="00646384" w:rsidRDefault="00646384" w:rsidP="00724B35"/>
        </w:tc>
        <w:tc>
          <w:tcPr>
            <w:tcW w:w="6945" w:type="dxa"/>
            <w:gridSpan w:val="6"/>
          </w:tcPr>
          <w:p w14:paraId="03941E8E" w14:textId="77777777" w:rsidR="00646384" w:rsidRDefault="00646384" w:rsidP="00724B35"/>
        </w:tc>
      </w:tr>
      <w:tr w:rsidR="00646384" w14:paraId="50E97BC6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A469514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0D1D5FD" w14:textId="77777777" w:rsidR="00646384" w:rsidRDefault="00646384" w:rsidP="00724B35"/>
        </w:tc>
        <w:tc>
          <w:tcPr>
            <w:tcW w:w="6945" w:type="dxa"/>
            <w:gridSpan w:val="6"/>
          </w:tcPr>
          <w:p w14:paraId="1D0B2DD1" w14:textId="77777777" w:rsidR="00646384" w:rsidRDefault="00646384" w:rsidP="00724B35"/>
        </w:tc>
      </w:tr>
      <w:tr w:rsidR="00646384" w14:paraId="627F9A6F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283E3465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56CDBE2" w14:textId="77777777" w:rsidR="00646384" w:rsidRDefault="00646384" w:rsidP="00724B35"/>
        </w:tc>
        <w:tc>
          <w:tcPr>
            <w:tcW w:w="6945" w:type="dxa"/>
            <w:gridSpan w:val="6"/>
          </w:tcPr>
          <w:p w14:paraId="6C3C5B18" w14:textId="77777777" w:rsidR="00646384" w:rsidRDefault="00646384" w:rsidP="00724B35"/>
        </w:tc>
      </w:tr>
      <w:tr w:rsidR="00646384" w14:paraId="54D13C27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45471C2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469D0CB9" w14:textId="77777777" w:rsidR="00646384" w:rsidRDefault="00646384" w:rsidP="00724B35"/>
        </w:tc>
        <w:tc>
          <w:tcPr>
            <w:tcW w:w="6945" w:type="dxa"/>
            <w:gridSpan w:val="6"/>
          </w:tcPr>
          <w:p w14:paraId="11FDE89B" w14:textId="77777777" w:rsidR="00646384" w:rsidRDefault="00646384" w:rsidP="00724B35"/>
        </w:tc>
      </w:tr>
      <w:tr w:rsidR="00646384" w14:paraId="34D258E7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79FD86B2" w14:textId="77777777" w:rsidR="00646384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E255566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4949F1E9" w14:textId="77777777" w:rsidR="00646384" w:rsidRDefault="00646384" w:rsidP="00724B35"/>
        </w:tc>
      </w:tr>
      <w:tr w:rsidR="00646384" w14:paraId="634D567B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4A966EB" w14:textId="77777777" w:rsidR="00646384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71DE0668" w14:textId="77777777" w:rsidR="00646384" w:rsidRPr="007C3368" w:rsidRDefault="00646384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6DA8B718" w14:textId="77777777" w:rsidR="00646384" w:rsidRDefault="00646384" w:rsidP="00724B35"/>
        </w:tc>
        <w:tc>
          <w:tcPr>
            <w:tcW w:w="2929" w:type="dxa"/>
            <w:gridSpan w:val="3"/>
          </w:tcPr>
          <w:p w14:paraId="7C850289" w14:textId="77777777" w:rsidR="00646384" w:rsidRDefault="00646384" w:rsidP="00724B35"/>
        </w:tc>
        <w:tc>
          <w:tcPr>
            <w:tcW w:w="2930" w:type="dxa"/>
            <w:gridSpan w:val="2"/>
          </w:tcPr>
          <w:p w14:paraId="15BF347D" w14:textId="77777777" w:rsidR="00646384" w:rsidRDefault="00646384" w:rsidP="00724B35"/>
        </w:tc>
      </w:tr>
    </w:tbl>
    <w:p w14:paraId="28FB99EE" w14:textId="77777777" w:rsidR="00646384" w:rsidRDefault="00646384" w:rsidP="00646384">
      <w:r>
        <w:rPr>
          <w:rFonts w:hint="eastAsia"/>
        </w:rPr>
        <w:t>ユースケース記述</w:t>
      </w:r>
    </w:p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7566DB" w14:paraId="19D8697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85464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ユースケース番号</w:t>
            </w:r>
          </w:p>
        </w:tc>
        <w:tc>
          <w:tcPr>
            <w:tcW w:w="1843" w:type="dxa"/>
          </w:tcPr>
          <w:p w14:paraId="489ECD92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UC.2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0F41378E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53FCEA12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部屋の中を自動走行する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28ACAA2E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030960EF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7566DB" w14:paraId="143E6F65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E5306B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7235C7C9" w14:textId="77777777" w:rsidR="007566DB" w:rsidRDefault="007566DB" w:rsidP="00724B35">
            <w:r>
              <w:rPr>
                <w:rFonts w:hint="eastAsia"/>
              </w:rPr>
              <w:t>モータを制御し、部屋の中を自動で走行する</w:t>
            </w:r>
          </w:p>
        </w:tc>
      </w:tr>
      <w:tr w:rsidR="007566DB" w14:paraId="1AEE74B5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A44357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65C39315" w14:textId="77777777" w:rsidR="007566DB" w:rsidRDefault="007566DB" w:rsidP="00724B35"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7566DB" w14:paraId="3E9016C7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490002B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074305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246E8279" w14:textId="70FBB3BB" w:rsidR="007566DB" w:rsidRDefault="0042069D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は障害物等との距離を取得する</w:t>
            </w:r>
          </w:p>
        </w:tc>
      </w:tr>
      <w:tr w:rsidR="007566DB" w14:paraId="4119037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8C69A5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1B275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4ABFF4A4" w14:textId="79D0D158" w:rsidR="007566DB" w:rsidRDefault="007566DB" w:rsidP="00724B35"/>
        </w:tc>
      </w:tr>
      <w:tr w:rsidR="007566DB" w14:paraId="75D3F95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7A75F9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B0B493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2B04E50D" w14:textId="77777777" w:rsidR="007566DB" w:rsidRDefault="007566DB" w:rsidP="00724B35"/>
        </w:tc>
      </w:tr>
      <w:tr w:rsidR="007566DB" w14:paraId="00C8F86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12563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A82C93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66DE3CD" w14:textId="77777777" w:rsidR="007566DB" w:rsidRDefault="007566DB" w:rsidP="00724B35"/>
        </w:tc>
      </w:tr>
      <w:tr w:rsidR="007566DB" w14:paraId="20EDC3D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8ED70F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13716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CF227CD" w14:textId="77777777" w:rsidR="007566DB" w:rsidRDefault="007566DB" w:rsidP="00724B35"/>
        </w:tc>
      </w:tr>
      <w:tr w:rsidR="007566DB" w14:paraId="42D8DE98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C7E8CA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DE5FCE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B248395" w14:textId="77777777" w:rsidR="007566DB" w:rsidRDefault="007566DB" w:rsidP="00724B35"/>
        </w:tc>
      </w:tr>
      <w:tr w:rsidR="007566DB" w14:paraId="23B8EDA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4E0439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A8EA21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CEC63AE" w14:textId="77777777" w:rsidR="007566DB" w:rsidRDefault="007566DB" w:rsidP="00724B35"/>
        </w:tc>
      </w:tr>
      <w:tr w:rsidR="007566DB" w14:paraId="3E93678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88187D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C45261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3D2F1CF" w14:textId="77777777" w:rsidR="007566DB" w:rsidRDefault="007566DB" w:rsidP="00724B35"/>
        </w:tc>
      </w:tr>
      <w:tr w:rsidR="007566DB" w14:paraId="6FB50EB8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37F8151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34CF14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9D15BA0" w14:textId="77777777" w:rsidR="007566DB" w:rsidRDefault="007566DB" w:rsidP="00724B35"/>
        </w:tc>
      </w:tr>
      <w:tr w:rsidR="007566DB" w14:paraId="2D3104F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002A3F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588BE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FFBE299" w14:textId="77777777" w:rsidR="007566DB" w:rsidRDefault="007566DB" w:rsidP="00724B35"/>
        </w:tc>
      </w:tr>
      <w:tr w:rsidR="007566DB" w14:paraId="7C89E0F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C9740A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19936B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DD4ECB6" w14:textId="77777777" w:rsidR="007566DB" w:rsidRDefault="007566DB" w:rsidP="00724B35"/>
        </w:tc>
      </w:tr>
      <w:tr w:rsidR="007566DB" w14:paraId="5FDF3C5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088AF0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6AED7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CA0CCD8" w14:textId="77777777" w:rsidR="007566DB" w:rsidRDefault="007566DB" w:rsidP="00724B35"/>
        </w:tc>
      </w:tr>
      <w:tr w:rsidR="007566DB" w14:paraId="10E6B61E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21A55C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758B4E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1205842" w14:textId="77777777" w:rsidR="007566DB" w:rsidRDefault="007566DB" w:rsidP="00724B35"/>
        </w:tc>
      </w:tr>
      <w:tr w:rsidR="007566DB" w14:paraId="14FC12A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E5641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43D428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D2E5192" w14:textId="77777777" w:rsidR="007566DB" w:rsidRDefault="007566DB" w:rsidP="00724B35"/>
        </w:tc>
      </w:tr>
      <w:tr w:rsidR="007566DB" w14:paraId="670E4EF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565390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748EA7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358219E" w14:textId="77777777" w:rsidR="007566DB" w:rsidRDefault="007566DB" w:rsidP="00724B35"/>
        </w:tc>
      </w:tr>
      <w:tr w:rsidR="007566DB" w14:paraId="0FCCA82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2AF825C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CCE518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219B89F" w14:textId="77777777" w:rsidR="007566DB" w:rsidRDefault="007566DB" w:rsidP="00724B35"/>
        </w:tc>
      </w:tr>
      <w:tr w:rsidR="007566DB" w14:paraId="2FF22C89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95B5B0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00BED463" w14:textId="77777777" w:rsidR="007566DB" w:rsidRDefault="007566DB" w:rsidP="00724B35"/>
        </w:tc>
        <w:tc>
          <w:tcPr>
            <w:tcW w:w="6945" w:type="dxa"/>
            <w:gridSpan w:val="6"/>
          </w:tcPr>
          <w:p w14:paraId="33E69516" w14:textId="77777777" w:rsidR="007566DB" w:rsidRDefault="007566DB" w:rsidP="00724B35"/>
        </w:tc>
      </w:tr>
      <w:tr w:rsidR="007566DB" w14:paraId="207C1223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78A343F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A7277A4" w14:textId="77777777" w:rsidR="007566DB" w:rsidRDefault="007566DB" w:rsidP="00724B35"/>
        </w:tc>
        <w:tc>
          <w:tcPr>
            <w:tcW w:w="6945" w:type="dxa"/>
            <w:gridSpan w:val="6"/>
          </w:tcPr>
          <w:p w14:paraId="04648CD9" w14:textId="77777777" w:rsidR="007566DB" w:rsidRDefault="007566DB" w:rsidP="00724B35"/>
        </w:tc>
      </w:tr>
      <w:tr w:rsidR="007566DB" w14:paraId="6AF4467E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2D0901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635D313" w14:textId="77777777" w:rsidR="007566DB" w:rsidRDefault="007566DB" w:rsidP="00724B35"/>
        </w:tc>
        <w:tc>
          <w:tcPr>
            <w:tcW w:w="6945" w:type="dxa"/>
            <w:gridSpan w:val="6"/>
          </w:tcPr>
          <w:p w14:paraId="79EF4342" w14:textId="77777777" w:rsidR="007566DB" w:rsidRDefault="007566DB" w:rsidP="00724B35"/>
        </w:tc>
      </w:tr>
      <w:tr w:rsidR="007566DB" w14:paraId="6006344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841320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8282F4C" w14:textId="77777777" w:rsidR="007566DB" w:rsidRDefault="007566DB" w:rsidP="00724B35"/>
        </w:tc>
        <w:tc>
          <w:tcPr>
            <w:tcW w:w="6945" w:type="dxa"/>
            <w:gridSpan w:val="6"/>
          </w:tcPr>
          <w:p w14:paraId="78AB55C4" w14:textId="77777777" w:rsidR="007566DB" w:rsidRDefault="007566DB" w:rsidP="00724B35"/>
        </w:tc>
      </w:tr>
      <w:tr w:rsidR="007566DB" w14:paraId="5BDCC207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90FFC7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555C41E" w14:textId="77777777" w:rsidR="007566DB" w:rsidRDefault="007566DB" w:rsidP="00724B35"/>
        </w:tc>
        <w:tc>
          <w:tcPr>
            <w:tcW w:w="6945" w:type="dxa"/>
            <w:gridSpan w:val="6"/>
          </w:tcPr>
          <w:p w14:paraId="665166AC" w14:textId="77777777" w:rsidR="007566DB" w:rsidRDefault="007566DB" w:rsidP="00724B35"/>
        </w:tc>
      </w:tr>
      <w:tr w:rsidR="007566DB" w14:paraId="74BF4781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F0C75D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5C107C49" w14:textId="77777777" w:rsidR="007566DB" w:rsidRDefault="007566DB" w:rsidP="00724B35"/>
        </w:tc>
        <w:tc>
          <w:tcPr>
            <w:tcW w:w="6945" w:type="dxa"/>
            <w:gridSpan w:val="6"/>
          </w:tcPr>
          <w:p w14:paraId="7F7CE08C" w14:textId="77777777" w:rsidR="007566DB" w:rsidRDefault="007566DB" w:rsidP="00724B35"/>
        </w:tc>
      </w:tr>
      <w:tr w:rsidR="007566DB" w14:paraId="0B148DC1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6927086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979A6CB" w14:textId="77777777" w:rsidR="007566DB" w:rsidRDefault="007566DB" w:rsidP="00724B35"/>
        </w:tc>
        <w:tc>
          <w:tcPr>
            <w:tcW w:w="6945" w:type="dxa"/>
            <w:gridSpan w:val="6"/>
          </w:tcPr>
          <w:p w14:paraId="6B0071A4" w14:textId="77777777" w:rsidR="007566DB" w:rsidRDefault="007566DB" w:rsidP="00724B35"/>
        </w:tc>
      </w:tr>
      <w:tr w:rsidR="007566DB" w14:paraId="2592AA75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2E8ECB41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3718418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389775E5" w14:textId="77777777" w:rsidR="007566DB" w:rsidRDefault="007566DB" w:rsidP="00724B35"/>
        </w:tc>
      </w:tr>
      <w:tr w:rsidR="007566DB" w14:paraId="2A6091C9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6A2234C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1530D77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0DC64380" w14:textId="77777777" w:rsidR="007566DB" w:rsidRDefault="007566DB" w:rsidP="00724B35"/>
        </w:tc>
        <w:tc>
          <w:tcPr>
            <w:tcW w:w="2929" w:type="dxa"/>
            <w:gridSpan w:val="3"/>
          </w:tcPr>
          <w:p w14:paraId="0A184E7C" w14:textId="77777777" w:rsidR="007566DB" w:rsidRDefault="007566DB" w:rsidP="00724B35"/>
        </w:tc>
        <w:tc>
          <w:tcPr>
            <w:tcW w:w="2930" w:type="dxa"/>
            <w:gridSpan w:val="2"/>
          </w:tcPr>
          <w:p w14:paraId="61879B60" w14:textId="77777777" w:rsidR="007566DB" w:rsidRDefault="007566DB" w:rsidP="00724B35"/>
        </w:tc>
      </w:tr>
      <w:tr w:rsidR="007566DB" w14:paraId="096ED33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55C592A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1798DBB4" w14:textId="44A82F43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UC.3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5E314E99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24A124FE" w14:textId="29140F59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対象へ追従走行する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5514DCD8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C6929A1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画像処理システム</w:t>
            </w:r>
          </w:p>
        </w:tc>
      </w:tr>
      <w:tr w:rsidR="007566DB" w14:paraId="0FC2777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7BA8C02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13DFE78B" w14:textId="0B5CC68E" w:rsidR="007566DB" w:rsidRDefault="007566DB" w:rsidP="00724B35">
            <w:r>
              <w:rPr>
                <w:rFonts w:hint="eastAsia"/>
              </w:rPr>
              <w:t>モータを制御し、対象を追従して走行する</w:t>
            </w:r>
          </w:p>
        </w:tc>
      </w:tr>
      <w:tr w:rsidR="007566DB" w14:paraId="43E9CEA1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26E045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41AA78D1" w14:textId="77777777" w:rsidR="007566DB" w:rsidRDefault="007566DB" w:rsidP="00724B35">
            <w:r>
              <w:rPr>
                <w:rFonts w:hint="eastAsia"/>
              </w:rPr>
              <w:t>カメラや走行部の初期設定が終わっていること</w:t>
            </w:r>
          </w:p>
        </w:tc>
      </w:tr>
      <w:tr w:rsidR="007566DB" w14:paraId="1B90B9F6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BA8D51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704EFE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33749BFB" w14:textId="0437D6E4" w:rsidR="007566DB" w:rsidRDefault="00DB5697" w:rsidP="00724B35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は追従対象を検知する</w:t>
            </w:r>
          </w:p>
        </w:tc>
      </w:tr>
      <w:tr w:rsidR="007566DB" w14:paraId="09CAF131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A3ADAA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E3DD3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66A95912" w14:textId="4061C4DB" w:rsidR="00DB5697" w:rsidRDefault="00DB5697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は追従対象を追従</w:t>
            </w:r>
            <w:r w:rsidR="004C4F4A">
              <w:rPr>
                <w:rFonts w:hint="eastAsia"/>
              </w:rPr>
              <w:t>し</w:t>
            </w:r>
            <w:r>
              <w:rPr>
                <w:rFonts w:hint="eastAsia"/>
              </w:rPr>
              <w:t>走行する</w:t>
            </w:r>
          </w:p>
        </w:tc>
      </w:tr>
      <w:tr w:rsidR="007566DB" w14:paraId="2AD5D8C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9939C9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EEC65F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0E108548" w14:textId="62CA6308" w:rsidR="007566DB" w:rsidRDefault="00DB5697" w:rsidP="00724B35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は追従対象と一定の距離になると走行を停止する</w:t>
            </w:r>
          </w:p>
        </w:tc>
      </w:tr>
      <w:tr w:rsidR="007566DB" w14:paraId="7316C1C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8E8FD1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D413B4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A8D2023" w14:textId="77777777" w:rsidR="007566DB" w:rsidRDefault="007566DB" w:rsidP="00724B35"/>
        </w:tc>
      </w:tr>
      <w:tr w:rsidR="007566DB" w14:paraId="007000E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B14815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CB32A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30852F30" w14:textId="77777777" w:rsidR="007566DB" w:rsidRDefault="007566DB" w:rsidP="00724B35"/>
        </w:tc>
      </w:tr>
      <w:tr w:rsidR="007566DB" w14:paraId="07D99B3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3DF8E2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25D987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BAF86F8" w14:textId="77777777" w:rsidR="007566DB" w:rsidRDefault="007566DB" w:rsidP="00724B35"/>
        </w:tc>
      </w:tr>
      <w:tr w:rsidR="007566DB" w14:paraId="64A6D30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224F6A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F185FA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51A7FD5" w14:textId="77777777" w:rsidR="007566DB" w:rsidRDefault="007566DB" w:rsidP="00724B35"/>
        </w:tc>
      </w:tr>
      <w:tr w:rsidR="007566DB" w14:paraId="033E16B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EFA029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84329C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3A6DB77" w14:textId="77777777" w:rsidR="007566DB" w:rsidRDefault="007566DB" w:rsidP="00724B35"/>
        </w:tc>
      </w:tr>
      <w:tr w:rsidR="007566DB" w14:paraId="37F9E4D7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FFAEE1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88D6A6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4381E94" w14:textId="77777777" w:rsidR="007566DB" w:rsidRDefault="007566DB" w:rsidP="00724B35"/>
        </w:tc>
      </w:tr>
      <w:tr w:rsidR="007566DB" w14:paraId="63563911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08CCD41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4F2255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48904FE7" w14:textId="77777777" w:rsidR="007566DB" w:rsidRDefault="007566DB" w:rsidP="00724B35"/>
        </w:tc>
      </w:tr>
      <w:tr w:rsidR="007566DB" w14:paraId="4021F48F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DD82D7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9545A4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419781E" w14:textId="77777777" w:rsidR="007566DB" w:rsidRDefault="007566DB" w:rsidP="00724B35"/>
        </w:tc>
      </w:tr>
      <w:tr w:rsidR="007566DB" w14:paraId="2410CBD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1AFEDB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54032B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0AE591A3" w14:textId="77777777" w:rsidR="007566DB" w:rsidRDefault="007566DB" w:rsidP="00724B35"/>
        </w:tc>
      </w:tr>
      <w:tr w:rsidR="007566DB" w14:paraId="55B96AFA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367F43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10629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DA2B2FD" w14:textId="77777777" w:rsidR="007566DB" w:rsidRDefault="007566DB" w:rsidP="00724B35"/>
        </w:tc>
      </w:tr>
      <w:tr w:rsidR="007566DB" w14:paraId="5AA007C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549D53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C852AA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BC2C8D9" w14:textId="77777777" w:rsidR="007566DB" w:rsidRDefault="007566DB" w:rsidP="00724B35"/>
        </w:tc>
      </w:tr>
      <w:tr w:rsidR="007566DB" w14:paraId="2E9593B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857E43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EDAFA4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1C07000" w14:textId="77777777" w:rsidR="007566DB" w:rsidRDefault="007566DB" w:rsidP="00724B35"/>
        </w:tc>
      </w:tr>
      <w:tr w:rsidR="007566DB" w14:paraId="0C2E64F0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B513DB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6B91B4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6573F90" w14:textId="77777777" w:rsidR="007566DB" w:rsidRDefault="007566DB" w:rsidP="00724B35"/>
        </w:tc>
      </w:tr>
      <w:tr w:rsidR="007566DB" w14:paraId="6E5B69E5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AE2F4C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1FD52281" w14:textId="77777777" w:rsidR="007566DB" w:rsidRDefault="007566DB" w:rsidP="00724B35"/>
        </w:tc>
        <w:tc>
          <w:tcPr>
            <w:tcW w:w="6945" w:type="dxa"/>
            <w:gridSpan w:val="6"/>
          </w:tcPr>
          <w:p w14:paraId="4E9968EF" w14:textId="77777777" w:rsidR="007566DB" w:rsidRDefault="007566DB" w:rsidP="00724B35"/>
        </w:tc>
      </w:tr>
      <w:tr w:rsidR="007566DB" w14:paraId="05234D35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3FA649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7F0B137" w14:textId="77777777" w:rsidR="007566DB" w:rsidRDefault="007566DB" w:rsidP="00724B35"/>
        </w:tc>
        <w:tc>
          <w:tcPr>
            <w:tcW w:w="6945" w:type="dxa"/>
            <w:gridSpan w:val="6"/>
          </w:tcPr>
          <w:p w14:paraId="67CB8111" w14:textId="77777777" w:rsidR="007566DB" w:rsidRDefault="007566DB" w:rsidP="00724B35"/>
        </w:tc>
      </w:tr>
      <w:tr w:rsidR="007566DB" w14:paraId="4A070B26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655B08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10626026" w14:textId="77777777" w:rsidR="007566DB" w:rsidRDefault="007566DB" w:rsidP="00724B35"/>
        </w:tc>
        <w:tc>
          <w:tcPr>
            <w:tcW w:w="6945" w:type="dxa"/>
            <w:gridSpan w:val="6"/>
          </w:tcPr>
          <w:p w14:paraId="290F4642" w14:textId="77777777" w:rsidR="007566DB" w:rsidRDefault="007566DB" w:rsidP="00724B35"/>
        </w:tc>
      </w:tr>
      <w:tr w:rsidR="007566DB" w14:paraId="23815E72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0B437AF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36D1E8A5" w14:textId="77777777" w:rsidR="007566DB" w:rsidRDefault="007566DB" w:rsidP="00724B35"/>
        </w:tc>
        <w:tc>
          <w:tcPr>
            <w:tcW w:w="6945" w:type="dxa"/>
            <w:gridSpan w:val="6"/>
          </w:tcPr>
          <w:p w14:paraId="2DD6C647" w14:textId="77777777" w:rsidR="007566DB" w:rsidRDefault="007566DB" w:rsidP="00724B35"/>
        </w:tc>
      </w:tr>
      <w:tr w:rsidR="007566DB" w14:paraId="15F74B0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35110E4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A5DDC4F" w14:textId="77777777" w:rsidR="007566DB" w:rsidRDefault="007566DB" w:rsidP="00724B35"/>
        </w:tc>
        <w:tc>
          <w:tcPr>
            <w:tcW w:w="6945" w:type="dxa"/>
            <w:gridSpan w:val="6"/>
          </w:tcPr>
          <w:p w14:paraId="2DD9C214" w14:textId="77777777" w:rsidR="007566DB" w:rsidRDefault="007566DB" w:rsidP="00724B35"/>
        </w:tc>
      </w:tr>
      <w:tr w:rsidR="007566DB" w14:paraId="3EB428E4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B05927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D00FE2" w14:textId="77777777" w:rsidR="007566DB" w:rsidRDefault="007566DB" w:rsidP="00724B35"/>
        </w:tc>
        <w:tc>
          <w:tcPr>
            <w:tcW w:w="6945" w:type="dxa"/>
            <w:gridSpan w:val="6"/>
          </w:tcPr>
          <w:p w14:paraId="5BFE1D3A" w14:textId="77777777" w:rsidR="007566DB" w:rsidRDefault="007566DB" w:rsidP="00724B35"/>
        </w:tc>
      </w:tr>
      <w:tr w:rsidR="007566DB" w14:paraId="4EE6DE3D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20917F1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08C60534" w14:textId="77777777" w:rsidR="007566DB" w:rsidRDefault="007566DB" w:rsidP="00724B35"/>
        </w:tc>
        <w:tc>
          <w:tcPr>
            <w:tcW w:w="6945" w:type="dxa"/>
            <w:gridSpan w:val="6"/>
          </w:tcPr>
          <w:p w14:paraId="2FC25FED" w14:textId="77777777" w:rsidR="007566DB" w:rsidRDefault="007566DB" w:rsidP="00724B35"/>
        </w:tc>
      </w:tr>
      <w:tr w:rsidR="007566DB" w14:paraId="16B4395B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9E8AD85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3E55753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6F7FD8FC" w14:textId="77777777" w:rsidR="007566DB" w:rsidRDefault="007566DB" w:rsidP="00724B35"/>
        </w:tc>
      </w:tr>
      <w:tr w:rsidR="007566DB" w14:paraId="44871BF6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B090AA3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画面イメージ</w:t>
            </w:r>
          </w:p>
          <w:p w14:paraId="44E9D9F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5A5CC9C0" w14:textId="77777777" w:rsidR="007566DB" w:rsidRDefault="007566DB" w:rsidP="00724B35"/>
        </w:tc>
        <w:tc>
          <w:tcPr>
            <w:tcW w:w="2929" w:type="dxa"/>
            <w:gridSpan w:val="3"/>
          </w:tcPr>
          <w:p w14:paraId="34B4BAD8" w14:textId="77777777" w:rsidR="007566DB" w:rsidRDefault="007566DB" w:rsidP="00724B35"/>
        </w:tc>
        <w:tc>
          <w:tcPr>
            <w:tcW w:w="2930" w:type="dxa"/>
            <w:gridSpan w:val="2"/>
          </w:tcPr>
          <w:p w14:paraId="1470C01F" w14:textId="77777777" w:rsidR="007566DB" w:rsidRDefault="007566DB" w:rsidP="00724B35"/>
        </w:tc>
      </w:tr>
    </w:tbl>
    <w:p w14:paraId="574D12DB" w14:textId="77777777" w:rsidR="00646384" w:rsidRDefault="00646384" w:rsidP="00646384"/>
    <w:tbl>
      <w:tblPr>
        <w:tblStyle w:val="aa"/>
        <w:tblpPr w:leftFromText="142" w:rightFromText="142" w:horzAnchor="margin" w:tblpY="390"/>
        <w:tblW w:w="10768" w:type="dxa"/>
        <w:tblLook w:val="04A0" w:firstRow="1" w:lastRow="0" w:firstColumn="1" w:lastColumn="0" w:noHBand="0" w:noVBand="1"/>
      </w:tblPr>
      <w:tblGrid>
        <w:gridCol w:w="1413"/>
        <w:gridCol w:w="567"/>
        <w:gridCol w:w="1843"/>
        <w:gridCol w:w="1086"/>
        <w:gridCol w:w="756"/>
        <w:gridCol w:w="1985"/>
        <w:gridCol w:w="188"/>
        <w:gridCol w:w="1088"/>
        <w:gridCol w:w="1842"/>
      </w:tblGrid>
      <w:tr w:rsidR="007566DB" w14:paraId="68C9939A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0E4876C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lastRenderedPageBreak/>
              <w:t>ユースケース番号</w:t>
            </w:r>
          </w:p>
        </w:tc>
        <w:tc>
          <w:tcPr>
            <w:tcW w:w="1843" w:type="dxa"/>
          </w:tcPr>
          <w:p w14:paraId="0D014B92" w14:textId="7BA63542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UC.4</w:t>
            </w:r>
          </w:p>
        </w:tc>
        <w:tc>
          <w:tcPr>
            <w:tcW w:w="1842" w:type="dxa"/>
            <w:gridSpan w:val="2"/>
            <w:shd w:val="clear" w:color="auto" w:fill="BFBFBF" w:themeFill="background1" w:themeFillShade="BF"/>
          </w:tcPr>
          <w:p w14:paraId="05BCD804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ユースケース名</w:t>
            </w:r>
          </w:p>
        </w:tc>
        <w:tc>
          <w:tcPr>
            <w:tcW w:w="1985" w:type="dxa"/>
          </w:tcPr>
          <w:p w14:paraId="38B7B8DE" w14:textId="56AD12E0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ユーザと会話する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14:paraId="7B3BE4F3" w14:textId="77777777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アクタ</w:t>
            </w:r>
          </w:p>
        </w:tc>
        <w:tc>
          <w:tcPr>
            <w:tcW w:w="1842" w:type="dxa"/>
          </w:tcPr>
          <w:p w14:paraId="14F60FD7" w14:textId="77777777" w:rsidR="007566DB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 Speech-to-Text</w:t>
            </w:r>
          </w:p>
          <w:p w14:paraId="0E1202C9" w14:textId="77777777" w:rsidR="007566DB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Open AI</w:t>
            </w:r>
          </w:p>
          <w:p w14:paraId="43CB4958" w14:textId="5B50DBA1" w:rsidR="007566DB" w:rsidRPr="007C3368" w:rsidRDefault="007566DB" w:rsidP="00724B35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Open Jtalk</w:t>
            </w:r>
          </w:p>
        </w:tc>
      </w:tr>
      <w:tr w:rsidR="007566DB" w14:paraId="155FCAA0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830649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概要</w:t>
            </w:r>
          </w:p>
        </w:tc>
        <w:tc>
          <w:tcPr>
            <w:tcW w:w="8788" w:type="dxa"/>
            <w:gridSpan w:val="7"/>
          </w:tcPr>
          <w:p w14:paraId="138FF968" w14:textId="766BF6D4" w:rsidR="007566DB" w:rsidRDefault="007566DB" w:rsidP="00724B35">
            <w:r>
              <w:rPr>
                <w:rFonts w:hint="eastAsia"/>
              </w:rPr>
              <w:t>ユーザとの会話を行う</w:t>
            </w:r>
          </w:p>
        </w:tc>
      </w:tr>
      <w:tr w:rsidR="007566DB" w14:paraId="16453459" w14:textId="77777777" w:rsidTr="00724B35"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16ED065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事前条件</w:t>
            </w:r>
          </w:p>
        </w:tc>
        <w:tc>
          <w:tcPr>
            <w:tcW w:w="8788" w:type="dxa"/>
            <w:gridSpan w:val="7"/>
          </w:tcPr>
          <w:p w14:paraId="1E17E8A8" w14:textId="53B3D452" w:rsidR="007566DB" w:rsidRDefault="007566DB" w:rsidP="00724B35">
            <w:r>
              <w:rPr>
                <w:rFonts w:hint="eastAsia"/>
              </w:rPr>
              <w:t>使用する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やマイクの初期設定が完了している</w:t>
            </w:r>
          </w:p>
        </w:tc>
      </w:tr>
      <w:tr w:rsidR="007566DB" w14:paraId="3A9E7B01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7F600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基本系列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37CAFA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8788" w:type="dxa"/>
            <w:gridSpan w:val="7"/>
          </w:tcPr>
          <w:p w14:paraId="516C1640" w14:textId="0E5FFDA6" w:rsidR="007566DB" w:rsidRDefault="004C4F4A" w:rsidP="00724B35"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は音声を取得する</w:t>
            </w:r>
          </w:p>
        </w:tc>
      </w:tr>
      <w:tr w:rsidR="007566DB" w14:paraId="6EA50525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CE1A2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722858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8788" w:type="dxa"/>
            <w:gridSpan w:val="7"/>
          </w:tcPr>
          <w:p w14:paraId="726A2F49" w14:textId="07EBE922" w:rsidR="007566DB" w:rsidRDefault="004C4F4A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Google Speech-to-Text</w:t>
            </w:r>
            <w:r>
              <w:rPr>
                <w:rFonts w:hint="eastAsia"/>
              </w:rPr>
              <w:t>は音声を文字に変換する</w:t>
            </w:r>
          </w:p>
        </w:tc>
      </w:tr>
      <w:tr w:rsidR="007566DB" w14:paraId="77FACE0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BC33F9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C6AA9D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8788" w:type="dxa"/>
            <w:gridSpan w:val="7"/>
          </w:tcPr>
          <w:p w14:paraId="43037DB8" w14:textId="2F311543" w:rsidR="007566DB" w:rsidRDefault="004C4F4A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は変換した文字を</w:t>
            </w:r>
            <w:r>
              <w:rPr>
                <w:rFonts w:hint="eastAsia"/>
              </w:rPr>
              <w:t>Open AI</w:t>
            </w:r>
            <w:r>
              <w:rPr>
                <w:rFonts w:hint="eastAsia"/>
              </w:rPr>
              <w:t>に送信する</w:t>
            </w:r>
          </w:p>
        </w:tc>
      </w:tr>
      <w:tr w:rsidR="007566DB" w14:paraId="51633BCD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BBF396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20B556E" w14:textId="2F9FA953" w:rsidR="007566DB" w:rsidRPr="007C3368" w:rsidRDefault="004C4F4A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8788" w:type="dxa"/>
            <w:gridSpan w:val="7"/>
          </w:tcPr>
          <w:p w14:paraId="27D92B6A" w14:textId="2DE82BCC" w:rsidR="007566DB" w:rsidRDefault="004C4F4A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Open AI</w:t>
            </w:r>
            <w:r>
              <w:rPr>
                <w:rFonts w:hint="eastAsia"/>
              </w:rPr>
              <w:t>は</w:t>
            </w:r>
            <w:r w:rsidR="0020524B">
              <w:rPr>
                <w:rFonts w:hint="eastAsia"/>
              </w:rPr>
              <w:t>文章を生成する</w:t>
            </w:r>
          </w:p>
        </w:tc>
      </w:tr>
      <w:tr w:rsidR="007566DB" w14:paraId="15508304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6FA0D73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1E2D6C9" w14:textId="3EE4F37F" w:rsidR="007566DB" w:rsidRPr="007C3368" w:rsidRDefault="0020524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8788" w:type="dxa"/>
            <w:gridSpan w:val="7"/>
          </w:tcPr>
          <w:p w14:paraId="1656A6FA" w14:textId="6908DB97" w:rsidR="007566DB" w:rsidRDefault="0020524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GOMICO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Open AI</w:t>
            </w:r>
            <w:r>
              <w:rPr>
                <w:rFonts w:hint="eastAsia"/>
              </w:rPr>
              <w:t>から文章を取得する</w:t>
            </w:r>
          </w:p>
        </w:tc>
      </w:tr>
      <w:tr w:rsidR="007566DB" w14:paraId="6AC5668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4CBEDACA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DC42E9" w14:textId="13DD0BF2" w:rsidR="007566DB" w:rsidRPr="007C3368" w:rsidRDefault="0020524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8788" w:type="dxa"/>
            <w:gridSpan w:val="7"/>
          </w:tcPr>
          <w:p w14:paraId="2CFFC215" w14:textId="62BAB711" w:rsidR="007566DB" w:rsidRDefault="0020524B" w:rsidP="00724B35">
            <w:pPr>
              <w:rPr>
                <w:rFonts w:hint="eastAsia"/>
              </w:rPr>
            </w:pPr>
            <w:r>
              <w:rPr>
                <w:rFonts w:hint="eastAsia"/>
              </w:rPr>
              <w:t>Open Jtalk</w:t>
            </w:r>
            <w:r>
              <w:rPr>
                <w:rFonts w:hint="eastAsia"/>
              </w:rPr>
              <w:t>は文章を音声で読みあげる</w:t>
            </w:r>
          </w:p>
        </w:tc>
      </w:tr>
      <w:tr w:rsidR="007566DB" w14:paraId="4BBD533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1FA82F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727FDDD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E6DF784" w14:textId="77777777" w:rsidR="007566DB" w:rsidRDefault="007566DB" w:rsidP="00724B35"/>
        </w:tc>
      </w:tr>
      <w:tr w:rsidR="007566DB" w14:paraId="5CB70E32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92DB9F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A44554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1A87899D" w14:textId="77777777" w:rsidR="007566DB" w:rsidRDefault="007566DB" w:rsidP="00724B35"/>
        </w:tc>
      </w:tr>
      <w:tr w:rsidR="007566DB" w14:paraId="7F9061D6" w14:textId="77777777" w:rsidTr="00724B35">
        <w:tc>
          <w:tcPr>
            <w:tcW w:w="1413" w:type="dxa"/>
            <w:vMerge w:val="restart"/>
            <w:shd w:val="clear" w:color="auto" w:fill="BFBFBF" w:themeFill="background1" w:themeFillShade="BF"/>
            <w:vAlign w:val="center"/>
          </w:tcPr>
          <w:p w14:paraId="75A87CE9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代替系列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BCCF44C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0C4F8F9" w14:textId="77777777" w:rsidR="007566DB" w:rsidRDefault="007566DB" w:rsidP="00724B35"/>
        </w:tc>
      </w:tr>
      <w:tr w:rsidR="007566DB" w14:paraId="340F9AFC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10658D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B8ADA9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28F0AC52" w14:textId="77777777" w:rsidR="007566DB" w:rsidRDefault="007566DB" w:rsidP="00724B35"/>
        </w:tc>
      </w:tr>
      <w:tr w:rsidR="007566DB" w14:paraId="2BFB3F43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5B97D2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8041A1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068B52C" w14:textId="77777777" w:rsidR="007566DB" w:rsidRDefault="007566DB" w:rsidP="00724B35"/>
        </w:tc>
      </w:tr>
      <w:tr w:rsidR="007566DB" w14:paraId="72075936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60B6C4DB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EAAE564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D2F1361" w14:textId="77777777" w:rsidR="007566DB" w:rsidRDefault="007566DB" w:rsidP="00724B35"/>
        </w:tc>
      </w:tr>
      <w:tr w:rsidR="007566DB" w14:paraId="0E7FC5B7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1EF658D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BBA087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AE496F3" w14:textId="77777777" w:rsidR="007566DB" w:rsidRDefault="007566DB" w:rsidP="00724B35"/>
        </w:tc>
      </w:tr>
      <w:tr w:rsidR="007566DB" w14:paraId="3EA43CE7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56D0C45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209F72F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735C7FEB" w14:textId="77777777" w:rsidR="007566DB" w:rsidRDefault="007566DB" w:rsidP="00724B35"/>
        </w:tc>
      </w:tr>
      <w:tr w:rsidR="007566DB" w14:paraId="0B528FCB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3DC13E5D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39824476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55893211" w14:textId="77777777" w:rsidR="007566DB" w:rsidRDefault="007566DB" w:rsidP="00724B35"/>
        </w:tc>
      </w:tr>
      <w:tr w:rsidR="007566DB" w14:paraId="6550B799" w14:textId="77777777" w:rsidTr="00724B35">
        <w:tc>
          <w:tcPr>
            <w:tcW w:w="1413" w:type="dxa"/>
            <w:vMerge/>
            <w:shd w:val="clear" w:color="auto" w:fill="BFBFBF" w:themeFill="background1" w:themeFillShade="BF"/>
            <w:vAlign w:val="center"/>
          </w:tcPr>
          <w:p w14:paraId="79631B8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A235657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788" w:type="dxa"/>
            <w:gridSpan w:val="7"/>
          </w:tcPr>
          <w:p w14:paraId="68B43B38" w14:textId="77777777" w:rsidR="007566DB" w:rsidRDefault="007566DB" w:rsidP="00724B35"/>
        </w:tc>
      </w:tr>
      <w:tr w:rsidR="007566DB" w14:paraId="0B948B70" w14:textId="77777777" w:rsidTr="00724B35">
        <w:tc>
          <w:tcPr>
            <w:tcW w:w="198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A043C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シナリオNo.</w:t>
            </w:r>
          </w:p>
        </w:tc>
        <w:tc>
          <w:tcPr>
            <w:tcW w:w="1843" w:type="dxa"/>
          </w:tcPr>
          <w:p w14:paraId="7354B893" w14:textId="77777777" w:rsidR="007566DB" w:rsidRDefault="007566DB" w:rsidP="00724B35"/>
        </w:tc>
        <w:tc>
          <w:tcPr>
            <w:tcW w:w="6945" w:type="dxa"/>
            <w:gridSpan w:val="6"/>
          </w:tcPr>
          <w:p w14:paraId="1439E1B5" w14:textId="77777777" w:rsidR="007566DB" w:rsidRDefault="007566DB" w:rsidP="00724B35"/>
        </w:tc>
      </w:tr>
      <w:tr w:rsidR="007566DB" w14:paraId="5F4FF440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5CB60162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4D5FE132" w14:textId="77777777" w:rsidR="007566DB" w:rsidRDefault="007566DB" w:rsidP="00724B35"/>
        </w:tc>
        <w:tc>
          <w:tcPr>
            <w:tcW w:w="6945" w:type="dxa"/>
            <w:gridSpan w:val="6"/>
          </w:tcPr>
          <w:p w14:paraId="724F17C6" w14:textId="77777777" w:rsidR="007566DB" w:rsidRDefault="007566DB" w:rsidP="00724B35"/>
        </w:tc>
      </w:tr>
      <w:tr w:rsidR="007566DB" w14:paraId="45C11EAC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95A15B1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FFEE3FE" w14:textId="77777777" w:rsidR="007566DB" w:rsidRDefault="007566DB" w:rsidP="00724B35"/>
        </w:tc>
        <w:tc>
          <w:tcPr>
            <w:tcW w:w="6945" w:type="dxa"/>
            <w:gridSpan w:val="6"/>
          </w:tcPr>
          <w:p w14:paraId="607D660E" w14:textId="77777777" w:rsidR="007566DB" w:rsidRDefault="007566DB" w:rsidP="00724B35"/>
        </w:tc>
      </w:tr>
      <w:tr w:rsidR="007566DB" w14:paraId="4DD368C0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1CC2826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6D12768C" w14:textId="77777777" w:rsidR="007566DB" w:rsidRDefault="007566DB" w:rsidP="00724B35"/>
        </w:tc>
        <w:tc>
          <w:tcPr>
            <w:tcW w:w="6945" w:type="dxa"/>
            <w:gridSpan w:val="6"/>
          </w:tcPr>
          <w:p w14:paraId="785AC8B9" w14:textId="77777777" w:rsidR="007566DB" w:rsidRDefault="007566DB" w:rsidP="00724B35"/>
        </w:tc>
      </w:tr>
      <w:tr w:rsidR="007566DB" w14:paraId="7C96D6DB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2667E3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7104F678" w14:textId="77777777" w:rsidR="007566DB" w:rsidRDefault="007566DB" w:rsidP="00724B35"/>
        </w:tc>
        <w:tc>
          <w:tcPr>
            <w:tcW w:w="6945" w:type="dxa"/>
            <w:gridSpan w:val="6"/>
          </w:tcPr>
          <w:p w14:paraId="66704869" w14:textId="77777777" w:rsidR="007566DB" w:rsidRDefault="007566DB" w:rsidP="00724B35"/>
        </w:tc>
      </w:tr>
      <w:tr w:rsidR="007566DB" w14:paraId="5079EFB8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41BD9348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20C81796" w14:textId="77777777" w:rsidR="007566DB" w:rsidRDefault="007566DB" w:rsidP="00724B35"/>
        </w:tc>
        <w:tc>
          <w:tcPr>
            <w:tcW w:w="6945" w:type="dxa"/>
            <w:gridSpan w:val="6"/>
          </w:tcPr>
          <w:p w14:paraId="373D9495" w14:textId="77777777" w:rsidR="007566DB" w:rsidRDefault="007566DB" w:rsidP="00724B35"/>
        </w:tc>
      </w:tr>
      <w:tr w:rsidR="007566DB" w14:paraId="186744F9" w14:textId="77777777" w:rsidTr="00724B35">
        <w:tc>
          <w:tcPr>
            <w:tcW w:w="1980" w:type="dxa"/>
            <w:gridSpan w:val="2"/>
            <w:vMerge/>
            <w:shd w:val="clear" w:color="auto" w:fill="BFBFBF" w:themeFill="background1" w:themeFillShade="BF"/>
            <w:vAlign w:val="center"/>
          </w:tcPr>
          <w:p w14:paraId="70EE4CA5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43" w:type="dxa"/>
          </w:tcPr>
          <w:p w14:paraId="00FF37E0" w14:textId="77777777" w:rsidR="007566DB" w:rsidRDefault="007566DB" w:rsidP="00724B35"/>
        </w:tc>
        <w:tc>
          <w:tcPr>
            <w:tcW w:w="6945" w:type="dxa"/>
            <w:gridSpan w:val="6"/>
          </w:tcPr>
          <w:p w14:paraId="5A0F4F6F" w14:textId="77777777" w:rsidR="007566DB" w:rsidRDefault="007566DB" w:rsidP="00724B35"/>
        </w:tc>
      </w:tr>
      <w:tr w:rsidR="007566DB" w14:paraId="7C3C7562" w14:textId="77777777" w:rsidTr="00724B35">
        <w:trPr>
          <w:trHeight w:val="730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4CCDB5C2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例外発生時の</w:t>
            </w:r>
          </w:p>
          <w:p w14:paraId="0AC2C140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7C3368">
              <w:rPr>
                <w:rFonts w:ascii="ＭＳ Ｐゴシック" w:eastAsia="ＭＳ Ｐゴシック" w:hAnsi="ＭＳ Ｐゴシック" w:hint="eastAsia"/>
              </w:rPr>
              <w:t>事後条件</w:t>
            </w:r>
          </w:p>
        </w:tc>
        <w:tc>
          <w:tcPr>
            <w:tcW w:w="8788" w:type="dxa"/>
            <w:gridSpan w:val="7"/>
          </w:tcPr>
          <w:p w14:paraId="6C7C6BB2" w14:textId="77777777" w:rsidR="007566DB" w:rsidRDefault="007566DB" w:rsidP="00724B35"/>
        </w:tc>
      </w:tr>
      <w:tr w:rsidR="007566DB" w14:paraId="246CFCDE" w14:textId="77777777" w:rsidTr="00724B35">
        <w:trPr>
          <w:trHeight w:val="4228"/>
        </w:trPr>
        <w:tc>
          <w:tcPr>
            <w:tcW w:w="1980" w:type="dxa"/>
            <w:gridSpan w:val="2"/>
            <w:shd w:val="clear" w:color="auto" w:fill="BFBFBF" w:themeFill="background1" w:themeFillShade="BF"/>
            <w:vAlign w:val="center"/>
          </w:tcPr>
          <w:p w14:paraId="36703C32" w14:textId="77777777" w:rsidR="007566DB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lastRenderedPageBreak/>
              <w:t>画面イメージ</w:t>
            </w:r>
          </w:p>
          <w:p w14:paraId="0AC20CEE" w14:textId="77777777" w:rsidR="007566DB" w:rsidRPr="007C3368" w:rsidRDefault="007566DB" w:rsidP="00724B35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2929" w:type="dxa"/>
            <w:gridSpan w:val="2"/>
          </w:tcPr>
          <w:p w14:paraId="5176B3DE" w14:textId="77777777" w:rsidR="007566DB" w:rsidRDefault="007566DB" w:rsidP="00724B35"/>
        </w:tc>
        <w:tc>
          <w:tcPr>
            <w:tcW w:w="2929" w:type="dxa"/>
            <w:gridSpan w:val="3"/>
          </w:tcPr>
          <w:p w14:paraId="51DF2855" w14:textId="77777777" w:rsidR="007566DB" w:rsidRDefault="007566DB" w:rsidP="00724B35"/>
        </w:tc>
        <w:tc>
          <w:tcPr>
            <w:tcW w:w="2930" w:type="dxa"/>
            <w:gridSpan w:val="2"/>
          </w:tcPr>
          <w:p w14:paraId="791B392A" w14:textId="77777777" w:rsidR="007566DB" w:rsidRDefault="007566DB" w:rsidP="00724B35"/>
        </w:tc>
      </w:tr>
    </w:tbl>
    <w:p w14:paraId="22865779" w14:textId="77777777" w:rsidR="00646384" w:rsidRDefault="00646384"/>
    <w:sectPr w:rsidR="00646384" w:rsidSect="008872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5"/>
    <w:rsid w:val="001A7005"/>
    <w:rsid w:val="0020524B"/>
    <w:rsid w:val="002B265B"/>
    <w:rsid w:val="002E5581"/>
    <w:rsid w:val="00337CBA"/>
    <w:rsid w:val="0042069D"/>
    <w:rsid w:val="004C4F4A"/>
    <w:rsid w:val="005D7C35"/>
    <w:rsid w:val="00646384"/>
    <w:rsid w:val="00714ACC"/>
    <w:rsid w:val="007566DB"/>
    <w:rsid w:val="00810FC9"/>
    <w:rsid w:val="0083295D"/>
    <w:rsid w:val="008872F7"/>
    <w:rsid w:val="009659FC"/>
    <w:rsid w:val="00C47E34"/>
    <w:rsid w:val="00D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75C47E"/>
  <w15:chartTrackingRefBased/>
  <w15:docId w15:val="{707E171B-7889-4705-A9A4-E01B734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F7"/>
    <w:pPr>
      <w:widowControl w:val="0"/>
      <w:jc w:val="both"/>
    </w:pPr>
    <w:rPr>
      <w:rFonts w:ascii="Century" w:eastAsia="ＭＳ 明朝" w:hAnsi="Century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70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0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0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0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0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0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0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70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A70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A70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A70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A7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70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A7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7005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文 (文字)"/>
    <w:basedOn w:val="a0"/>
    <w:link w:val="a7"/>
    <w:uiPriority w:val="29"/>
    <w:rsid w:val="001A7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7005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21">
    <w:name w:val="Intense Emphasis"/>
    <w:basedOn w:val="a0"/>
    <w:uiPriority w:val="21"/>
    <w:qFormat/>
    <w:rsid w:val="001A700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A7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2"/>
    </w:rPr>
  </w:style>
  <w:style w:type="character" w:customStyle="1" w:styleId="23">
    <w:name w:val="引用文 2 (文字)"/>
    <w:basedOn w:val="a0"/>
    <w:link w:val="22"/>
    <w:uiPriority w:val="30"/>
    <w:rsid w:val="001A700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A70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8872F7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大河 平田</dc:creator>
  <cp:keywords/>
  <dc:description/>
  <cp:lastModifiedBy>大河 平田</cp:lastModifiedBy>
  <cp:revision>6</cp:revision>
  <dcterms:created xsi:type="dcterms:W3CDTF">2024-10-24T05:30:00Z</dcterms:created>
  <dcterms:modified xsi:type="dcterms:W3CDTF">2024-12-27T14:55:00Z</dcterms:modified>
</cp:coreProperties>
</file>