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124F" w14:textId="5BFDE410" w:rsidR="00342494" w:rsidRDefault="004460C6">
      <w:r>
        <w:t>M03 Simple doc</w:t>
      </w:r>
    </w:p>
    <w:p w14:paraId="362311B4" w14:textId="7C29853B" w:rsidR="004460C6" w:rsidRDefault="004460C6">
      <w:r>
        <w:t>Prog 2500</w:t>
      </w:r>
    </w:p>
    <w:p w14:paraId="5FE90FFC" w14:textId="6DCB11BF" w:rsidR="004460C6" w:rsidRDefault="004460C6">
      <w:r>
        <w:t>Isaac Lohnes</w:t>
      </w:r>
    </w:p>
    <w:p w14:paraId="2274B703" w14:textId="409926BA" w:rsidR="004460C6" w:rsidRDefault="004460C6">
      <w:r>
        <w:t>Sample output:</w:t>
      </w:r>
    </w:p>
    <w:p w14:paraId="4E6F720E" w14:textId="6EFEB108" w:rsidR="004460C6" w:rsidRDefault="004460C6">
      <w:r>
        <w:rPr>
          <w:noProof/>
        </w:rPr>
        <w:drawing>
          <wp:inline distT="0" distB="0" distL="0" distR="0" wp14:anchorId="41D3294F" wp14:editId="632ECF9F">
            <wp:extent cx="4143695" cy="2689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237" cy="27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783E" w14:textId="2E749753" w:rsidR="004460C6" w:rsidRDefault="004460C6">
      <w:r>
        <w:t>Sample switch case for radio buttons:</w:t>
      </w:r>
    </w:p>
    <w:p w14:paraId="49DE0872" w14:textId="7D168369" w:rsidR="004460C6" w:rsidRDefault="004460C6">
      <w:r>
        <w:rPr>
          <w:noProof/>
        </w:rPr>
        <w:drawing>
          <wp:inline distT="0" distB="0" distL="0" distR="0" wp14:anchorId="37D84FA1" wp14:editId="597F20B4">
            <wp:extent cx="4632960" cy="3246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839" cy="32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542B" w14:textId="11BF0AD3" w:rsidR="004460C6" w:rsidRDefault="004460C6"/>
    <w:p w14:paraId="690F091B" w14:textId="00DD4374" w:rsidR="004460C6" w:rsidRDefault="004460C6"/>
    <w:p w14:paraId="4371692B" w14:textId="70DC8105" w:rsidR="004460C6" w:rsidRDefault="004460C6"/>
    <w:p w14:paraId="564E7F6C" w14:textId="63523097" w:rsidR="004460C6" w:rsidRDefault="004460C6">
      <w:r>
        <w:t xml:space="preserve">Sample code for slider: </w:t>
      </w:r>
      <w:r>
        <w:rPr>
          <w:noProof/>
        </w:rPr>
        <w:drawing>
          <wp:inline distT="0" distB="0" distL="0" distR="0" wp14:anchorId="2F47E359" wp14:editId="73E996FC">
            <wp:extent cx="47910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F22F" w14:textId="6A51C1BA" w:rsidR="004460C6" w:rsidRDefault="004460C6">
      <w:r>
        <w:t xml:space="preserve">Sample </w:t>
      </w:r>
      <w:proofErr w:type="spellStart"/>
      <w:r>
        <w:t>xaml</w:t>
      </w:r>
      <w:proofErr w:type="spellEnd"/>
      <w:r>
        <w:t>:</w:t>
      </w:r>
    </w:p>
    <w:p w14:paraId="5D81E82A" w14:textId="0691AA9F" w:rsidR="004460C6" w:rsidRDefault="004460C6">
      <w:r>
        <w:rPr>
          <w:noProof/>
        </w:rPr>
        <w:drawing>
          <wp:inline distT="0" distB="0" distL="0" distR="0" wp14:anchorId="1D4B4D5C" wp14:editId="3FF0E9DE">
            <wp:extent cx="59436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6"/>
    <w:rsid w:val="00342494"/>
    <w:rsid w:val="004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59A1"/>
  <w15:chartTrackingRefBased/>
  <w15:docId w15:val="{9CA90FFD-A465-401A-93B7-B5FC76BA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1</cp:revision>
  <dcterms:created xsi:type="dcterms:W3CDTF">2019-01-17T20:17:00Z</dcterms:created>
  <dcterms:modified xsi:type="dcterms:W3CDTF">2019-01-17T20:23:00Z</dcterms:modified>
</cp:coreProperties>
</file>