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0DC40" w14:textId="355DA987" w:rsidR="00836161" w:rsidRDefault="00F2718D">
      <w:r w:rsidRPr="00F2718D">
        <w:rPr>
          <w:noProof/>
        </w:rPr>
        <w:drawing>
          <wp:inline distT="0" distB="0" distL="0" distR="0" wp14:anchorId="64D215E2" wp14:editId="4A7628D7">
            <wp:extent cx="5731510" cy="2336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7FE0" w14:textId="12C3E92F" w:rsidR="00910248" w:rsidRDefault="00910248">
      <w:r w:rsidRPr="00910248">
        <w:rPr>
          <w:noProof/>
        </w:rPr>
        <w:drawing>
          <wp:inline distT="0" distB="0" distL="0" distR="0" wp14:anchorId="6A5DD4F9" wp14:editId="64CD2812">
            <wp:extent cx="5731510" cy="3086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62CE" w14:textId="78DE352B" w:rsidR="0089641E" w:rsidRDefault="0089641E">
      <w:r w:rsidRPr="0089641E">
        <w:rPr>
          <w:noProof/>
        </w:rPr>
        <w:drawing>
          <wp:inline distT="0" distB="0" distL="0" distR="0" wp14:anchorId="24BA4C3A" wp14:editId="0F821E73">
            <wp:extent cx="5731510" cy="2976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9C0B" w14:textId="1AC73735" w:rsidR="00196DCC" w:rsidRDefault="00196DCC">
      <w:r w:rsidRPr="00196DCC">
        <w:rPr>
          <w:noProof/>
        </w:rPr>
        <w:lastRenderedPageBreak/>
        <w:drawing>
          <wp:inline distT="0" distB="0" distL="0" distR="0" wp14:anchorId="3B522FB1" wp14:editId="1D286DF6">
            <wp:extent cx="5731510" cy="2705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BD58" w14:textId="77777777" w:rsidR="00FB1373" w:rsidRPr="00F974DC" w:rsidRDefault="00FB1373" w:rsidP="00FB1373">
      <w:pPr>
        <w:rPr>
          <w:b/>
          <w:bCs/>
          <w:sz w:val="32"/>
          <w:szCs w:val="32"/>
          <w:u w:val="single"/>
        </w:rPr>
      </w:pPr>
      <w:r w:rsidRPr="00F974DC">
        <w:rPr>
          <w:b/>
          <w:bCs/>
          <w:sz w:val="32"/>
          <w:szCs w:val="32"/>
          <w:u w:val="single"/>
        </w:rPr>
        <w:t>Key Points:</w:t>
      </w:r>
    </w:p>
    <w:p w14:paraId="679DB3CF" w14:textId="2CA2528D" w:rsidR="00FB1373" w:rsidRPr="00F974DC" w:rsidRDefault="00FB1373" w:rsidP="00FB1373">
      <w:pPr>
        <w:rPr>
          <w:sz w:val="24"/>
          <w:szCs w:val="24"/>
        </w:rPr>
      </w:pPr>
      <w:proofErr w:type="gramStart"/>
      <w:r w:rsidRPr="00F974DC">
        <w:rPr>
          <w:sz w:val="24"/>
          <w:szCs w:val="24"/>
        </w:rPr>
        <w:t>So</w:t>
      </w:r>
      <w:proofErr w:type="gramEnd"/>
      <w:r w:rsidRPr="00F974DC">
        <w:rPr>
          <w:sz w:val="24"/>
          <w:szCs w:val="24"/>
        </w:rPr>
        <w:t xml:space="preserve"> functions in React that start with use</w:t>
      </w:r>
      <w:r w:rsidRPr="00F974DC">
        <w:rPr>
          <w:sz w:val="24"/>
          <w:szCs w:val="24"/>
        </w:rPr>
        <w:t xml:space="preserve"> </w:t>
      </w:r>
      <w:r w:rsidRPr="00F974DC">
        <w:rPr>
          <w:sz w:val="24"/>
          <w:szCs w:val="24"/>
        </w:rPr>
        <w:t>are considered React Hooks.</w:t>
      </w:r>
    </w:p>
    <w:p w14:paraId="344968FE" w14:textId="77777777" w:rsidR="002F07CF" w:rsidRDefault="002F07CF"/>
    <w:sectPr w:rsidR="002F0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8D"/>
    <w:rsid w:val="00196DCC"/>
    <w:rsid w:val="002F07CF"/>
    <w:rsid w:val="007E0F08"/>
    <w:rsid w:val="00836161"/>
    <w:rsid w:val="0089641E"/>
    <w:rsid w:val="00910248"/>
    <w:rsid w:val="00F2718D"/>
    <w:rsid w:val="00F974DC"/>
    <w:rsid w:val="00FB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A22F"/>
  <w15:chartTrackingRefBased/>
  <w15:docId w15:val="{CDB1A44E-34AA-4FD6-976B-54E98331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Shweta</dc:creator>
  <cp:keywords/>
  <dc:description/>
  <cp:lastModifiedBy>Hiremath, Shweta</cp:lastModifiedBy>
  <cp:revision>8</cp:revision>
  <dcterms:created xsi:type="dcterms:W3CDTF">2023-01-27T05:49:00Z</dcterms:created>
  <dcterms:modified xsi:type="dcterms:W3CDTF">2023-01-30T07:18:00Z</dcterms:modified>
</cp:coreProperties>
</file>